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9EF6" w14:textId="18C013C4" w:rsidR="006A543B" w:rsidRPr="00343F96" w:rsidRDefault="00D3671E" w:rsidP="001E6EFB">
      <w:pPr>
        <w:pStyle w:val="Title"/>
        <w:spacing w:after="360" w:line="240" w:lineRule="auto"/>
        <w:rPr>
          <w:rFonts w:ascii="Times New Roman" w:hAnsi="Times New Roman"/>
          <w:color w:val="auto"/>
          <w:sz w:val="22"/>
          <w:szCs w:val="22"/>
        </w:rPr>
      </w:pPr>
      <w:r w:rsidRPr="00343F96">
        <w:rPr>
          <w:rFonts w:ascii="Times New Roman" w:hAnsi="Times New Roman"/>
          <w:noProof/>
          <w:color w:val="auto"/>
          <w:sz w:val="22"/>
          <w:szCs w:val="22"/>
        </w:rPr>
        <w:drawing>
          <wp:inline distT="0" distB="0" distL="0" distR="0" wp14:anchorId="1BC2FE2D" wp14:editId="2769A1E5">
            <wp:extent cx="3495670" cy="1022515"/>
            <wp:effectExtent l="0" t="0" r="0" b="0"/>
            <wp:docPr id="720882248" name="Picture 1" descr="A white arrow pointing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82248" name="Picture 1" descr="A white arrow pointing to a black background&#10;&#10;Description automatically generated"/>
                    <pic:cNvPicPr/>
                  </pic:nvPicPr>
                  <pic:blipFill>
                    <a:blip r:embed="rId12"/>
                    <a:stretch>
                      <a:fillRect/>
                    </a:stretch>
                  </pic:blipFill>
                  <pic:spPr>
                    <a:xfrm>
                      <a:off x="0" y="0"/>
                      <a:ext cx="3495670" cy="1022515"/>
                    </a:xfrm>
                    <a:prstGeom prst="rect">
                      <a:avLst/>
                    </a:prstGeom>
                  </pic:spPr>
                </pic:pic>
              </a:graphicData>
            </a:graphic>
          </wp:inline>
        </w:drawing>
      </w:r>
    </w:p>
    <w:p w14:paraId="4D1AC386" w14:textId="0D66C31C" w:rsidR="00231AE3" w:rsidRPr="00F67B78" w:rsidRDefault="00A513DC" w:rsidP="00F67B78">
      <w:pPr>
        <w:pStyle w:val="Heading3"/>
        <w:ind w:left="0" w:right="-90" w:firstLine="0"/>
        <w:jc w:val="center"/>
        <w:rPr>
          <w:b/>
          <w:bCs/>
        </w:rPr>
      </w:pPr>
      <w:r w:rsidRPr="00F67B78">
        <w:rPr>
          <w:b/>
          <w:bCs/>
        </w:rPr>
        <w:t>MASTER</w:t>
      </w:r>
      <w:r w:rsidR="00DD15B8" w:rsidRPr="00F67B78">
        <w:rPr>
          <w:b/>
          <w:bCs/>
        </w:rPr>
        <w:t xml:space="preserve"> </w:t>
      </w:r>
      <w:r w:rsidR="006C0CBD" w:rsidRPr="00F67B78">
        <w:rPr>
          <w:b/>
          <w:bCs/>
        </w:rPr>
        <w:t>SERVICE</w:t>
      </w:r>
      <w:r w:rsidR="00F47E50" w:rsidRPr="00F67B78">
        <w:rPr>
          <w:b/>
          <w:bCs/>
        </w:rPr>
        <w:t>S</w:t>
      </w:r>
      <w:r w:rsidR="006C0CBD" w:rsidRPr="00F67B78">
        <w:rPr>
          <w:b/>
          <w:bCs/>
        </w:rPr>
        <w:t xml:space="preserve"> AGREEMENT</w:t>
      </w:r>
      <w:r w:rsidR="001804B2" w:rsidRPr="00F67B78">
        <w:rPr>
          <w:b/>
          <w:bCs/>
        </w:rPr>
        <w:t xml:space="preserve"> #20</w:t>
      </w:r>
      <w:r w:rsidR="00231AE3" w:rsidRPr="00F67B78">
        <w:rPr>
          <w:b/>
          <w:bCs/>
        </w:rPr>
        <w:t>2</w:t>
      </w:r>
      <w:r w:rsidR="00E37BCA" w:rsidRPr="00F67B78">
        <w:rPr>
          <w:b/>
          <w:bCs/>
        </w:rPr>
        <w:t>5</w:t>
      </w:r>
      <w:r w:rsidR="001243B2" w:rsidRPr="00F67B78">
        <w:rPr>
          <w:b/>
          <w:bCs/>
        </w:rPr>
        <w:t>-</w:t>
      </w:r>
      <w:r w:rsidR="00F67B78" w:rsidRPr="00F67B78">
        <w:rPr>
          <w:b/>
          <w:bCs/>
        </w:rPr>
        <w:t>018</w:t>
      </w:r>
    </w:p>
    <w:p w14:paraId="40B90A5C" w14:textId="388F14FF" w:rsidR="00336F47" w:rsidRPr="00F67B78" w:rsidRDefault="00F67B78" w:rsidP="00F67B78">
      <w:pPr>
        <w:pStyle w:val="Title"/>
        <w:spacing w:line="240" w:lineRule="auto"/>
        <w:ind w:right="-90"/>
        <w:rPr>
          <w:rFonts w:ascii="Times New Roman" w:hAnsi="Times New Roman"/>
          <w:bCs/>
          <w:color w:val="auto"/>
        </w:rPr>
      </w:pPr>
      <w:r w:rsidRPr="00F67B78">
        <w:rPr>
          <w:rFonts w:ascii="Times New Roman" w:hAnsi="Times New Roman"/>
          <w:bCs/>
          <w:color w:val="auto"/>
        </w:rPr>
        <w:t>Artificial Intelligence (AI) Solutions for Public Sector Entities</w:t>
      </w:r>
    </w:p>
    <w:p w14:paraId="17859AF4" w14:textId="77777777" w:rsidR="00F67B78" w:rsidRPr="00343F96" w:rsidRDefault="00F67B78" w:rsidP="00231AE3">
      <w:pPr>
        <w:pStyle w:val="Title"/>
        <w:spacing w:line="240" w:lineRule="auto"/>
        <w:rPr>
          <w:rFonts w:ascii="Times New Roman" w:hAnsi="Times New Roman"/>
          <w:color w:val="auto"/>
          <w:sz w:val="22"/>
          <w:szCs w:val="22"/>
        </w:rPr>
      </w:pPr>
    </w:p>
    <w:p w14:paraId="6D8A1B73" w14:textId="2C701C8F" w:rsidR="001C4EE5" w:rsidRPr="00343F96" w:rsidRDefault="00654598" w:rsidP="00695F28">
      <w:pPr>
        <w:jc w:val="both"/>
        <w:rPr>
          <w:rFonts w:ascii="Times New Roman" w:hAnsi="Times New Roman"/>
          <w:sz w:val="22"/>
          <w:szCs w:val="22"/>
        </w:rPr>
      </w:pPr>
      <w:r w:rsidRPr="00343F96">
        <w:rPr>
          <w:rFonts w:ascii="Times New Roman" w:hAnsi="Times New Roman"/>
          <w:b/>
          <w:smallCaps/>
          <w:sz w:val="22"/>
          <w:szCs w:val="22"/>
        </w:rPr>
        <w:t xml:space="preserve">This </w:t>
      </w:r>
      <w:r w:rsidR="00A513DC" w:rsidRPr="00343F96">
        <w:rPr>
          <w:rFonts w:ascii="Times New Roman" w:hAnsi="Times New Roman"/>
          <w:b/>
          <w:smallCaps/>
          <w:sz w:val="22"/>
          <w:szCs w:val="22"/>
        </w:rPr>
        <w:t xml:space="preserve">Master </w:t>
      </w:r>
      <w:r w:rsidRPr="00343F96">
        <w:rPr>
          <w:rFonts w:ascii="Times New Roman" w:hAnsi="Times New Roman"/>
          <w:b/>
          <w:smallCaps/>
          <w:sz w:val="22"/>
          <w:szCs w:val="22"/>
        </w:rPr>
        <w:t>Service</w:t>
      </w:r>
      <w:r w:rsidR="00F47E50" w:rsidRPr="00343F96">
        <w:rPr>
          <w:rFonts w:ascii="Times New Roman" w:hAnsi="Times New Roman"/>
          <w:b/>
          <w:smallCaps/>
          <w:sz w:val="22"/>
          <w:szCs w:val="22"/>
        </w:rPr>
        <w:t>s</w:t>
      </w:r>
      <w:r w:rsidRPr="00343F96">
        <w:rPr>
          <w:rFonts w:ascii="Times New Roman" w:hAnsi="Times New Roman"/>
          <w:b/>
          <w:smallCaps/>
          <w:sz w:val="22"/>
          <w:szCs w:val="22"/>
        </w:rPr>
        <w:t xml:space="preserve"> Agreement</w:t>
      </w:r>
      <w:r w:rsidRPr="00343F96">
        <w:rPr>
          <w:rFonts w:ascii="Times New Roman" w:hAnsi="Times New Roman"/>
          <w:sz w:val="22"/>
          <w:szCs w:val="22"/>
        </w:rPr>
        <w:t xml:space="preserve"> (</w:t>
      </w:r>
      <w:r w:rsidR="002930F3" w:rsidRPr="00343F96">
        <w:rPr>
          <w:rFonts w:ascii="Times New Roman" w:hAnsi="Times New Roman"/>
          <w:sz w:val="22"/>
          <w:szCs w:val="22"/>
        </w:rPr>
        <w:t>“</w:t>
      </w:r>
      <w:r w:rsidRPr="00343F96">
        <w:rPr>
          <w:rFonts w:ascii="Times New Roman" w:hAnsi="Times New Roman"/>
          <w:b/>
          <w:sz w:val="22"/>
          <w:szCs w:val="22"/>
          <w:u w:val="single"/>
        </w:rPr>
        <w:t>Agreement</w:t>
      </w:r>
      <w:r w:rsidR="002930F3" w:rsidRPr="00343F96">
        <w:rPr>
          <w:rFonts w:ascii="Times New Roman" w:hAnsi="Times New Roman"/>
          <w:sz w:val="22"/>
          <w:szCs w:val="22"/>
        </w:rPr>
        <w:t>”</w:t>
      </w:r>
      <w:r w:rsidRPr="00343F96">
        <w:rPr>
          <w:rFonts w:ascii="Times New Roman" w:hAnsi="Times New Roman"/>
          <w:sz w:val="22"/>
          <w:szCs w:val="22"/>
        </w:rPr>
        <w:t>)</w:t>
      </w:r>
      <w:r w:rsidR="006C0CBD" w:rsidRPr="00343F96">
        <w:rPr>
          <w:rFonts w:ascii="Times New Roman" w:hAnsi="Times New Roman"/>
          <w:sz w:val="22"/>
          <w:szCs w:val="22"/>
        </w:rPr>
        <w:t>, effective</w:t>
      </w:r>
      <w:r w:rsidR="00F87130" w:rsidRPr="00343F96">
        <w:rPr>
          <w:rFonts w:ascii="Times New Roman" w:hAnsi="Times New Roman"/>
          <w:sz w:val="22"/>
          <w:szCs w:val="22"/>
        </w:rPr>
        <w:t xml:space="preserve"> the last date of signed approval </w:t>
      </w:r>
      <w:r w:rsidR="006C0CBD" w:rsidRPr="00343F96">
        <w:rPr>
          <w:rFonts w:ascii="Times New Roman" w:hAnsi="Times New Roman"/>
          <w:sz w:val="22"/>
          <w:szCs w:val="22"/>
        </w:rPr>
        <w:t>(</w:t>
      </w:r>
      <w:r w:rsidR="002930F3" w:rsidRPr="00343F96">
        <w:rPr>
          <w:rFonts w:ascii="Times New Roman" w:hAnsi="Times New Roman"/>
          <w:sz w:val="22"/>
          <w:szCs w:val="22"/>
        </w:rPr>
        <w:t>“</w:t>
      </w:r>
      <w:r w:rsidR="006C0CBD" w:rsidRPr="00343F96">
        <w:rPr>
          <w:rFonts w:ascii="Times New Roman" w:hAnsi="Times New Roman"/>
          <w:b/>
          <w:sz w:val="22"/>
          <w:szCs w:val="22"/>
          <w:u w:val="single"/>
        </w:rPr>
        <w:t>Effective</w:t>
      </w:r>
      <w:r w:rsidR="006C0CBD" w:rsidRPr="00343F96">
        <w:rPr>
          <w:rFonts w:ascii="Times New Roman" w:hAnsi="Times New Roman"/>
          <w:sz w:val="22"/>
          <w:szCs w:val="22"/>
          <w:u w:val="single"/>
        </w:rPr>
        <w:t xml:space="preserve"> </w:t>
      </w:r>
      <w:r w:rsidR="006C0CBD" w:rsidRPr="00343F96">
        <w:rPr>
          <w:rFonts w:ascii="Times New Roman" w:hAnsi="Times New Roman"/>
          <w:b/>
          <w:sz w:val="22"/>
          <w:szCs w:val="22"/>
          <w:u w:val="single"/>
        </w:rPr>
        <w:t>Date</w:t>
      </w:r>
      <w:r w:rsidR="002930F3" w:rsidRPr="00343F96">
        <w:rPr>
          <w:rFonts w:ascii="Times New Roman" w:hAnsi="Times New Roman"/>
          <w:sz w:val="22"/>
          <w:szCs w:val="22"/>
        </w:rPr>
        <w:t>”</w:t>
      </w:r>
      <w:r w:rsidR="006C0CBD" w:rsidRPr="00343F96">
        <w:rPr>
          <w:rFonts w:ascii="Times New Roman" w:hAnsi="Times New Roman"/>
          <w:sz w:val="22"/>
          <w:szCs w:val="22"/>
        </w:rPr>
        <w:t>), is entered into by and between</w:t>
      </w:r>
      <w:r w:rsidR="00C54EFF" w:rsidRPr="00343F96">
        <w:rPr>
          <w:rFonts w:ascii="Times New Roman" w:hAnsi="Times New Roman"/>
          <w:sz w:val="22"/>
          <w:szCs w:val="22"/>
        </w:rPr>
        <w:t xml:space="preserve"> the</w:t>
      </w:r>
      <w:r w:rsidR="006C0CBD" w:rsidRPr="00343F96">
        <w:rPr>
          <w:rFonts w:ascii="Times New Roman" w:hAnsi="Times New Roman"/>
          <w:sz w:val="22"/>
          <w:szCs w:val="22"/>
        </w:rPr>
        <w:t xml:space="preserve"> </w:t>
      </w:r>
      <w:r w:rsidR="00F4622E" w:rsidRPr="00343F96">
        <w:rPr>
          <w:rFonts w:ascii="Times New Roman" w:hAnsi="Times New Roman"/>
          <w:b/>
          <w:sz w:val="22"/>
          <w:szCs w:val="22"/>
        </w:rPr>
        <w:t>North Central Texas Council of Governments</w:t>
      </w:r>
      <w:r w:rsidR="00D4524E" w:rsidRPr="00343F96">
        <w:rPr>
          <w:rFonts w:ascii="Times New Roman" w:hAnsi="Times New Roman"/>
          <w:sz w:val="22"/>
          <w:szCs w:val="22"/>
        </w:rPr>
        <w:t xml:space="preserve"> </w:t>
      </w:r>
      <w:r w:rsidR="006C0CBD" w:rsidRPr="00343F96">
        <w:rPr>
          <w:rFonts w:ascii="Times New Roman" w:hAnsi="Times New Roman"/>
          <w:sz w:val="22"/>
          <w:szCs w:val="22"/>
        </w:rPr>
        <w:t>(</w:t>
      </w:r>
      <w:r w:rsidR="002930F3" w:rsidRPr="00343F96">
        <w:rPr>
          <w:rFonts w:ascii="Times New Roman" w:hAnsi="Times New Roman"/>
          <w:sz w:val="22"/>
          <w:szCs w:val="22"/>
        </w:rPr>
        <w:t>“</w:t>
      </w:r>
      <w:r w:rsidR="00F4622E" w:rsidRPr="00343F96">
        <w:rPr>
          <w:rFonts w:ascii="Times New Roman" w:hAnsi="Times New Roman"/>
          <w:b/>
          <w:sz w:val="22"/>
          <w:szCs w:val="22"/>
          <w:u w:val="single"/>
        </w:rPr>
        <w:t>NCTCOG</w:t>
      </w:r>
      <w:r w:rsidR="002930F3" w:rsidRPr="00343F96">
        <w:rPr>
          <w:rFonts w:ascii="Times New Roman" w:hAnsi="Times New Roman"/>
          <w:sz w:val="22"/>
          <w:szCs w:val="22"/>
        </w:rPr>
        <w:t>”</w:t>
      </w:r>
      <w:r w:rsidR="00F1756A" w:rsidRPr="00343F96">
        <w:rPr>
          <w:rFonts w:ascii="Times New Roman" w:hAnsi="Times New Roman"/>
          <w:sz w:val="22"/>
          <w:szCs w:val="22"/>
        </w:rPr>
        <w:t>)</w:t>
      </w:r>
      <w:r w:rsidR="00DD15B8" w:rsidRPr="00343F96">
        <w:rPr>
          <w:rFonts w:ascii="Times New Roman" w:hAnsi="Times New Roman"/>
          <w:sz w:val="22"/>
          <w:szCs w:val="22"/>
        </w:rPr>
        <w:t>, a Texas political subdivision and non-profit</w:t>
      </w:r>
      <w:r w:rsidR="00C54EFF" w:rsidRPr="00343F96">
        <w:rPr>
          <w:rFonts w:ascii="Times New Roman" w:hAnsi="Times New Roman"/>
          <w:sz w:val="22"/>
          <w:szCs w:val="22"/>
        </w:rPr>
        <w:t xml:space="preserve"> </w:t>
      </w:r>
      <w:r w:rsidR="00DD15B8" w:rsidRPr="00343F96">
        <w:rPr>
          <w:rFonts w:ascii="Times New Roman" w:hAnsi="Times New Roman"/>
          <w:sz w:val="22"/>
          <w:szCs w:val="22"/>
        </w:rPr>
        <w:t>corporation</w:t>
      </w:r>
      <w:r w:rsidR="00C54EFF" w:rsidRPr="00343F96">
        <w:rPr>
          <w:rFonts w:ascii="Times New Roman" w:hAnsi="Times New Roman"/>
          <w:sz w:val="22"/>
          <w:szCs w:val="22"/>
        </w:rPr>
        <w:t>,</w:t>
      </w:r>
      <w:r w:rsidR="00F4622E" w:rsidRPr="00343F96">
        <w:rPr>
          <w:rFonts w:ascii="Times New Roman" w:hAnsi="Times New Roman"/>
          <w:sz w:val="22"/>
          <w:szCs w:val="22"/>
        </w:rPr>
        <w:t xml:space="preserve"> </w:t>
      </w:r>
      <w:r w:rsidR="00DD15B8" w:rsidRPr="00343F96">
        <w:rPr>
          <w:rFonts w:ascii="Times New Roman" w:hAnsi="Times New Roman"/>
          <w:sz w:val="22"/>
          <w:szCs w:val="22"/>
        </w:rPr>
        <w:t xml:space="preserve">with offices </w:t>
      </w:r>
      <w:r w:rsidR="00F4622E" w:rsidRPr="00343F96">
        <w:rPr>
          <w:rFonts w:ascii="Times New Roman" w:hAnsi="Times New Roman"/>
          <w:sz w:val="22"/>
          <w:szCs w:val="22"/>
        </w:rPr>
        <w:t>located at 616 Six Flags Drive, Arlington, TX 760</w:t>
      </w:r>
      <w:r w:rsidR="00DD15B8" w:rsidRPr="00343F96">
        <w:rPr>
          <w:rFonts w:ascii="Times New Roman" w:hAnsi="Times New Roman"/>
          <w:sz w:val="22"/>
          <w:szCs w:val="22"/>
        </w:rPr>
        <w:t>11</w:t>
      </w:r>
      <w:r w:rsidR="00F47E50" w:rsidRPr="00343F96">
        <w:rPr>
          <w:rFonts w:ascii="Times New Roman" w:hAnsi="Times New Roman"/>
          <w:sz w:val="22"/>
          <w:szCs w:val="22"/>
        </w:rPr>
        <w:t>,</w:t>
      </w:r>
      <w:r w:rsidR="00F1756A" w:rsidRPr="00343F96">
        <w:rPr>
          <w:rFonts w:ascii="Times New Roman" w:hAnsi="Times New Roman"/>
          <w:sz w:val="22"/>
          <w:szCs w:val="22"/>
        </w:rPr>
        <w:t xml:space="preserve"> and</w:t>
      </w:r>
      <w:r w:rsidR="00B36FE6" w:rsidRPr="00343F96">
        <w:rPr>
          <w:rFonts w:ascii="Times New Roman" w:hAnsi="Times New Roman"/>
          <w:sz w:val="22"/>
          <w:szCs w:val="22"/>
        </w:rPr>
        <w:t xml:space="preserve"> </w:t>
      </w:r>
    </w:p>
    <w:p w14:paraId="10B884B5" w14:textId="77777777" w:rsidR="0014715D" w:rsidRPr="00343F96" w:rsidRDefault="0014715D" w:rsidP="0014715D">
      <w:pPr>
        <w:jc w:val="center"/>
        <w:rPr>
          <w:rFonts w:ascii="Times New Roman" w:hAnsi="Times New Roman"/>
          <w:b/>
          <w:bCs/>
          <w:sz w:val="22"/>
          <w:szCs w:val="22"/>
        </w:rPr>
      </w:pPr>
    </w:p>
    <w:p w14:paraId="30CF0F60" w14:textId="5687E76C" w:rsidR="0014715D" w:rsidRPr="00343F96" w:rsidRDefault="00115871" w:rsidP="00571EA4">
      <w:pPr>
        <w:jc w:val="center"/>
        <w:rPr>
          <w:rFonts w:ascii="Times New Roman" w:hAnsi="Times New Roman"/>
          <w:b/>
          <w:bCs/>
          <w:sz w:val="22"/>
          <w:szCs w:val="22"/>
        </w:rPr>
      </w:pPr>
      <w:bookmarkStart w:id="0" w:name="_Hlk196907447"/>
      <w:bookmarkStart w:id="1" w:name="_Hlk196981708"/>
      <w:r w:rsidRPr="00115871">
        <w:rPr>
          <w:rFonts w:ascii="Times New Roman" w:hAnsi="Times New Roman"/>
          <w:b/>
          <w:bCs/>
          <w:sz w:val="22"/>
          <w:szCs w:val="22"/>
        </w:rPr>
        <w:t>Infosys Public Services, Inc</w:t>
      </w:r>
      <w:r w:rsidRPr="00115871">
        <w:rPr>
          <w:rFonts w:ascii="Times New Roman" w:hAnsi="Times New Roman"/>
          <w:b/>
          <w:bCs/>
          <w:sz w:val="22"/>
          <w:szCs w:val="22"/>
        </w:rPr>
        <w:t xml:space="preserve"> </w:t>
      </w:r>
      <w:bookmarkEnd w:id="1"/>
      <w:r w:rsidR="00C21249" w:rsidRPr="00343F96">
        <w:rPr>
          <w:rFonts w:ascii="Times New Roman" w:hAnsi="Times New Roman"/>
          <w:b/>
          <w:bCs/>
          <w:sz w:val="22"/>
          <w:szCs w:val="22"/>
        </w:rPr>
        <w:t>(“</w:t>
      </w:r>
      <w:r w:rsidR="00C21249" w:rsidRPr="00343F96">
        <w:rPr>
          <w:rFonts w:ascii="Times New Roman" w:hAnsi="Times New Roman"/>
          <w:b/>
          <w:bCs/>
          <w:sz w:val="22"/>
          <w:szCs w:val="22"/>
          <w:u w:val="single"/>
        </w:rPr>
        <w:t>Contractor</w:t>
      </w:r>
      <w:r w:rsidR="00C21249" w:rsidRPr="00343F96">
        <w:rPr>
          <w:rFonts w:ascii="Times New Roman" w:hAnsi="Times New Roman"/>
          <w:b/>
          <w:bCs/>
          <w:sz w:val="22"/>
          <w:szCs w:val="22"/>
        </w:rPr>
        <w:t>”)</w:t>
      </w:r>
      <w:bookmarkStart w:id="2" w:name="_Hlk73989763"/>
      <w:bookmarkStart w:id="3" w:name="_Hlk77078293"/>
      <w:bookmarkStart w:id="4" w:name="_Hlk80012858"/>
    </w:p>
    <w:bookmarkEnd w:id="2"/>
    <w:bookmarkEnd w:id="3"/>
    <w:p w14:paraId="3A9632AC" w14:textId="161BB07E" w:rsidR="00363725" w:rsidRDefault="00E75DE4" w:rsidP="00571EA4">
      <w:pPr>
        <w:jc w:val="center"/>
        <w:rPr>
          <w:rFonts w:ascii="Times New Roman" w:hAnsi="Times New Roman"/>
          <w:b/>
          <w:bCs/>
          <w:sz w:val="22"/>
          <w:szCs w:val="22"/>
        </w:rPr>
      </w:pPr>
      <w:r>
        <w:rPr>
          <w:rFonts w:ascii="Times New Roman" w:hAnsi="Times New Roman"/>
          <w:b/>
          <w:bCs/>
          <w:sz w:val="22"/>
          <w:szCs w:val="22"/>
        </w:rPr>
        <w:t>700 King Farm Boulevard, Suite 200</w:t>
      </w:r>
    </w:p>
    <w:p w14:paraId="671428F4" w14:textId="72254322" w:rsidR="00DA3CF1" w:rsidRPr="00343F96" w:rsidRDefault="00E75DE4" w:rsidP="00571EA4">
      <w:pPr>
        <w:jc w:val="center"/>
        <w:rPr>
          <w:rFonts w:ascii="Times New Roman" w:hAnsi="Times New Roman"/>
          <w:b/>
          <w:sz w:val="22"/>
          <w:szCs w:val="22"/>
        </w:rPr>
      </w:pPr>
      <w:r>
        <w:rPr>
          <w:rFonts w:ascii="Times New Roman" w:hAnsi="Times New Roman"/>
          <w:b/>
          <w:bCs/>
          <w:sz w:val="22"/>
          <w:szCs w:val="22"/>
        </w:rPr>
        <w:t>Rockville, MD 20850</w:t>
      </w:r>
    </w:p>
    <w:bookmarkEnd w:id="4"/>
    <w:bookmarkEnd w:id="0"/>
    <w:p w14:paraId="1550F27B" w14:textId="77777777" w:rsidR="00EE07F5" w:rsidRPr="00343F96" w:rsidRDefault="00EE07F5" w:rsidP="00EE07F5">
      <w:pPr>
        <w:jc w:val="center"/>
        <w:rPr>
          <w:rFonts w:ascii="Times New Roman" w:hAnsi="Times New Roman"/>
          <w:b/>
          <w:sz w:val="22"/>
          <w:szCs w:val="22"/>
        </w:rPr>
      </w:pPr>
    </w:p>
    <w:p w14:paraId="12290576" w14:textId="77777777" w:rsidR="00DD15B8" w:rsidRPr="00343F96" w:rsidRDefault="00DD15B8" w:rsidP="00695F28">
      <w:pPr>
        <w:jc w:val="center"/>
        <w:rPr>
          <w:rFonts w:ascii="Times New Roman" w:hAnsi="Times New Roman"/>
          <w:b/>
          <w:sz w:val="22"/>
          <w:szCs w:val="22"/>
        </w:rPr>
      </w:pPr>
      <w:r w:rsidRPr="00343F96">
        <w:rPr>
          <w:rFonts w:ascii="Times New Roman" w:hAnsi="Times New Roman"/>
          <w:b/>
          <w:sz w:val="22"/>
          <w:szCs w:val="22"/>
        </w:rPr>
        <w:t>ARTICLE I</w:t>
      </w:r>
    </w:p>
    <w:p w14:paraId="4AC32ED9" w14:textId="77777777" w:rsidR="00F463E4" w:rsidRPr="00343F96" w:rsidRDefault="00F463E4" w:rsidP="00695F28">
      <w:pPr>
        <w:jc w:val="center"/>
        <w:rPr>
          <w:rFonts w:ascii="Times New Roman" w:hAnsi="Times New Roman"/>
          <w:b/>
          <w:sz w:val="22"/>
          <w:szCs w:val="22"/>
        </w:rPr>
      </w:pPr>
      <w:r w:rsidRPr="00343F96">
        <w:rPr>
          <w:rFonts w:ascii="Times New Roman" w:hAnsi="Times New Roman"/>
          <w:b/>
          <w:sz w:val="22"/>
          <w:szCs w:val="22"/>
        </w:rPr>
        <w:t xml:space="preserve">RETENTION OF THE </w:t>
      </w:r>
      <w:r w:rsidR="009946CA" w:rsidRPr="00343F96">
        <w:rPr>
          <w:rFonts w:ascii="Times New Roman" w:hAnsi="Times New Roman"/>
          <w:b/>
          <w:sz w:val="22"/>
          <w:szCs w:val="22"/>
        </w:rPr>
        <w:t>CONTRACTOR</w:t>
      </w:r>
    </w:p>
    <w:p w14:paraId="3CE91067" w14:textId="77777777" w:rsidR="00F463E4" w:rsidRPr="00343F96" w:rsidRDefault="00F463E4" w:rsidP="00695F28">
      <w:pPr>
        <w:jc w:val="center"/>
        <w:rPr>
          <w:rFonts w:ascii="Times New Roman" w:hAnsi="Times New Roman"/>
          <w:b/>
          <w:sz w:val="22"/>
          <w:szCs w:val="22"/>
        </w:rPr>
      </w:pPr>
    </w:p>
    <w:p w14:paraId="54270387" w14:textId="28210C8B" w:rsidR="00DD15B8" w:rsidRPr="00343F96" w:rsidRDefault="00531289" w:rsidP="00472364">
      <w:pPr>
        <w:pStyle w:val="ListParagraph"/>
        <w:numPr>
          <w:ilvl w:val="1"/>
          <w:numId w:val="2"/>
        </w:numPr>
        <w:jc w:val="both"/>
        <w:rPr>
          <w:rFonts w:ascii="Times New Roman" w:hAnsi="Times New Roman"/>
          <w:sz w:val="22"/>
          <w:szCs w:val="22"/>
        </w:rPr>
      </w:pPr>
      <w:r w:rsidRPr="00343F96">
        <w:rPr>
          <w:rFonts w:ascii="Times New Roman" w:hAnsi="Times New Roman"/>
          <w:sz w:val="22"/>
          <w:szCs w:val="22"/>
        </w:rPr>
        <w:t xml:space="preserve">This </w:t>
      </w:r>
      <w:r w:rsidR="00B378B7" w:rsidRPr="00343F96">
        <w:rPr>
          <w:rFonts w:ascii="Times New Roman" w:hAnsi="Times New Roman"/>
          <w:sz w:val="22"/>
          <w:szCs w:val="22"/>
        </w:rPr>
        <w:t xml:space="preserve">Agreement </w:t>
      </w:r>
      <w:r w:rsidRPr="00343F96">
        <w:rPr>
          <w:rFonts w:ascii="Times New Roman" w:hAnsi="Times New Roman"/>
          <w:sz w:val="22"/>
          <w:szCs w:val="22"/>
        </w:rPr>
        <w:t>defines the terms and conditions upon which the Contractor agrees to provide</w:t>
      </w:r>
      <w:r w:rsidR="001A0148" w:rsidRPr="00343F96">
        <w:rPr>
          <w:rFonts w:ascii="Times New Roman" w:hAnsi="Times New Roman"/>
          <w:b/>
          <w:bCs/>
          <w:sz w:val="22"/>
          <w:szCs w:val="22"/>
        </w:rPr>
        <w:t xml:space="preserve"> </w:t>
      </w:r>
      <w:r w:rsidR="00F67B78" w:rsidRPr="00F67B78">
        <w:rPr>
          <w:rFonts w:ascii="Times New Roman" w:hAnsi="Times New Roman"/>
          <w:b/>
          <w:bCs/>
          <w:sz w:val="22"/>
          <w:szCs w:val="22"/>
        </w:rPr>
        <w:t>Artificial Intelligence (AI) Solutions for Public Sector Entities</w:t>
      </w:r>
      <w:r w:rsidR="00F67B78">
        <w:rPr>
          <w:rFonts w:ascii="Times New Roman" w:hAnsi="Times New Roman"/>
          <w:b/>
          <w:bCs/>
        </w:rPr>
        <w:t xml:space="preserve"> </w:t>
      </w:r>
      <w:r w:rsidR="00C559E2" w:rsidRPr="00343F96">
        <w:rPr>
          <w:rFonts w:ascii="Times New Roman" w:hAnsi="Times New Roman"/>
          <w:sz w:val="22"/>
          <w:szCs w:val="22"/>
        </w:rPr>
        <w:t>(hereinafter, “</w:t>
      </w:r>
      <w:r w:rsidR="00C559E2" w:rsidRPr="00343F96">
        <w:rPr>
          <w:rFonts w:ascii="Times New Roman" w:hAnsi="Times New Roman"/>
          <w:sz w:val="22"/>
          <w:szCs w:val="22"/>
          <w:u w:val="single"/>
        </w:rPr>
        <w:t>Services</w:t>
      </w:r>
      <w:r w:rsidR="00C559E2" w:rsidRPr="00343F96">
        <w:rPr>
          <w:rFonts w:ascii="Times New Roman" w:hAnsi="Times New Roman"/>
          <w:sz w:val="22"/>
          <w:szCs w:val="22"/>
        </w:rPr>
        <w:t xml:space="preserve">”) </w:t>
      </w:r>
      <w:r w:rsidRPr="00343F96">
        <w:rPr>
          <w:rFonts w:ascii="Times New Roman" w:hAnsi="Times New Roman"/>
          <w:sz w:val="22"/>
          <w:szCs w:val="22"/>
        </w:rPr>
        <w:t xml:space="preserve">to </w:t>
      </w:r>
      <w:r w:rsidR="001A2C15" w:rsidRPr="00343F96">
        <w:rPr>
          <w:rFonts w:ascii="Times New Roman" w:hAnsi="Times New Roman"/>
          <w:sz w:val="22"/>
          <w:szCs w:val="22"/>
        </w:rPr>
        <w:t>governmental entities participating in the T</w:t>
      </w:r>
      <w:r w:rsidR="00156817" w:rsidRPr="00343F96">
        <w:rPr>
          <w:rFonts w:ascii="Times New Roman" w:hAnsi="Times New Roman"/>
          <w:sz w:val="22"/>
          <w:szCs w:val="22"/>
        </w:rPr>
        <w:t>XShare</w:t>
      </w:r>
      <w:r w:rsidR="001A2C15" w:rsidRPr="00343F96">
        <w:rPr>
          <w:rFonts w:ascii="Times New Roman" w:hAnsi="Times New Roman"/>
          <w:sz w:val="22"/>
          <w:szCs w:val="22"/>
        </w:rPr>
        <w:t xml:space="preserve"> program (hereinafter “</w:t>
      </w:r>
      <w:r w:rsidRPr="00343F96">
        <w:rPr>
          <w:rFonts w:ascii="Times New Roman" w:hAnsi="Times New Roman"/>
          <w:sz w:val="22"/>
          <w:szCs w:val="22"/>
          <w:u w:val="single"/>
        </w:rPr>
        <w:t>Participating Entities</w:t>
      </w:r>
      <w:r w:rsidR="001A2C15" w:rsidRPr="00343F96">
        <w:rPr>
          <w:rFonts w:ascii="Times New Roman" w:hAnsi="Times New Roman"/>
          <w:sz w:val="22"/>
          <w:szCs w:val="22"/>
        </w:rPr>
        <w:t>”)</w:t>
      </w:r>
      <w:r w:rsidRPr="00343F96">
        <w:rPr>
          <w:rFonts w:ascii="Times New Roman" w:hAnsi="Times New Roman"/>
          <w:sz w:val="22"/>
          <w:szCs w:val="22"/>
        </w:rPr>
        <w:t xml:space="preserve">. </w:t>
      </w:r>
      <w:r w:rsidR="00AA00CC" w:rsidRPr="00343F96">
        <w:rPr>
          <w:rFonts w:ascii="Times New Roman" w:hAnsi="Times New Roman"/>
          <w:sz w:val="22"/>
          <w:szCs w:val="22"/>
        </w:rPr>
        <w:t>The Contractor is being retained to provide services described below to Participating Entities based on the Contractor’s demonstrated competence and requisite qualifications to perform the scope of the services described herein and in the</w:t>
      </w:r>
      <w:r w:rsidR="00CE3D1F" w:rsidRPr="00343F96">
        <w:rPr>
          <w:rFonts w:ascii="Times New Roman" w:hAnsi="Times New Roman"/>
          <w:sz w:val="22"/>
          <w:szCs w:val="22"/>
        </w:rPr>
        <w:t xml:space="preserve"> Request for </w:t>
      </w:r>
      <w:r w:rsidR="000054AF" w:rsidRPr="00343F96">
        <w:rPr>
          <w:rFonts w:ascii="Times New Roman" w:hAnsi="Times New Roman"/>
          <w:sz w:val="22"/>
          <w:szCs w:val="22"/>
        </w:rPr>
        <w:t>Proposals</w:t>
      </w:r>
      <w:r w:rsidR="001804B2" w:rsidRPr="00343F96">
        <w:rPr>
          <w:rFonts w:ascii="Times New Roman" w:hAnsi="Times New Roman"/>
          <w:sz w:val="22"/>
          <w:szCs w:val="22"/>
        </w:rPr>
        <w:t xml:space="preserve"> </w:t>
      </w:r>
      <w:r w:rsidR="001804B2" w:rsidRPr="00F67B78">
        <w:rPr>
          <w:rFonts w:ascii="Times New Roman" w:hAnsi="Times New Roman"/>
          <w:b/>
          <w:sz w:val="22"/>
          <w:szCs w:val="22"/>
        </w:rPr>
        <w:t>#20</w:t>
      </w:r>
      <w:r w:rsidR="00231AE3" w:rsidRPr="00F67B78">
        <w:rPr>
          <w:rFonts w:ascii="Times New Roman" w:hAnsi="Times New Roman"/>
          <w:b/>
          <w:sz w:val="22"/>
          <w:szCs w:val="22"/>
        </w:rPr>
        <w:t>2</w:t>
      </w:r>
      <w:r w:rsidR="00E37BCA" w:rsidRPr="00F67B78">
        <w:rPr>
          <w:rFonts w:ascii="Times New Roman" w:hAnsi="Times New Roman"/>
          <w:b/>
          <w:sz w:val="22"/>
          <w:szCs w:val="22"/>
        </w:rPr>
        <w:t>5</w:t>
      </w:r>
      <w:r w:rsidR="00CF67F1" w:rsidRPr="00F67B78">
        <w:rPr>
          <w:rFonts w:ascii="Times New Roman" w:hAnsi="Times New Roman"/>
          <w:b/>
          <w:sz w:val="22"/>
          <w:szCs w:val="22"/>
        </w:rPr>
        <w:t>-</w:t>
      </w:r>
      <w:r w:rsidR="00F67B78" w:rsidRPr="00F67B78">
        <w:rPr>
          <w:rFonts w:ascii="Times New Roman" w:hAnsi="Times New Roman"/>
          <w:b/>
          <w:sz w:val="22"/>
          <w:szCs w:val="22"/>
        </w:rPr>
        <w:t>018</w:t>
      </w:r>
      <w:r w:rsidR="00CE3D1F" w:rsidRPr="00343F96">
        <w:rPr>
          <w:rFonts w:ascii="Times New Roman" w:hAnsi="Times New Roman"/>
          <w:sz w:val="22"/>
          <w:szCs w:val="22"/>
        </w:rPr>
        <w:t xml:space="preserve"> (hereinafter</w:t>
      </w:r>
      <w:r w:rsidR="00355CF8" w:rsidRPr="00343F96">
        <w:rPr>
          <w:rFonts w:ascii="Times New Roman" w:hAnsi="Times New Roman"/>
          <w:sz w:val="22"/>
          <w:szCs w:val="22"/>
        </w:rPr>
        <w:t>,</w:t>
      </w:r>
      <w:r w:rsidR="00CE3D1F" w:rsidRPr="00343F96">
        <w:rPr>
          <w:rFonts w:ascii="Times New Roman" w:hAnsi="Times New Roman"/>
          <w:sz w:val="22"/>
          <w:szCs w:val="22"/>
        </w:rPr>
        <w:t xml:space="preserve"> “</w:t>
      </w:r>
      <w:r w:rsidR="00AA00CC" w:rsidRPr="00343F96">
        <w:rPr>
          <w:rFonts w:ascii="Times New Roman" w:hAnsi="Times New Roman"/>
          <w:sz w:val="22"/>
          <w:szCs w:val="22"/>
          <w:u w:val="single"/>
        </w:rPr>
        <w:t>RF</w:t>
      </w:r>
      <w:r w:rsidR="000054AF" w:rsidRPr="00343F96">
        <w:rPr>
          <w:rFonts w:ascii="Times New Roman" w:hAnsi="Times New Roman"/>
          <w:sz w:val="22"/>
          <w:szCs w:val="22"/>
          <w:u w:val="single"/>
        </w:rPr>
        <w:t>P</w:t>
      </w:r>
      <w:r w:rsidR="00CE3D1F" w:rsidRPr="00343F96">
        <w:rPr>
          <w:rFonts w:ascii="Times New Roman" w:hAnsi="Times New Roman"/>
          <w:sz w:val="22"/>
          <w:szCs w:val="22"/>
        </w:rPr>
        <w:t>”)</w:t>
      </w:r>
      <w:r w:rsidR="00AA00CC" w:rsidRPr="00343F96">
        <w:rPr>
          <w:rFonts w:ascii="Times New Roman" w:hAnsi="Times New Roman"/>
          <w:sz w:val="22"/>
          <w:szCs w:val="22"/>
        </w:rPr>
        <w:t>. The Contractor demonstrate</w:t>
      </w:r>
      <w:r w:rsidR="00E7018C" w:rsidRPr="00343F96">
        <w:rPr>
          <w:rFonts w:ascii="Times New Roman" w:hAnsi="Times New Roman"/>
          <w:sz w:val="22"/>
          <w:szCs w:val="22"/>
        </w:rPr>
        <w:t>d</w:t>
      </w:r>
      <w:r w:rsidR="00AA00CC" w:rsidRPr="00343F96">
        <w:rPr>
          <w:rFonts w:ascii="Times New Roman" w:hAnsi="Times New Roman"/>
          <w:sz w:val="22"/>
          <w:szCs w:val="22"/>
        </w:rPr>
        <w:t xml:space="preserve"> they have the resources, experience, and qualifications to perform </w:t>
      </w:r>
      <w:r w:rsidR="001804B2" w:rsidRPr="00343F96">
        <w:rPr>
          <w:rFonts w:ascii="Times New Roman" w:hAnsi="Times New Roman"/>
          <w:sz w:val="22"/>
          <w:szCs w:val="22"/>
        </w:rPr>
        <w:t xml:space="preserve">the </w:t>
      </w:r>
      <w:proofErr w:type="gramStart"/>
      <w:r w:rsidR="001804B2" w:rsidRPr="00343F96">
        <w:rPr>
          <w:rFonts w:ascii="Times New Roman" w:hAnsi="Times New Roman"/>
          <w:sz w:val="22"/>
          <w:szCs w:val="22"/>
        </w:rPr>
        <w:t>described services</w:t>
      </w:r>
      <w:proofErr w:type="gramEnd"/>
      <w:r w:rsidR="00AA00CC" w:rsidRPr="00343F96">
        <w:rPr>
          <w:rFonts w:ascii="Times New Roman" w:hAnsi="Times New Roman"/>
          <w:sz w:val="22"/>
          <w:szCs w:val="22"/>
        </w:rPr>
        <w:t xml:space="preserve">, which </w:t>
      </w:r>
      <w:proofErr w:type="gramStart"/>
      <w:r w:rsidR="00AA00CC" w:rsidRPr="00343F96">
        <w:rPr>
          <w:rFonts w:ascii="Times New Roman" w:hAnsi="Times New Roman"/>
          <w:sz w:val="22"/>
          <w:szCs w:val="22"/>
        </w:rPr>
        <w:t>is</w:t>
      </w:r>
      <w:proofErr w:type="gramEnd"/>
      <w:r w:rsidR="00AA00CC" w:rsidRPr="00343F96">
        <w:rPr>
          <w:rFonts w:ascii="Times New Roman" w:hAnsi="Times New Roman"/>
          <w:sz w:val="22"/>
          <w:szCs w:val="22"/>
        </w:rPr>
        <w:t xml:space="preserve"> of interest to Participating Entities and </w:t>
      </w:r>
      <w:proofErr w:type="gramStart"/>
      <w:r w:rsidR="00AA00CC" w:rsidRPr="00343F96">
        <w:rPr>
          <w:rFonts w:ascii="Times New Roman" w:hAnsi="Times New Roman"/>
          <w:sz w:val="22"/>
          <w:szCs w:val="22"/>
        </w:rPr>
        <w:t>was</w:t>
      </w:r>
      <w:proofErr w:type="gramEnd"/>
      <w:r w:rsidR="00AA00CC" w:rsidRPr="00343F96">
        <w:rPr>
          <w:rFonts w:ascii="Times New Roman" w:hAnsi="Times New Roman"/>
          <w:sz w:val="22"/>
          <w:szCs w:val="22"/>
        </w:rPr>
        <w:t xml:space="preserve"> procured via </w:t>
      </w:r>
      <w:r w:rsidR="001804B2" w:rsidRPr="00343F96">
        <w:rPr>
          <w:rFonts w:ascii="Times New Roman" w:hAnsi="Times New Roman"/>
          <w:sz w:val="22"/>
          <w:szCs w:val="22"/>
        </w:rPr>
        <w:t xml:space="preserve">the </w:t>
      </w:r>
      <w:r w:rsidR="00CE3D1F" w:rsidRPr="00343F96">
        <w:rPr>
          <w:rFonts w:ascii="Times New Roman" w:hAnsi="Times New Roman"/>
          <w:sz w:val="22"/>
          <w:szCs w:val="22"/>
        </w:rPr>
        <w:t>RF</w:t>
      </w:r>
      <w:r w:rsidR="000E1F5F" w:rsidRPr="00343F96">
        <w:rPr>
          <w:rFonts w:ascii="Times New Roman" w:hAnsi="Times New Roman"/>
          <w:sz w:val="22"/>
          <w:szCs w:val="22"/>
        </w:rPr>
        <w:t>P</w:t>
      </w:r>
      <w:r w:rsidR="00AA00CC" w:rsidRPr="00343F96">
        <w:rPr>
          <w:rFonts w:ascii="Times New Roman" w:hAnsi="Times New Roman"/>
          <w:sz w:val="22"/>
          <w:szCs w:val="22"/>
        </w:rPr>
        <w:t xml:space="preserve">.  NCTCOG agrees to and hereby does retain the Contractor, as an independent contractor, and the Contractor agrees to provide services to Participating Entities, in accordance with the terms and conditions provided in this Agreement and consistent with Contractor’s response to </w:t>
      </w:r>
      <w:r w:rsidR="001804B2" w:rsidRPr="00343F96">
        <w:rPr>
          <w:rFonts w:ascii="Times New Roman" w:hAnsi="Times New Roman"/>
          <w:sz w:val="22"/>
          <w:szCs w:val="22"/>
        </w:rPr>
        <w:t>the RFP.</w:t>
      </w:r>
    </w:p>
    <w:p w14:paraId="77BF3026" w14:textId="77777777" w:rsidR="00695F28" w:rsidRPr="00343F96" w:rsidRDefault="00695F28" w:rsidP="00695F28">
      <w:pPr>
        <w:ind w:left="360" w:hanging="360"/>
        <w:jc w:val="center"/>
        <w:rPr>
          <w:rFonts w:ascii="Times New Roman" w:hAnsi="Times New Roman"/>
          <w:b/>
          <w:sz w:val="22"/>
          <w:szCs w:val="22"/>
        </w:rPr>
      </w:pPr>
    </w:p>
    <w:p w14:paraId="7CA72766" w14:textId="77777777" w:rsidR="00DD15B8" w:rsidRPr="00343F96" w:rsidRDefault="00F463E4" w:rsidP="00695F28">
      <w:pPr>
        <w:ind w:left="360" w:hanging="360"/>
        <w:jc w:val="center"/>
        <w:rPr>
          <w:rFonts w:ascii="Times New Roman" w:hAnsi="Times New Roman"/>
          <w:b/>
          <w:sz w:val="22"/>
          <w:szCs w:val="22"/>
        </w:rPr>
      </w:pPr>
      <w:r w:rsidRPr="00343F96">
        <w:rPr>
          <w:rFonts w:ascii="Times New Roman" w:hAnsi="Times New Roman"/>
          <w:b/>
          <w:sz w:val="22"/>
          <w:szCs w:val="22"/>
        </w:rPr>
        <w:t>ARTICLE II</w:t>
      </w:r>
    </w:p>
    <w:p w14:paraId="06786285" w14:textId="0D6D3F4B" w:rsidR="00FB2D8D" w:rsidRPr="00343F96" w:rsidRDefault="00DD15B8" w:rsidP="00A167B2">
      <w:pPr>
        <w:ind w:left="360" w:hanging="360"/>
        <w:jc w:val="center"/>
        <w:rPr>
          <w:rFonts w:ascii="Times New Roman" w:hAnsi="Times New Roman"/>
          <w:b/>
          <w:sz w:val="22"/>
          <w:szCs w:val="22"/>
        </w:rPr>
      </w:pPr>
      <w:r w:rsidRPr="00343F96">
        <w:rPr>
          <w:rFonts w:ascii="Times New Roman" w:hAnsi="Times New Roman"/>
          <w:b/>
          <w:sz w:val="22"/>
          <w:szCs w:val="22"/>
        </w:rPr>
        <w:t>SCOPE OF SERVICES</w:t>
      </w:r>
    </w:p>
    <w:p w14:paraId="53684E00" w14:textId="77777777" w:rsidR="00A7039E" w:rsidRPr="00343F96" w:rsidRDefault="0060048B" w:rsidP="00472364">
      <w:pPr>
        <w:pStyle w:val="ListParagraph"/>
        <w:numPr>
          <w:ilvl w:val="1"/>
          <w:numId w:val="1"/>
        </w:numPr>
        <w:jc w:val="both"/>
        <w:rPr>
          <w:rFonts w:ascii="Times New Roman" w:hAnsi="Times New Roman"/>
          <w:sz w:val="22"/>
          <w:szCs w:val="22"/>
        </w:rPr>
      </w:pPr>
      <w:r w:rsidRPr="00343F96">
        <w:rPr>
          <w:rFonts w:ascii="Times New Roman" w:hAnsi="Times New Roman"/>
          <w:sz w:val="22"/>
          <w:szCs w:val="22"/>
        </w:rPr>
        <w:t>T</w:t>
      </w:r>
      <w:r w:rsidR="00A7039E" w:rsidRPr="00343F96">
        <w:rPr>
          <w:rFonts w:ascii="Times New Roman" w:hAnsi="Times New Roman"/>
          <w:sz w:val="22"/>
          <w:szCs w:val="22"/>
        </w:rPr>
        <w:t xml:space="preserve">he Contractor will provide </w:t>
      </w:r>
      <w:r w:rsidR="00C559E2" w:rsidRPr="00343F96">
        <w:rPr>
          <w:rFonts w:ascii="Times New Roman" w:hAnsi="Times New Roman"/>
          <w:sz w:val="22"/>
          <w:szCs w:val="22"/>
        </w:rPr>
        <w:t>Services</w:t>
      </w:r>
      <w:r w:rsidR="00355CF8" w:rsidRPr="00343F96">
        <w:rPr>
          <w:rFonts w:ascii="Times New Roman" w:hAnsi="Times New Roman"/>
          <w:sz w:val="22"/>
          <w:szCs w:val="22"/>
        </w:rPr>
        <w:t xml:space="preserve"> </w:t>
      </w:r>
      <w:r w:rsidR="00A7039E" w:rsidRPr="00343F96">
        <w:rPr>
          <w:rFonts w:ascii="Times New Roman" w:hAnsi="Times New Roman"/>
          <w:sz w:val="22"/>
          <w:szCs w:val="22"/>
        </w:rPr>
        <w:t xml:space="preserve">described in </w:t>
      </w:r>
      <w:r w:rsidR="001804B2" w:rsidRPr="00343F96">
        <w:rPr>
          <w:rFonts w:ascii="Times New Roman" w:hAnsi="Times New Roman"/>
          <w:sz w:val="22"/>
          <w:szCs w:val="22"/>
        </w:rPr>
        <w:t>a</w:t>
      </w:r>
      <w:r w:rsidR="005648B6" w:rsidRPr="00343F96">
        <w:rPr>
          <w:rFonts w:ascii="Times New Roman" w:hAnsi="Times New Roman"/>
          <w:sz w:val="22"/>
          <w:szCs w:val="22"/>
        </w:rPr>
        <w:t xml:space="preserve"> </w:t>
      </w:r>
      <w:r w:rsidR="00A7039E" w:rsidRPr="00343F96">
        <w:rPr>
          <w:rFonts w:ascii="Times New Roman" w:hAnsi="Times New Roman"/>
          <w:sz w:val="22"/>
          <w:szCs w:val="22"/>
        </w:rPr>
        <w:t xml:space="preserve">written </w:t>
      </w:r>
      <w:r w:rsidR="00A31A01" w:rsidRPr="00343F96">
        <w:rPr>
          <w:rFonts w:ascii="Times New Roman" w:hAnsi="Times New Roman"/>
          <w:sz w:val="22"/>
          <w:szCs w:val="22"/>
        </w:rPr>
        <w:t>Purchase Order</w:t>
      </w:r>
      <w:r w:rsidR="00A7039E" w:rsidRPr="00343F96">
        <w:rPr>
          <w:rFonts w:ascii="Times New Roman" w:hAnsi="Times New Roman"/>
          <w:sz w:val="22"/>
          <w:szCs w:val="22"/>
        </w:rPr>
        <w:t xml:space="preserve"> </w:t>
      </w:r>
      <w:r w:rsidR="00355CF8" w:rsidRPr="00343F96">
        <w:rPr>
          <w:rFonts w:ascii="Times New Roman" w:hAnsi="Times New Roman"/>
          <w:sz w:val="22"/>
          <w:szCs w:val="22"/>
        </w:rPr>
        <w:t>issued by NCTCOG or</w:t>
      </w:r>
      <w:r w:rsidR="00A7039E" w:rsidRPr="00343F96">
        <w:rPr>
          <w:rFonts w:ascii="Times New Roman" w:hAnsi="Times New Roman"/>
          <w:sz w:val="22"/>
          <w:szCs w:val="22"/>
        </w:rPr>
        <w:t xml:space="preserve"> </w:t>
      </w:r>
      <w:r w:rsidR="001804B2" w:rsidRPr="00343F96">
        <w:rPr>
          <w:rFonts w:ascii="Times New Roman" w:hAnsi="Times New Roman"/>
          <w:sz w:val="22"/>
          <w:szCs w:val="22"/>
        </w:rPr>
        <w:t xml:space="preserve">a SHARE </w:t>
      </w:r>
      <w:r w:rsidR="00A7039E" w:rsidRPr="00343F96">
        <w:rPr>
          <w:rFonts w:ascii="Times New Roman" w:hAnsi="Times New Roman"/>
          <w:sz w:val="22"/>
          <w:szCs w:val="22"/>
        </w:rPr>
        <w:t>Participating Entit</w:t>
      </w:r>
      <w:r w:rsidR="001804B2" w:rsidRPr="00343F96">
        <w:rPr>
          <w:rFonts w:ascii="Times New Roman" w:hAnsi="Times New Roman"/>
          <w:sz w:val="22"/>
          <w:szCs w:val="22"/>
        </w:rPr>
        <w:t>y</w:t>
      </w:r>
      <w:r w:rsidR="00A7039E" w:rsidRPr="00343F96">
        <w:rPr>
          <w:rFonts w:ascii="Times New Roman" w:hAnsi="Times New Roman"/>
          <w:sz w:val="22"/>
          <w:szCs w:val="22"/>
        </w:rPr>
        <w:t xml:space="preserve">.  Any such </w:t>
      </w:r>
      <w:r w:rsidR="00A31A01" w:rsidRPr="00343F96">
        <w:rPr>
          <w:rFonts w:ascii="Times New Roman" w:hAnsi="Times New Roman"/>
          <w:sz w:val="22"/>
          <w:szCs w:val="22"/>
        </w:rPr>
        <w:t>Purchase Order</w:t>
      </w:r>
      <w:r w:rsidR="00A7039E" w:rsidRPr="00343F96">
        <w:rPr>
          <w:rFonts w:ascii="Times New Roman" w:hAnsi="Times New Roman"/>
          <w:sz w:val="22"/>
          <w:szCs w:val="22"/>
        </w:rPr>
        <w:t xml:space="preserve"> is hereby incorporated by reference and made a part of this Agreement</w:t>
      </w:r>
      <w:r w:rsidR="00DA7FC6" w:rsidRPr="00343F96">
        <w:rPr>
          <w:rFonts w:ascii="Times New Roman" w:hAnsi="Times New Roman"/>
          <w:sz w:val="22"/>
          <w:szCs w:val="22"/>
        </w:rPr>
        <w:t xml:space="preserve"> </w:t>
      </w:r>
      <w:r w:rsidR="00A7039E" w:rsidRPr="00343F96">
        <w:rPr>
          <w:rFonts w:ascii="Times New Roman" w:hAnsi="Times New Roman"/>
          <w:sz w:val="22"/>
          <w:szCs w:val="22"/>
        </w:rPr>
        <w:t xml:space="preserve">and shall be subject to the terms and conditions in this Agreement. In the event of a conflict between any term or provision in this Agreement and any term or provision in a </w:t>
      </w:r>
      <w:r w:rsidR="00A31A01" w:rsidRPr="00343F96">
        <w:rPr>
          <w:rFonts w:ascii="Times New Roman" w:hAnsi="Times New Roman"/>
          <w:sz w:val="22"/>
          <w:szCs w:val="22"/>
        </w:rPr>
        <w:t>Purchase Order</w:t>
      </w:r>
      <w:r w:rsidR="00A7039E" w:rsidRPr="00343F96">
        <w:rPr>
          <w:rFonts w:ascii="Times New Roman" w:hAnsi="Times New Roman"/>
          <w:sz w:val="22"/>
          <w:szCs w:val="22"/>
        </w:rPr>
        <w:t xml:space="preserve">, the term or provision in this Agreement shall control unless the conflicting term or provision in this Agreement is referenced, and expressly stated not to apply, in such </w:t>
      </w:r>
      <w:r w:rsidR="00A31A01" w:rsidRPr="00343F96">
        <w:rPr>
          <w:rFonts w:ascii="Times New Roman" w:hAnsi="Times New Roman"/>
          <w:sz w:val="22"/>
          <w:szCs w:val="22"/>
        </w:rPr>
        <w:t>Purchase Order</w:t>
      </w:r>
      <w:r w:rsidR="007B146C" w:rsidRPr="00343F96">
        <w:rPr>
          <w:rFonts w:ascii="Times New Roman" w:hAnsi="Times New Roman"/>
          <w:sz w:val="22"/>
          <w:szCs w:val="22"/>
        </w:rPr>
        <w:t>.</w:t>
      </w:r>
    </w:p>
    <w:p w14:paraId="63852CFD" w14:textId="77777777" w:rsidR="00FB2D8D" w:rsidRPr="00343F96" w:rsidRDefault="00FB2D8D" w:rsidP="007B4D5A">
      <w:pPr>
        <w:pStyle w:val="ListParagraph"/>
        <w:ind w:left="360"/>
        <w:jc w:val="both"/>
        <w:rPr>
          <w:rFonts w:ascii="Times New Roman" w:hAnsi="Times New Roman"/>
          <w:sz w:val="22"/>
          <w:szCs w:val="22"/>
        </w:rPr>
      </w:pPr>
    </w:p>
    <w:p w14:paraId="071BE1B2" w14:textId="77777777" w:rsidR="00EB4E38" w:rsidRPr="00343F96" w:rsidRDefault="00EB4E38" w:rsidP="00472364">
      <w:pPr>
        <w:pStyle w:val="ListParagraph"/>
        <w:numPr>
          <w:ilvl w:val="1"/>
          <w:numId w:val="1"/>
        </w:numPr>
        <w:jc w:val="both"/>
        <w:rPr>
          <w:rFonts w:ascii="Times New Roman" w:hAnsi="Times New Roman"/>
          <w:b/>
          <w:sz w:val="22"/>
          <w:szCs w:val="22"/>
        </w:rPr>
      </w:pPr>
      <w:r w:rsidRPr="00343F96">
        <w:rPr>
          <w:rFonts w:ascii="Times New Roman" w:hAnsi="Times New Roman"/>
          <w:sz w:val="22"/>
          <w:szCs w:val="22"/>
        </w:rPr>
        <w:t xml:space="preserve">All Services rendered under this Agreement will be performed by </w:t>
      </w:r>
      <w:r w:rsidR="00C54EFF" w:rsidRPr="00343F96">
        <w:rPr>
          <w:rFonts w:ascii="Times New Roman" w:hAnsi="Times New Roman"/>
          <w:sz w:val="22"/>
          <w:szCs w:val="22"/>
        </w:rPr>
        <w:t xml:space="preserve">the </w:t>
      </w:r>
      <w:r w:rsidR="009946CA" w:rsidRPr="00343F96">
        <w:rPr>
          <w:rFonts w:ascii="Times New Roman" w:hAnsi="Times New Roman"/>
          <w:sz w:val="22"/>
          <w:szCs w:val="22"/>
        </w:rPr>
        <w:t>Contractor</w:t>
      </w:r>
      <w:r w:rsidR="0019224B" w:rsidRPr="00343F96">
        <w:rPr>
          <w:rFonts w:ascii="Times New Roman" w:hAnsi="Times New Roman"/>
          <w:sz w:val="22"/>
          <w:szCs w:val="22"/>
        </w:rPr>
        <w:t>:</w:t>
      </w:r>
      <w:r w:rsidRPr="00343F96">
        <w:rPr>
          <w:rFonts w:ascii="Times New Roman" w:hAnsi="Times New Roman"/>
          <w:sz w:val="22"/>
          <w:szCs w:val="22"/>
        </w:rPr>
        <w:t xml:space="preserve"> </w:t>
      </w:r>
      <w:proofErr w:type="spellStart"/>
      <w:r w:rsidRPr="00343F96">
        <w:rPr>
          <w:rFonts w:ascii="Times New Roman" w:hAnsi="Times New Roman"/>
          <w:sz w:val="22"/>
          <w:szCs w:val="22"/>
        </w:rPr>
        <w:t>i</w:t>
      </w:r>
      <w:proofErr w:type="spellEnd"/>
      <w:r w:rsidRPr="00343F96">
        <w:rPr>
          <w:rFonts w:ascii="Times New Roman" w:hAnsi="Times New Roman"/>
          <w:sz w:val="22"/>
          <w:szCs w:val="22"/>
        </w:rPr>
        <w:t xml:space="preserve">) with due care; ii) in accordance with generally prevailing industry standards; iii) in accordance with </w:t>
      </w:r>
      <w:r w:rsidR="0097754F" w:rsidRPr="00343F96">
        <w:rPr>
          <w:rFonts w:ascii="Times New Roman" w:hAnsi="Times New Roman"/>
          <w:sz w:val="22"/>
          <w:szCs w:val="22"/>
        </w:rPr>
        <w:t>Participating Entities’</w:t>
      </w:r>
      <w:r w:rsidRPr="00343F96">
        <w:rPr>
          <w:rFonts w:ascii="Times New Roman" w:hAnsi="Times New Roman"/>
          <w:sz w:val="22"/>
          <w:szCs w:val="22"/>
        </w:rPr>
        <w:t xml:space="preserve"> standard operating procedures and applicable policies, as may be amended from time to time; and iv) in compliance with all applicable laws</w:t>
      </w:r>
      <w:r w:rsidR="0005445D" w:rsidRPr="00343F96">
        <w:rPr>
          <w:rFonts w:ascii="Times New Roman" w:hAnsi="Times New Roman"/>
          <w:sz w:val="22"/>
          <w:szCs w:val="22"/>
        </w:rPr>
        <w:t>,</w:t>
      </w:r>
      <w:r w:rsidRPr="00343F96">
        <w:rPr>
          <w:rFonts w:ascii="Times New Roman" w:hAnsi="Times New Roman"/>
          <w:sz w:val="22"/>
          <w:szCs w:val="22"/>
        </w:rPr>
        <w:t xml:space="preserve"> government regulatory requirements</w:t>
      </w:r>
      <w:r w:rsidR="0005445D" w:rsidRPr="00343F96">
        <w:rPr>
          <w:rFonts w:ascii="Times New Roman" w:hAnsi="Times New Roman"/>
          <w:sz w:val="22"/>
          <w:szCs w:val="22"/>
        </w:rPr>
        <w:t>, and any other written instructions, specifications, guidelines</w:t>
      </w:r>
      <w:r w:rsidR="00614B30" w:rsidRPr="00343F96">
        <w:rPr>
          <w:rFonts w:ascii="Times New Roman" w:hAnsi="Times New Roman"/>
          <w:sz w:val="22"/>
          <w:szCs w:val="22"/>
        </w:rPr>
        <w:t>,</w:t>
      </w:r>
      <w:r w:rsidR="0005445D" w:rsidRPr="00343F96">
        <w:rPr>
          <w:rFonts w:ascii="Times New Roman" w:hAnsi="Times New Roman"/>
          <w:sz w:val="22"/>
          <w:szCs w:val="22"/>
        </w:rPr>
        <w:t xml:space="preserve"> or requirements provided by </w:t>
      </w:r>
      <w:r w:rsidR="00F4622E" w:rsidRPr="00343F96">
        <w:rPr>
          <w:rFonts w:ascii="Times New Roman" w:hAnsi="Times New Roman"/>
          <w:sz w:val="22"/>
          <w:szCs w:val="22"/>
        </w:rPr>
        <w:t>NCTCOG</w:t>
      </w:r>
      <w:r w:rsidR="0097754F" w:rsidRPr="00343F96">
        <w:rPr>
          <w:rFonts w:ascii="Times New Roman" w:hAnsi="Times New Roman"/>
          <w:sz w:val="22"/>
          <w:szCs w:val="22"/>
        </w:rPr>
        <w:t xml:space="preserve"> and/or Participating Entities</w:t>
      </w:r>
      <w:r w:rsidRPr="00343F96">
        <w:rPr>
          <w:rFonts w:ascii="Times New Roman" w:hAnsi="Times New Roman"/>
          <w:sz w:val="22"/>
          <w:szCs w:val="22"/>
        </w:rPr>
        <w:t>.</w:t>
      </w:r>
    </w:p>
    <w:p w14:paraId="53AE1FD6" w14:textId="77777777" w:rsidR="00F91CFC" w:rsidRPr="00343F96" w:rsidRDefault="00F91CFC" w:rsidP="007B4D5A">
      <w:pPr>
        <w:pStyle w:val="ListParagraph"/>
        <w:spacing w:after="220"/>
        <w:ind w:left="360"/>
        <w:jc w:val="both"/>
        <w:rPr>
          <w:rFonts w:ascii="Times New Roman" w:hAnsi="Times New Roman"/>
          <w:sz w:val="22"/>
          <w:szCs w:val="22"/>
        </w:rPr>
      </w:pPr>
    </w:p>
    <w:p w14:paraId="5A083B18" w14:textId="77777777" w:rsidR="00923A6F" w:rsidRPr="00343F96" w:rsidRDefault="00923A6F" w:rsidP="00472364">
      <w:pPr>
        <w:pStyle w:val="ListParagraph"/>
        <w:numPr>
          <w:ilvl w:val="1"/>
          <w:numId w:val="1"/>
        </w:numPr>
        <w:jc w:val="both"/>
        <w:rPr>
          <w:rFonts w:ascii="Times New Roman" w:hAnsi="Times New Roman"/>
          <w:sz w:val="22"/>
          <w:szCs w:val="22"/>
        </w:rPr>
      </w:pPr>
      <w:r w:rsidRPr="00343F96">
        <w:rPr>
          <w:rFonts w:ascii="Times New Roman" w:hAnsi="Times New Roman"/>
          <w:sz w:val="22"/>
          <w:szCs w:val="22"/>
        </w:rPr>
        <w:t xml:space="preserve">Any agreed-upon changes to a </w:t>
      </w:r>
      <w:r w:rsidR="00A31A01" w:rsidRPr="00343F96">
        <w:rPr>
          <w:rFonts w:ascii="Times New Roman" w:hAnsi="Times New Roman"/>
          <w:sz w:val="22"/>
          <w:szCs w:val="22"/>
        </w:rPr>
        <w:t>Purchase Order</w:t>
      </w:r>
      <w:r w:rsidRPr="00343F96">
        <w:rPr>
          <w:rFonts w:ascii="Times New Roman" w:hAnsi="Times New Roman"/>
          <w:sz w:val="22"/>
          <w:szCs w:val="22"/>
        </w:rPr>
        <w:t xml:space="preserve"> shall be set forth in a </w:t>
      </w:r>
      <w:r w:rsidR="00282F8E" w:rsidRPr="00343F96">
        <w:rPr>
          <w:rFonts w:ascii="Times New Roman" w:hAnsi="Times New Roman"/>
          <w:sz w:val="22"/>
          <w:szCs w:val="22"/>
        </w:rPr>
        <w:t xml:space="preserve">subsequent </w:t>
      </w:r>
      <w:r w:rsidR="00A31A01" w:rsidRPr="00343F96">
        <w:rPr>
          <w:rFonts w:ascii="Times New Roman" w:hAnsi="Times New Roman"/>
          <w:sz w:val="22"/>
          <w:szCs w:val="22"/>
        </w:rPr>
        <w:t>Purchase Order</w:t>
      </w:r>
      <w:r w:rsidR="001804B2" w:rsidRPr="00343F96">
        <w:rPr>
          <w:rFonts w:ascii="Times New Roman" w:hAnsi="Times New Roman"/>
          <w:sz w:val="22"/>
          <w:szCs w:val="22"/>
        </w:rPr>
        <w:t xml:space="preserve"> amendment</w:t>
      </w:r>
      <w:r w:rsidRPr="00343F96">
        <w:rPr>
          <w:rFonts w:ascii="Times New Roman" w:hAnsi="Times New Roman"/>
          <w:sz w:val="22"/>
          <w:szCs w:val="22"/>
        </w:rPr>
        <w:t xml:space="preserve">.  </w:t>
      </w:r>
      <w:r w:rsidR="009946CA" w:rsidRPr="00343F96">
        <w:rPr>
          <w:rFonts w:ascii="Times New Roman" w:hAnsi="Times New Roman"/>
          <w:sz w:val="22"/>
          <w:szCs w:val="22"/>
        </w:rPr>
        <w:t>Contractor</w:t>
      </w:r>
      <w:r w:rsidRPr="00343F96">
        <w:rPr>
          <w:rFonts w:ascii="Times New Roman" w:hAnsi="Times New Roman"/>
          <w:sz w:val="22"/>
          <w:szCs w:val="22"/>
        </w:rPr>
        <w:t xml:space="preserve"> will not implement any changes or any new Services until a </w:t>
      </w:r>
      <w:r w:rsidR="00A31A01" w:rsidRPr="00343F96">
        <w:rPr>
          <w:rFonts w:ascii="Times New Roman" w:hAnsi="Times New Roman"/>
          <w:sz w:val="22"/>
          <w:szCs w:val="22"/>
        </w:rPr>
        <w:t>Purchase Order</w:t>
      </w:r>
      <w:r w:rsidRPr="00343F96">
        <w:rPr>
          <w:rFonts w:ascii="Times New Roman" w:hAnsi="Times New Roman"/>
          <w:sz w:val="22"/>
          <w:szCs w:val="22"/>
        </w:rPr>
        <w:t xml:space="preserve"> has been duly executed by </w:t>
      </w:r>
      <w:proofErr w:type="gramStart"/>
      <w:r w:rsidR="0097754F" w:rsidRPr="00343F96">
        <w:rPr>
          <w:rFonts w:ascii="Times New Roman" w:hAnsi="Times New Roman"/>
          <w:sz w:val="22"/>
          <w:szCs w:val="22"/>
        </w:rPr>
        <w:t>Participating</w:t>
      </w:r>
      <w:proofErr w:type="gramEnd"/>
      <w:r w:rsidR="0097754F" w:rsidRPr="00343F96">
        <w:rPr>
          <w:rFonts w:ascii="Times New Roman" w:hAnsi="Times New Roman"/>
          <w:sz w:val="22"/>
          <w:szCs w:val="22"/>
        </w:rPr>
        <w:t xml:space="preserve"> Entity</w:t>
      </w:r>
      <w:r w:rsidRPr="00343F96">
        <w:rPr>
          <w:rFonts w:ascii="Times New Roman" w:hAnsi="Times New Roman"/>
          <w:sz w:val="22"/>
          <w:szCs w:val="22"/>
        </w:rPr>
        <w:t xml:space="preserve">. For the avoidance of doubt, the </w:t>
      </w:r>
      <w:r w:rsidR="0097754F" w:rsidRPr="00343F96">
        <w:rPr>
          <w:rFonts w:ascii="Times New Roman" w:hAnsi="Times New Roman"/>
          <w:sz w:val="22"/>
          <w:szCs w:val="22"/>
        </w:rPr>
        <w:t>Contractor</w:t>
      </w:r>
      <w:r w:rsidRPr="00343F96">
        <w:rPr>
          <w:rFonts w:ascii="Times New Roman" w:hAnsi="Times New Roman"/>
          <w:sz w:val="22"/>
          <w:szCs w:val="22"/>
        </w:rPr>
        <w:t xml:space="preserve"> acknowledge</w:t>
      </w:r>
      <w:r w:rsidR="0097754F" w:rsidRPr="00343F96">
        <w:rPr>
          <w:rFonts w:ascii="Times New Roman" w:hAnsi="Times New Roman"/>
          <w:sz w:val="22"/>
          <w:szCs w:val="22"/>
        </w:rPr>
        <w:t>s</w:t>
      </w:r>
      <w:r w:rsidRPr="00343F96">
        <w:rPr>
          <w:rFonts w:ascii="Times New Roman" w:hAnsi="Times New Roman"/>
          <w:sz w:val="22"/>
          <w:szCs w:val="22"/>
        </w:rPr>
        <w:t xml:space="preserve"> that </w:t>
      </w:r>
      <w:r w:rsidR="0097754F" w:rsidRPr="00343F96">
        <w:rPr>
          <w:rFonts w:ascii="Times New Roman" w:hAnsi="Times New Roman"/>
          <w:sz w:val="22"/>
          <w:szCs w:val="22"/>
        </w:rPr>
        <w:t>Participating Entity</w:t>
      </w:r>
      <w:r w:rsidRPr="00343F96">
        <w:rPr>
          <w:rFonts w:ascii="Times New Roman" w:hAnsi="Times New Roman"/>
          <w:sz w:val="22"/>
          <w:szCs w:val="22"/>
        </w:rPr>
        <w:t xml:space="preserve"> is under no obligation to execute a </w:t>
      </w:r>
      <w:r w:rsidR="00A31A01" w:rsidRPr="00343F96">
        <w:rPr>
          <w:rFonts w:ascii="Times New Roman" w:hAnsi="Times New Roman"/>
          <w:sz w:val="22"/>
          <w:szCs w:val="22"/>
        </w:rPr>
        <w:t>Purchase Order</w:t>
      </w:r>
      <w:r w:rsidRPr="00343F96">
        <w:rPr>
          <w:rFonts w:ascii="Times New Roman" w:hAnsi="Times New Roman"/>
          <w:sz w:val="22"/>
          <w:szCs w:val="22"/>
        </w:rPr>
        <w:t xml:space="preserve">. </w:t>
      </w:r>
      <w:r w:rsidR="0097754F" w:rsidRPr="00343F96">
        <w:rPr>
          <w:rFonts w:ascii="Times New Roman" w:hAnsi="Times New Roman"/>
          <w:sz w:val="22"/>
          <w:szCs w:val="22"/>
        </w:rPr>
        <w:t xml:space="preserve">Participating </w:t>
      </w:r>
      <w:r w:rsidR="0097754F" w:rsidRPr="00343F96">
        <w:rPr>
          <w:rFonts w:ascii="Times New Roman" w:hAnsi="Times New Roman"/>
          <w:sz w:val="22"/>
          <w:szCs w:val="22"/>
        </w:rPr>
        <w:lastRenderedPageBreak/>
        <w:t>Entity</w:t>
      </w:r>
      <w:r w:rsidRPr="00343F96">
        <w:rPr>
          <w:rFonts w:ascii="Times New Roman" w:hAnsi="Times New Roman"/>
          <w:sz w:val="22"/>
          <w:szCs w:val="22"/>
        </w:rPr>
        <w:t xml:space="preserve"> shall not be liable for any amounts not included in a </w:t>
      </w:r>
      <w:r w:rsidR="00A31A01" w:rsidRPr="00343F96">
        <w:rPr>
          <w:rFonts w:ascii="Times New Roman" w:hAnsi="Times New Roman"/>
          <w:sz w:val="22"/>
          <w:szCs w:val="22"/>
        </w:rPr>
        <w:t>Purchase Order</w:t>
      </w:r>
      <w:r w:rsidRPr="00343F96">
        <w:rPr>
          <w:rFonts w:ascii="Times New Roman" w:hAnsi="Times New Roman"/>
          <w:sz w:val="22"/>
          <w:szCs w:val="22"/>
        </w:rPr>
        <w:t xml:space="preserve"> in the absence of a fully executed amendment o</w:t>
      </w:r>
      <w:r w:rsidR="00135000" w:rsidRPr="00343F96">
        <w:rPr>
          <w:rFonts w:ascii="Times New Roman" w:hAnsi="Times New Roman"/>
          <w:sz w:val="22"/>
          <w:szCs w:val="22"/>
        </w:rPr>
        <w:t>f</w:t>
      </w:r>
      <w:r w:rsidRPr="00343F96">
        <w:rPr>
          <w:rFonts w:ascii="Times New Roman" w:hAnsi="Times New Roman"/>
          <w:sz w:val="22"/>
          <w:szCs w:val="22"/>
        </w:rPr>
        <w:t xml:space="preserve"> </w:t>
      </w:r>
      <w:r w:rsidR="00A31A01" w:rsidRPr="00343F96">
        <w:rPr>
          <w:rFonts w:ascii="Times New Roman" w:hAnsi="Times New Roman"/>
          <w:sz w:val="22"/>
          <w:szCs w:val="22"/>
        </w:rPr>
        <w:t>Purchase Order</w:t>
      </w:r>
      <w:r w:rsidRPr="00343F96">
        <w:rPr>
          <w:rFonts w:ascii="Times New Roman" w:hAnsi="Times New Roman"/>
          <w:sz w:val="22"/>
          <w:szCs w:val="22"/>
        </w:rPr>
        <w:t>.</w:t>
      </w:r>
    </w:p>
    <w:p w14:paraId="08CFE635" w14:textId="77777777" w:rsidR="0060048B" w:rsidRPr="00343F96" w:rsidRDefault="0060048B" w:rsidP="0060048B">
      <w:pPr>
        <w:pStyle w:val="ListParagraph"/>
        <w:rPr>
          <w:rFonts w:ascii="Times New Roman" w:hAnsi="Times New Roman"/>
          <w:sz w:val="22"/>
          <w:szCs w:val="22"/>
        </w:rPr>
      </w:pPr>
    </w:p>
    <w:p w14:paraId="4D1D186B" w14:textId="7FD820AB" w:rsidR="00DE5059" w:rsidRPr="00B93BF0" w:rsidRDefault="0079605B" w:rsidP="00DE5059">
      <w:pPr>
        <w:pStyle w:val="ListParagraph"/>
        <w:numPr>
          <w:ilvl w:val="1"/>
          <w:numId w:val="1"/>
        </w:numPr>
        <w:jc w:val="both"/>
        <w:rPr>
          <w:rFonts w:ascii="Times New Roman" w:hAnsi="Times New Roman"/>
          <w:sz w:val="22"/>
          <w:szCs w:val="22"/>
        </w:rPr>
      </w:pPr>
      <w:r w:rsidRPr="0079605B">
        <w:rPr>
          <w:rFonts w:ascii="Times New Roman" w:hAnsi="Times New Roman"/>
          <w:sz w:val="22"/>
          <w:szCs w:val="22"/>
        </w:rPr>
        <w:t xml:space="preserve">Percentage discounts for items in Appendix A represent the minimum discounts provided for each </w:t>
      </w:r>
      <w:r w:rsidR="005D5474">
        <w:rPr>
          <w:rFonts w:ascii="Times New Roman" w:hAnsi="Times New Roman"/>
          <w:sz w:val="22"/>
          <w:szCs w:val="22"/>
        </w:rPr>
        <w:t xml:space="preserve">item withing the </w:t>
      </w:r>
      <w:r w:rsidRPr="0079605B">
        <w:rPr>
          <w:rFonts w:ascii="Times New Roman" w:hAnsi="Times New Roman"/>
          <w:sz w:val="22"/>
          <w:szCs w:val="22"/>
        </w:rPr>
        <w:t>category offered by the Contractor. Contractor and Participating Entity may mutually agree to a greater percentage discount for any item covered under this agreement.</w:t>
      </w:r>
    </w:p>
    <w:p w14:paraId="36F9EB3D" w14:textId="77777777" w:rsidR="001804B2" w:rsidRPr="00343F96" w:rsidRDefault="001804B2" w:rsidP="001804B2">
      <w:pPr>
        <w:pStyle w:val="ListParagraph"/>
        <w:rPr>
          <w:rFonts w:ascii="Times New Roman" w:hAnsi="Times New Roman"/>
          <w:sz w:val="22"/>
          <w:szCs w:val="22"/>
        </w:rPr>
      </w:pPr>
    </w:p>
    <w:p w14:paraId="53CCC7F7" w14:textId="77777777" w:rsidR="001F5294" w:rsidRPr="00343F96" w:rsidRDefault="00641D70" w:rsidP="00472364">
      <w:pPr>
        <w:pStyle w:val="ListParagraph"/>
        <w:numPr>
          <w:ilvl w:val="1"/>
          <w:numId w:val="1"/>
        </w:numPr>
        <w:jc w:val="both"/>
        <w:rPr>
          <w:rFonts w:ascii="Times New Roman" w:hAnsi="Times New Roman"/>
          <w:sz w:val="22"/>
          <w:szCs w:val="22"/>
        </w:rPr>
      </w:pPr>
      <w:r w:rsidRPr="00343F96">
        <w:rPr>
          <w:rFonts w:ascii="Times New Roman" w:hAnsi="Times New Roman"/>
          <w:b/>
          <w:sz w:val="22"/>
          <w:szCs w:val="22"/>
        </w:rPr>
        <w:t>NCTCOG</w:t>
      </w:r>
      <w:r w:rsidR="001F5294" w:rsidRPr="00343F96">
        <w:rPr>
          <w:rFonts w:ascii="Times New Roman" w:hAnsi="Times New Roman"/>
          <w:b/>
          <w:sz w:val="22"/>
          <w:szCs w:val="22"/>
        </w:rPr>
        <w:t xml:space="preserve"> Obligations</w:t>
      </w:r>
    </w:p>
    <w:p w14:paraId="72202652" w14:textId="30A98F97" w:rsidR="001F5294" w:rsidRPr="00343F96" w:rsidRDefault="001F5294" w:rsidP="00472364">
      <w:pPr>
        <w:pStyle w:val="ListParagraph"/>
        <w:numPr>
          <w:ilvl w:val="2"/>
          <w:numId w:val="1"/>
        </w:numPr>
        <w:jc w:val="both"/>
        <w:rPr>
          <w:rFonts w:ascii="Times New Roman" w:hAnsi="Times New Roman"/>
          <w:sz w:val="22"/>
          <w:szCs w:val="22"/>
        </w:rPr>
      </w:pPr>
      <w:r w:rsidRPr="00343F96">
        <w:rPr>
          <w:rFonts w:ascii="Times New Roman" w:hAnsi="Times New Roman"/>
          <w:sz w:val="22"/>
          <w:szCs w:val="22"/>
        </w:rPr>
        <w:t xml:space="preserve">NCTCOG shall make available a </w:t>
      </w:r>
      <w:r w:rsidR="00916BBD" w:rsidRPr="00343F96">
        <w:rPr>
          <w:rFonts w:ascii="Times New Roman" w:hAnsi="Times New Roman"/>
          <w:sz w:val="22"/>
          <w:szCs w:val="22"/>
        </w:rPr>
        <w:t xml:space="preserve">contract page on its </w:t>
      </w:r>
      <w:r w:rsidR="001F56C5" w:rsidRPr="00343F96">
        <w:rPr>
          <w:rFonts w:ascii="Times New Roman" w:hAnsi="Times New Roman"/>
          <w:sz w:val="22"/>
          <w:szCs w:val="22"/>
        </w:rPr>
        <w:t>TX</w:t>
      </w:r>
      <w:r w:rsidR="00916BBD" w:rsidRPr="00343F96">
        <w:rPr>
          <w:rFonts w:ascii="Times New Roman" w:hAnsi="Times New Roman"/>
          <w:sz w:val="22"/>
          <w:szCs w:val="22"/>
        </w:rPr>
        <w:t>S</w:t>
      </w:r>
      <w:r w:rsidR="00553B39" w:rsidRPr="00343F96">
        <w:rPr>
          <w:rFonts w:ascii="Times New Roman" w:hAnsi="Times New Roman"/>
          <w:sz w:val="22"/>
          <w:szCs w:val="22"/>
        </w:rPr>
        <w:t>hare</w:t>
      </w:r>
      <w:r w:rsidR="00916BBD" w:rsidRPr="00343F96">
        <w:rPr>
          <w:rFonts w:ascii="Times New Roman" w:hAnsi="Times New Roman"/>
          <w:sz w:val="22"/>
          <w:szCs w:val="22"/>
        </w:rPr>
        <w:t xml:space="preserve">.org website which will include contact information for the </w:t>
      </w:r>
      <w:r w:rsidR="001F012B" w:rsidRPr="00343F96">
        <w:rPr>
          <w:rFonts w:ascii="Times New Roman" w:hAnsi="Times New Roman"/>
          <w:sz w:val="22"/>
          <w:szCs w:val="22"/>
        </w:rPr>
        <w:t>Contractor</w:t>
      </w:r>
      <w:r w:rsidR="00916BBD" w:rsidRPr="00343F96">
        <w:rPr>
          <w:rFonts w:ascii="Times New Roman" w:hAnsi="Times New Roman"/>
          <w:sz w:val="22"/>
          <w:szCs w:val="22"/>
        </w:rPr>
        <w:t xml:space="preserve">(s). </w:t>
      </w:r>
    </w:p>
    <w:p w14:paraId="566AFE97" w14:textId="77777777" w:rsidR="00D11D1B" w:rsidRPr="00343F96" w:rsidRDefault="00D11D1B" w:rsidP="00D11D1B">
      <w:pPr>
        <w:pStyle w:val="ListParagraph"/>
        <w:ind w:left="1800"/>
        <w:jc w:val="both"/>
        <w:rPr>
          <w:rFonts w:ascii="Times New Roman" w:hAnsi="Times New Roman"/>
          <w:sz w:val="22"/>
          <w:szCs w:val="22"/>
        </w:rPr>
      </w:pPr>
    </w:p>
    <w:p w14:paraId="61B5C8C9" w14:textId="77777777" w:rsidR="001F5294" w:rsidRPr="00343F96" w:rsidRDefault="0071495B" w:rsidP="00472364">
      <w:pPr>
        <w:pStyle w:val="ListParagraph"/>
        <w:numPr>
          <w:ilvl w:val="1"/>
          <w:numId w:val="1"/>
        </w:numPr>
        <w:jc w:val="both"/>
        <w:rPr>
          <w:rFonts w:ascii="Times New Roman" w:hAnsi="Times New Roman"/>
          <w:sz w:val="22"/>
          <w:szCs w:val="22"/>
        </w:rPr>
      </w:pPr>
      <w:proofErr w:type="gramStart"/>
      <w:r w:rsidRPr="00343F96">
        <w:rPr>
          <w:rFonts w:ascii="Times New Roman" w:hAnsi="Times New Roman"/>
          <w:b/>
          <w:sz w:val="22"/>
          <w:szCs w:val="22"/>
        </w:rPr>
        <w:t>Participating</w:t>
      </w:r>
      <w:proofErr w:type="gramEnd"/>
      <w:r w:rsidRPr="00343F96">
        <w:rPr>
          <w:rFonts w:ascii="Times New Roman" w:hAnsi="Times New Roman"/>
          <w:b/>
          <w:sz w:val="22"/>
          <w:szCs w:val="22"/>
        </w:rPr>
        <w:t xml:space="preserve"> Entity </w:t>
      </w:r>
      <w:r w:rsidR="00641D70" w:rsidRPr="00343F96">
        <w:rPr>
          <w:rFonts w:ascii="Times New Roman" w:hAnsi="Times New Roman"/>
          <w:b/>
          <w:sz w:val="22"/>
          <w:szCs w:val="22"/>
        </w:rPr>
        <w:t>Obligations.</w:t>
      </w:r>
      <w:r w:rsidR="00641D70" w:rsidRPr="00343F96">
        <w:rPr>
          <w:rFonts w:ascii="Times New Roman" w:hAnsi="Times New Roman"/>
          <w:sz w:val="22"/>
          <w:szCs w:val="22"/>
        </w:rPr>
        <w:t xml:space="preserve"> </w:t>
      </w:r>
    </w:p>
    <w:p w14:paraId="15E4B05F" w14:textId="08603A37" w:rsidR="00C33473" w:rsidRPr="00343F96" w:rsidRDefault="00641D70" w:rsidP="00472364">
      <w:pPr>
        <w:pStyle w:val="ListParagraph"/>
        <w:numPr>
          <w:ilvl w:val="2"/>
          <w:numId w:val="1"/>
        </w:numPr>
        <w:jc w:val="both"/>
        <w:rPr>
          <w:rFonts w:ascii="Times New Roman" w:hAnsi="Times New Roman"/>
          <w:sz w:val="22"/>
          <w:szCs w:val="22"/>
        </w:rPr>
      </w:pPr>
      <w:proofErr w:type="gramStart"/>
      <w:r w:rsidRPr="00343F96">
        <w:rPr>
          <w:rFonts w:ascii="Times New Roman" w:hAnsi="Times New Roman"/>
          <w:sz w:val="22"/>
          <w:szCs w:val="22"/>
        </w:rPr>
        <w:t>In order to</w:t>
      </w:r>
      <w:proofErr w:type="gramEnd"/>
      <w:r w:rsidRPr="00343F96">
        <w:rPr>
          <w:rFonts w:ascii="Times New Roman" w:hAnsi="Times New Roman"/>
          <w:sz w:val="22"/>
          <w:szCs w:val="22"/>
        </w:rPr>
        <w:t xml:space="preserve"> utilize the Services, Participating Entities must </w:t>
      </w:r>
      <w:r w:rsidR="001F012B" w:rsidRPr="00343F96">
        <w:rPr>
          <w:rFonts w:ascii="Times New Roman" w:hAnsi="Times New Roman"/>
          <w:sz w:val="22"/>
          <w:szCs w:val="22"/>
        </w:rPr>
        <w:t xml:space="preserve">have </w:t>
      </w:r>
      <w:r w:rsidRPr="00343F96">
        <w:rPr>
          <w:rFonts w:ascii="Times New Roman" w:hAnsi="Times New Roman"/>
          <w:sz w:val="22"/>
          <w:szCs w:val="22"/>
        </w:rPr>
        <w:t>execute</w:t>
      </w:r>
      <w:r w:rsidR="001F012B" w:rsidRPr="00343F96">
        <w:rPr>
          <w:rFonts w:ascii="Times New Roman" w:hAnsi="Times New Roman"/>
          <w:sz w:val="22"/>
          <w:szCs w:val="22"/>
        </w:rPr>
        <w:t>d</w:t>
      </w:r>
      <w:r w:rsidRPr="00343F96">
        <w:rPr>
          <w:rFonts w:ascii="Times New Roman" w:hAnsi="Times New Roman"/>
          <w:sz w:val="22"/>
          <w:szCs w:val="22"/>
        </w:rPr>
        <w:t xml:space="preserve"> a Master Interlocal Agreement</w:t>
      </w:r>
      <w:r w:rsidR="00916BBD" w:rsidRPr="00343F96">
        <w:rPr>
          <w:rFonts w:ascii="Times New Roman" w:hAnsi="Times New Roman"/>
          <w:sz w:val="22"/>
          <w:szCs w:val="22"/>
        </w:rPr>
        <w:t xml:space="preserve"> for T</w:t>
      </w:r>
      <w:r w:rsidR="00553B39" w:rsidRPr="00343F96">
        <w:rPr>
          <w:rFonts w:ascii="Times New Roman" w:hAnsi="Times New Roman"/>
          <w:sz w:val="22"/>
          <w:szCs w:val="22"/>
        </w:rPr>
        <w:t>X</w:t>
      </w:r>
      <w:r w:rsidR="00916BBD" w:rsidRPr="00343F96">
        <w:rPr>
          <w:rFonts w:ascii="Times New Roman" w:hAnsi="Times New Roman"/>
          <w:sz w:val="22"/>
          <w:szCs w:val="22"/>
        </w:rPr>
        <w:t>S</w:t>
      </w:r>
      <w:r w:rsidR="00553B39" w:rsidRPr="00343F96">
        <w:rPr>
          <w:rFonts w:ascii="Times New Roman" w:hAnsi="Times New Roman"/>
          <w:sz w:val="22"/>
          <w:szCs w:val="22"/>
        </w:rPr>
        <w:t>hare</w:t>
      </w:r>
      <w:r w:rsidRPr="00343F96">
        <w:rPr>
          <w:rFonts w:ascii="Times New Roman" w:hAnsi="Times New Roman"/>
          <w:sz w:val="22"/>
          <w:szCs w:val="22"/>
        </w:rPr>
        <w:t xml:space="preserve"> with NCTCOG. </w:t>
      </w:r>
      <w:r w:rsidR="007C32BD" w:rsidRPr="00343F96">
        <w:rPr>
          <w:rFonts w:ascii="Times New Roman" w:hAnsi="Times New Roman"/>
          <w:sz w:val="22"/>
          <w:szCs w:val="22"/>
        </w:rPr>
        <w:t xml:space="preserve">This agreement with the </w:t>
      </w:r>
      <w:r w:rsidR="00C559E2" w:rsidRPr="00343F96">
        <w:rPr>
          <w:rFonts w:ascii="Times New Roman" w:hAnsi="Times New Roman"/>
          <w:sz w:val="22"/>
          <w:szCs w:val="22"/>
        </w:rPr>
        <w:t>Participating Entity</w:t>
      </w:r>
      <w:r w:rsidR="007C32BD" w:rsidRPr="00343F96">
        <w:rPr>
          <w:rFonts w:ascii="Times New Roman" w:hAnsi="Times New Roman"/>
          <w:sz w:val="22"/>
          <w:szCs w:val="22"/>
        </w:rPr>
        <w:t xml:space="preserve"> will define</w:t>
      </w:r>
      <w:r w:rsidRPr="00343F96">
        <w:rPr>
          <w:rFonts w:ascii="Times New Roman" w:hAnsi="Times New Roman"/>
          <w:sz w:val="22"/>
          <w:szCs w:val="22"/>
        </w:rPr>
        <w:t xml:space="preserve"> the legal relationship between NCTCOG and the </w:t>
      </w:r>
      <w:r w:rsidR="00C559E2" w:rsidRPr="00343F96">
        <w:rPr>
          <w:rFonts w:ascii="Times New Roman" w:hAnsi="Times New Roman"/>
          <w:sz w:val="22"/>
          <w:szCs w:val="22"/>
        </w:rPr>
        <w:t>Participating Entity</w:t>
      </w:r>
      <w:r w:rsidR="007C32BD" w:rsidRPr="00343F96">
        <w:rPr>
          <w:rFonts w:ascii="Times New Roman" w:hAnsi="Times New Roman"/>
          <w:sz w:val="22"/>
          <w:szCs w:val="22"/>
        </w:rPr>
        <w:t>.</w:t>
      </w:r>
      <w:r w:rsidR="001F012B" w:rsidRPr="00343F96">
        <w:rPr>
          <w:rFonts w:ascii="Times New Roman" w:hAnsi="Times New Roman"/>
          <w:sz w:val="22"/>
          <w:szCs w:val="22"/>
        </w:rPr>
        <w:t xml:space="preserve"> </w:t>
      </w:r>
    </w:p>
    <w:p w14:paraId="014EEED4" w14:textId="77777777" w:rsidR="00736B02" w:rsidRPr="00343F96" w:rsidRDefault="00DD0F93" w:rsidP="00472364">
      <w:pPr>
        <w:pStyle w:val="ListParagraph"/>
        <w:numPr>
          <w:ilvl w:val="2"/>
          <w:numId w:val="1"/>
        </w:numPr>
        <w:jc w:val="both"/>
        <w:rPr>
          <w:rFonts w:ascii="Times New Roman" w:hAnsi="Times New Roman"/>
          <w:sz w:val="22"/>
          <w:szCs w:val="22"/>
        </w:rPr>
      </w:pPr>
      <w:proofErr w:type="gramStart"/>
      <w:r w:rsidRPr="00343F96">
        <w:rPr>
          <w:rFonts w:ascii="Times New Roman" w:hAnsi="Times New Roman"/>
          <w:sz w:val="22"/>
          <w:szCs w:val="22"/>
        </w:rPr>
        <w:t>In order to</w:t>
      </w:r>
      <w:proofErr w:type="gramEnd"/>
      <w:r w:rsidRPr="00343F96">
        <w:rPr>
          <w:rFonts w:ascii="Times New Roman" w:hAnsi="Times New Roman"/>
          <w:sz w:val="22"/>
          <w:szCs w:val="22"/>
        </w:rPr>
        <w:t xml:space="preserve"> utilize the Services, Participating Entities must execute a </w:t>
      </w:r>
      <w:r w:rsidR="00A31A01" w:rsidRPr="00343F96">
        <w:rPr>
          <w:rFonts w:ascii="Times New Roman" w:hAnsi="Times New Roman"/>
          <w:sz w:val="22"/>
          <w:szCs w:val="22"/>
        </w:rPr>
        <w:t>Purchase Order</w:t>
      </w:r>
      <w:r w:rsidRPr="00343F96">
        <w:rPr>
          <w:rFonts w:ascii="Times New Roman" w:hAnsi="Times New Roman"/>
          <w:sz w:val="22"/>
          <w:szCs w:val="22"/>
        </w:rPr>
        <w:t xml:space="preserve"> </w:t>
      </w:r>
      <w:r w:rsidR="00A31A01" w:rsidRPr="00343F96">
        <w:rPr>
          <w:rFonts w:ascii="Times New Roman" w:hAnsi="Times New Roman"/>
          <w:sz w:val="22"/>
          <w:szCs w:val="22"/>
        </w:rPr>
        <w:t xml:space="preserve">with the </w:t>
      </w:r>
      <w:r w:rsidR="00B54920" w:rsidRPr="00343F96">
        <w:rPr>
          <w:rFonts w:ascii="Times New Roman" w:hAnsi="Times New Roman"/>
          <w:sz w:val="22"/>
          <w:szCs w:val="22"/>
        </w:rPr>
        <w:t>Contractor</w:t>
      </w:r>
      <w:r w:rsidRPr="00343F96">
        <w:rPr>
          <w:rFonts w:ascii="Times New Roman" w:hAnsi="Times New Roman"/>
          <w:sz w:val="22"/>
          <w:szCs w:val="22"/>
        </w:rPr>
        <w:t xml:space="preserve">. This agreement with the Participating Entity will define the Services and costs that the Participating Entity desires to have implemented by the Contractor. </w:t>
      </w:r>
    </w:p>
    <w:p w14:paraId="4C2CE4FA" w14:textId="77777777" w:rsidR="00C33473" w:rsidRPr="00343F96" w:rsidRDefault="00C33473" w:rsidP="00E335F1">
      <w:pPr>
        <w:pStyle w:val="ListParagraph"/>
        <w:rPr>
          <w:rFonts w:ascii="Times New Roman" w:hAnsi="Times New Roman"/>
          <w:b/>
          <w:sz w:val="22"/>
          <w:szCs w:val="22"/>
        </w:rPr>
      </w:pPr>
    </w:p>
    <w:p w14:paraId="715919DE" w14:textId="77777777" w:rsidR="00713849" w:rsidRPr="00343F96" w:rsidRDefault="007C32BD" w:rsidP="00472364">
      <w:pPr>
        <w:pStyle w:val="ListParagraph"/>
        <w:numPr>
          <w:ilvl w:val="1"/>
          <w:numId w:val="1"/>
        </w:numPr>
        <w:jc w:val="both"/>
        <w:rPr>
          <w:rFonts w:ascii="Times New Roman" w:hAnsi="Times New Roman"/>
          <w:sz w:val="22"/>
          <w:szCs w:val="22"/>
        </w:rPr>
      </w:pPr>
      <w:r w:rsidRPr="00343F96">
        <w:rPr>
          <w:rFonts w:ascii="Times New Roman" w:hAnsi="Times New Roman"/>
          <w:b/>
          <w:sz w:val="22"/>
          <w:szCs w:val="22"/>
        </w:rPr>
        <w:t xml:space="preserve">Contractor Obligations. </w:t>
      </w:r>
    </w:p>
    <w:p w14:paraId="02425728" w14:textId="76C2435E" w:rsidR="007430E7" w:rsidRPr="00343F96" w:rsidRDefault="007430E7" w:rsidP="00472364">
      <w:pPr>
        <w:pStyle w:val="ListParagraph"/>
        <w:numPr>
          <w:ilvl w:val="2"/>
          <w:numId w:val="1"/>
        </w:numPr>
        <w:jc w:val="both"/>
        <w:rPr>
          <w:rFonts w:ascii="Times New Roman" w:hAnsi="Times New Roman"/>
          <w:sz w:val="22"/>
          <w:szCs w:val="22"/>
        </w:rPr>
      </w:pPr>
      <w:proofErr w:type="gramStart"/>
      <w:r w:rsidRPr="00343F96">
        <w:rPr>
          <w:rFonts w:ascii="Times New Roman" w:hAnsi="Times New Roman"/>
          <w:sz w:val="22"/>
          <w:szCs w:val="22"/>
        </w:rPr>
        <w:t>Contractor</w:t>
      </w:r>
      <w:proofErr w:type="gramEnd"/>
      <w:r w:rsidRPr="00343F96">
        <w:rPr>
          <w:rFonts w:ascii="Times New Roman" w:hAnsi="Times New Roman"/>
          <w:sz w:val="22"/>
          <w:szCs w:val="22"/>
        </w:rPr>
        <w:t xml:space="preserve"> must be able to</w:t>
      </w:r>
      <w:r w:rsidR="00F219F0" w:rsidRPr="00343F96">
        <w:rPr>
          <w:rFonts w:ascii="Times New Roman" w:hAnsi="Times New Roman"/>
          <w:sz w:val="22"/>
          <w:szCs w:val="22"/>
        </w:rPr>
        <w:t xml:space="preserve"> deliver, perform, install, and implement</w:t>
      </w:r>
      <w:r w:rsidR="000E1F5F" w:rsidRPr="00343F96">
        <w:rPr>
          <w:rFonts w:ascii="Times New Roman" w:hAnsi="Times New Roman"/>
          <w:sz w:val="22"/>
          <w:szCs w:val="22"/>
        </w:rPr>
        <w:t xml:space="preserve"> </w:t>
      </w:r>
      <w:r w:rsidR="00E85849" w:rsidRPr="00343F96">
        <w:rPr>
          <w:rFonts w:ascii="Times New Roman" w:hAnsi="Times New Roman"/>
          <w:sz w:val="22"/>
          <w:szCs w:val="22"/>
        </w:rPr>
        <w:t xml:space="preserve">services </w:t>
      </w:r>
      <w:r w:rsidR="002338E9" w:rsidRPr="00343F96">
        <w:rPr>
          <w:rFonts w:ascii="Times New Roman" w:hAnsi="Times New Roman"/>
          <w:sz w:val="22"/>
          <w:szCs w:val="22"/>
        </w:rPr>
        <w:t xml:space="preserve">with the requirements and intent of </w:t>
      </w:r>
      <w:r w:rsidR="000E1F5F" w:rsidRPr="007D4339">
        <w:rPr>
          <w:rFonts w:ascii="Times New Roman" w:hAnsi="Times New Roman"/>
          <w:sz w:val="22"/>
          <w:szCs w:val="22"/>
        </w:rPr>
        <w:t>RFP</w:t>
      </w:r>
      <w:r w:rsidR="002338E9" w:rsidRPr="007D4339">
        <w:rPr>
          <w:rFonts w:ascii="Times New Roman" w:hAnsi="Times New Roman"/>
          <w:sz w:val="22"/>
          <w:szCs w:val="22"/>
        </w:rPr>
        <w:t xml:space="preserve"> #</w:t>
      </w:r>
      <w:r w:rsidR="00E37BCA" w:rsidRPr="007D4339">
        <w:rPr>
          <w:rFonts w:ascii="Times New Roman" w:hAnsi="Times New Roman"/>
          <w:b/>
          <w:sz w:val="22"/>
          <w:szCs w:val="22"/>
        </w:rPr>
        <w:t>2025-</w:t>
      </w:r>
      <w:r w:rsidR="007D4339" w:rsidRPr="007D4339">
        <w:rPr>
          <w:rFonts w:ascii="Times New Roman" w:hAnsi="Times New Roman"/>
          <w:b/>
          <w:sz w:val="22"/>
          <w:szCs w:val="22"/>
        </w:rPr>
        <w:t>018</w:t>
      </w:r>
      <w:r w:rsidR="00E37BCA" w:rsidRPr="007D4339">
        <w:rPr>
          <w:rFonts w:ascii="Times New Roman" w:hAnsi="Times New Roman"/>
          <w:b/>
          <w:sz w:val="22"/>
          <w:szCs w:val="22"/>
        </w:rPr>
        <w:t>.</w:t>
      </w:r>
    </w:p>
    <w:p w14:paraId="46165699" w14:textId="48C25130" w:rsidR="007430E7" w:rsidRPr="00343F96" w:rsidRDefault="00774007" w:rsidP="00472364">
      <w:pPr>
        <w:pStyle w:val="ListParagraph"/>
        <w:numPr>
          <w:ilvl w:val="2"/>
          <w:numId w:val="1"/>
        </w:numPr>
        <w:jc w:val="both"/>
        <w:rPr>
          <w:rFonts w:ascii="Times New Roman" w:hAnsi="Times New Roman"/>
          <w:sz w:val="22"/>
          <w:szCs w:val="22"/>
        </w:rPr>
      </w:pPr>
      <w:r w:rsidRPr="00343F96">
        <w:rPr>
          <w:rFonts w:ascii="Times New Roman" w:hAnsi="Times New Roman"/>
          <w:sz w:val="22"/>
          <w:szCs w:val="22"/>
        </w:rPr>
        <w:t xml:space="preserve">If applicable, </w:t>
      </w:r>
      <w:r w:rsidR="007430E7" w:rsidRPr="00343F96">
        <w:rPr>
          <w:rFonts w:ascii="Times New Roman" w:hAnsi="Times New Roman"/>
          <w:sz w:val="22"/>
          <w:szCs w:val="22"/>
        </w:rPr>
        <w:t xml:space="preserve">Contractor shall provide all necessary </w:t>
      </w:r>
      <w:r w:rsidR="00B54920" w:rsidRPr="00343F96">
        <w:rPr>
          <w:rFonts w:ascii="Times New Roman" w:hAnsi="Times New Roman"/>
          <w:sz w:val="22"/>
          <w:szCs w:val="22"/>
        </w:rPr>
        <w:t xml:space="preserve">material, labor and management </w:t>
      </w:r>
      <w:r w:rsidR="007430E7" w:rsidRPr="00343F96">
        <w:rPr>
          <w:rFonts w:ascii="Times New Roman" w:hAnsi="Times New Roman"/>
          <w:sz w:val="22"/>
          <w:szCs w:val="22"/>
        </w:rPr>
        <w:t xml:space="preserve">required to perform this work. The scope of services shall include, but not be limited to, items listed in </w:t>
      </w:r>
      <w:r w:rsidR="002338E9" w:rsidRPr="00343F96">
        <w:rPr>
          <w:rFonts w:ascii="Times New Roman" w:hAnsi="Times New Roman"/>
          <w:sz w:val="22"/>
          <w:szCs w:val="22"/>
        </w:rPr>
        <w:t>A</w:t>
      </w:r>
      <w:r w:rsidR="00E426E4" w:rsidRPr="00343F96">
        <w:rPr>
          <w:rFonts w:ascii="Times New Roman" w:hAnsi="Times New Roman"/>
          <w:sz w:val="22"/>
          <w:szCs w:val="22"/>
        </w:rPr>
        <w:t>ppendix A.</w:t>
      </w:r>
    </w:p>
    <w:p w14:paraId="620506D8" w14:textId="77777777" w:rsidR="00022C99" w:rsidRPr="00343F96" w:rsidRDefault="00873E4E" w:rsidP="00472364">
      <w:pPr>
        <w:pStyle w:val="ListParagraph"/>
        <w:numPr>
          <w:ilvl w:val="2"/>
          <w:numId w:val="1"/>
        </w:numPr>
        <w:jc w:val="both"/>
        <w:rPr>
          <w:rFonts w:ascii="Times New Roman" w:hAnsi="Times New Roman"/>
          <w:sz w:val="22"/>
          <w:szCs w:val="22"/>
        </w:rPr>
      </w:pPr>
      <w:proofErr w:type="gramStart"/>
      <w:r w:rsidRPr="00343F96">
        <w:rPr>
          <w:rFonts w:ascii="Times New Roman" w:hAnsi="Times New Roman"/>
          <w:sz w:val="22"/>
          <w:szCs w:val="22"/>
        </w:rPr>
        <w:t>C</w:t>
      </w:r>
      <w:r w:rsidR="00C422DA" w:rsidRPr="00343F96">
        <w:rPr>
          <w:rFonts w:ascii="Times New Roman" w:hAnsi="Times New Roman"/>
          <w:sz w:val="22"/>
          <w:szCs w:val="22"/>
        </w:rPr>
        <w:t>ontractor</w:t>
      </w:r>
      <w:proofErr w:type="gramEnd"/>
      <w:r w:rsidR="00C422DA" w:rsidRPr="00343F96">
        <w:rPr>
          <w:rFonts w:ascii="Times New Roman" w:hAnsi="Times New Roman"/>
          <w:sz w:val="22"/>
          <w:szCs w:val="22"/>
        </w:rPr>
        <w:t xml:space="preserve"> agrees to </w:t>
      </w:r>
      <w:r w:rsidR="00B54920" w:rsidRPr="00343F96">
        <w:rPr>
          <w:rFonts w:ascii="Times New Roman" w:hAnsi="Times New Roman"/>
          <w:sz w:val="22"/>
          <w:szCs w:val="22"/>
        </w:rPr>
        <w:t xml:space="preserve">market and </w:t>
      </w:r>
      <w:proofErr w:type="gramStart"/>
      <w:r w:rsidR="00B54920" w:rsidRPr="00343F96">
        <w:rPr>
          <w:rFonts w:ascii="Times New Roman" w:hAnsi="Times New Roman"/>
          <w:sz w:val="22"/>
          <w:szCs w:val="22"/>
        </w:rPr>
        <w:t>promote</w:t>
      </w:r>
      <w:proofErr w:type="gramEnd"/>
      <w:r w:rsidR="00B54920" w:rsidRPr="00343F96">
        <w:rPr>
          <w:rFonts w:ascii="Times New Roman" w:hAnsi="Times New Roman"/>
          <w:sz w:val="22"/>
          <w:szCs w:val="22"/>
        </w:rPr>
        <w:t xml:space="preserve"> the use of the SHARE awarded contract whenever possible among its current and solicited customer base.  </w:t>
      </w:r>
      <w:proofErr w:type="gramStart"/>
      <w:r w:rsidR="00B54920" w:rsidRPr="00343F96">
        <w:rPr>
          <w:rFonts w:ascii="Times New Roman" w:hAnsi="Times New Roman"/>
          <w:sz w:val="22"/>
          <w:szCs w:val="22"/>
        </w:rPr>
        <w:t>Contractor</w:t>
      </w:r>
      <w:proofErr w:type="gramEnd"/>
      <w:r w:rsidR="00B54920" w:rsidRPr="00343F96">
        <w:rPr>
          <w:rFonts w:ascii="Times New Roman" w:hAnsi="Times New Roman"/>
          <w:sz w:val="22"/>
          <w:szCs w:val="22"/>
        </w:rPr>
        <w:t xml:space="preserve"> shall agree to follow </w:t>
      </w:r>
      <w:proofErr w:type="gramStart"/>
      <w:r w:rsidR="00B54920" w:rsidRPr="00343F96">
        <w:rPr>
          <w:rFonts w:ascii="Times New Roman" w:hAnsi="Times New Roman"/>
          <w:sz w:val="22"/>
          <w:szCs w:val="22"/>
        </w:rPr>
        <w:t>reporting</w:t>
      </w:r>
      <w:proofErr w:type="gramEnd"/>
      <w:r w:rsidR="00B54920" w:rsidRPr="00343F96">
        <w:rPr>
          <w:rFonts w:ascii="Times New Roman" w:hAnsi="Times New Roman"/>
          <w:sz w:val="22"/>
          <w:szCs w:val="22"/>
        </w:rPr>
        <w:t xml:space="preserve"> requirements in </w:t>
      </w:r>
      <w:proofErr w:type="gramStart"/>
      <w:r w:rsidR="00B54920" w:rsidRPr="00343F96">
        <w:rPr>
          <w:rFonts w:ascii="Times New Roman" w:hAnsi="Times New Roman"/>
          <w:sz w:val="22"/>
          <w:szCs w:val="22"/>
        </w:rPr>
        <w:t>report sales</w:t>
      </w:r>
      <w:proofErr w:type="gramEnd"/>
      <w:r w:rsidR="00B54920" w:rsidRPr="00343F96">
        <w:rPr>
          <w:rFonts w:ascii="Times New Roman" w:hAnsi="Times New Roman"/>
          <w:sz w:val="22"/>
          <w:szCs w:val="22"/>
        </w:rPr>
        <w:t xml:space="preserve"> made under this Master Services Agreement in accordance with Section 4.2. </w:t>
      </w:r>
    </w:p>
    <w:p w14:paraId="75E48673" w14:textId="77777777" w:rsidR="00B54920" w:rsidRPr="00343F96" w:rsidRDefault="00B54920" w:rsidP="00B54920">
      <w:pPr>
        <w:pStyle w:val="ListParagraph"/>
        <w:ind w:left="1800"/>
        <w:jc w:val="both"/>
        <w:rPr>
          <w:rFonts w:ascii="Times New Roman" w:hAnsi="Times New Roman"/>
          <w:sz w:val="22"/>
          <w:szCs w:val="22"/>
        </w:rPr>
      </w:pPr>
    </w:p>
    <w:p w14:paraId="5B06DEE4" w14:textId="77777777" w:rsidR="005765D2" w:rsidRPr="00343F96" w:rsidRDefault="005765D2" w:rsidP="00695F28">
      <w:pPr>
        <w:keepNext/>
        <w:jc w:val="center"/>
        <w:rPr>
          <w:rFonts w:ascii="Times New Roman" w:hAnsi="Times New Roman"/>
          <w:b/>
          <w:sz w:val="22"/>
          <w:szCs w:val="22"/>
        </w:rPr>
      </w:pPr>
      <w:r w:rsidRPr="00343F96">
        <w:rPr>
          <w:rFonts w:ascii="Times New Roman" w:hAnsi="Times New Roman"/>
          <w:b/>
          <w:sz w:val="22"/>
          <w:szCs w:val="22"/>
        </w:rPr>
        <w:t>ARTICLE III</w:t>
      </w:r>
    </w:p>
    <w:p w14:paraId="21933A01" w14:textId="19953DB6" w:rsidR="00FB2D8D" w:rsidRPr="00343F96" w:rsidRDefault="005765D2" w:rsidP="00A167B2">
      <w:pPr>
        <w:jc w:val="center"/>
        <w:rPr>
          <w:rFonts w:ascii="Times New Roman" w:hAnsi="Times New Roman"/>
          <w:b/>
          <w:sz w:val="22"/>
          <w:szCs w:val="22"/>
        </w:rPr>
      </w:pPr>
      <w:r w:rsidRPr="00343F96">
        <w:rPr>
          <w:rFonts w:ascii="Times New Roman" w:hAnsi="Times New Roman"/>
          <w:b/>
          <w:sz w:val="22"/>
          <w:szCs w:val="22"/>
        </w:rPr>
        <w:t>TERM</w:t>
      </w:r>
    </w:p>
    <w:p w14:paraId="2824F163" w14:textId="168863F7" w:rsidR="00FB2D8D" w:rsidRPr="00343F96" w:rsidRDefault="00FB2D8D" w:rsidP="00D0250E">
      <w:pPr>
        <w:ind w:left="360" w:hanging="360"/>
        <w:jc w:val="both"/>
        <w:rPr>
          <w:rFonts w:ascii="Times New Roman" w:hAnsi="Times New Roman"/>
          <w:sz w:val="22"/>
          <w:szCs w:val="22"/>
        </w:rPr>
      </w:pPr>
      <w:r w:rsidRPr="00343F96">
        <w:rPr>
          <w:rFonts w:ascii="Times New Roman" w:hAnsi="Times New Roman"/>
          <w:sz w:val="22"/>
          <w:szCs w:val="22"/>
        </w:rPr>
        <w:t xml:space="preserve">3.1 </w:t>
      </w:r>
      <w:r w:rsidR="00C23E0E" w:rsidRPr="00343F96">
        <w:rPr>
          <w:rFonts w:ascii="Times New Roman" w:hAnsi="Times New Roman"/>
          <w:sz w:val="22"/>
          <w:szCs w:val="22"/>
        </w:rPr>
        <w:t xml:space="preserve">This Agreement will commence on the Effective Date and </w:t>
      </w:r>
      <w:r w:rsidR="00D83B91" w:rsidRPr="00343F96">
        <w:rPr>
          <w:rFonts w:ascii="Times New Roman" w:hAnsi="Times New Roman"/>
          <w:sz w:val="22"/>
          <w:szCs w:val="22"/>
        </w:rPr>
        <w:t xml:space="preserve">remain in effect </w:t>
      </w:r>
      <w:r w:rsidR="00B63E60" w:rsidRPr="00343F96">
        <w:rPr>
          <w:rFonts w:ascii="Times New Roman" w:hAnsi="Times New Roman"/>
          <w:sz w:val="22"/>
          <w:szCs w:val="22"/>
        </w:rPr>
        <w:t>for an initial</w:t>
      </w:r>
      <w:r w:rsidR="006A5F7A" w:rsidRPr="00343F96">
        <w:rPr>
          <w:rFonts w:ascii="Times New Roman" w:hAnsi="Times New Roman"/>
          <w:sz w:val="22"/>
          <w:szCs w:val="22"/>
        </w:rPr>
        <w:t xml:space="preserve"> t</w:t>
      </w:r>
      <w:r w:rsidR="00B54920" w:rsidRPr="00343F96">
        <w:rPr>
          <w:rFonts w:ascii="Times New Roman" w:hAnsi="Times New Roman"/>
          <w:sz w:val="22"/>
          <w:szCs w:val="22"/>
        </w:rPr>
        <w:t>erm</w:t>
      </w:r>
      <w:r w:rsidR="006A5F7A" w:rsidRPr="00343F96">
        <w:rPr>
          <w:rFonts w:ascii="Times New Roman" w:hAnsi="Times New Roman"/>
          <w:sz w:val="22"/>
          <w:szCs w:val="22"/>
        </w:rPr>
        <w:t xml:space="preserve"> ending on</w:t>
      </w:r>
      <w:r w:rsidR="00B54920" w:rsidRPr="00343F96">
        <w:rPr>
          <w:rFonts w:ascii="Times New Roman" w:hAnsi="Times New Roman"/>
          <w:sz w:val="22"/>
          <w:szCs w:val="22"/>
        </w:rPr>
        <w:t xml:space="preserve"> </w:t>
      </w:r>
      <w:r w:rsidR="00F67B78">
        <w:rPr>
          <w:rFonts w:ascii="Times New Roman" w:hAnsi="Times New Roman"/>
          <w:sz w:val="22"/>
          <w:szCs w:val="22"/>
        </w:rPr>
        <w:t>May 31, 2027</w:t>
      </w:r>
      <w:r w:rsidR="00C23E0E" w:rsidRPr="00343F96">
        <w:rPr>
          <w:rFonts w:ascii="Times New Roman" w:hAnsi="Times New Roman"/>
          <w:sz w:val="22"/>
          <w:szCs w:val="22"/>
        </w:rPr>
        <w:t xml:space="preserve"> (the “</w:t>
      </w:r>
      <w:r w:rsidR="00C23E0E" w:rsidRPr="00343F96">
        <w:rPr>
          <w:rFonts w:ascii="Times New Roman" w:hAnsi="Times New Roman"/>
          <w:b/>
          <w:sz w:val="22"/>
          <w:szCs w:val="22"/>
          <w:u w:val="single"/>
        </w:rPr>
        <w:t>Term</w:t>
      </w:r>
      <w:r w:rsidR="00C23E0E" w:rsidRPr="00343F96">
        <w:rPr>
          <w:rFonts w:ascii="Times New Roman" w:hAnsi="Times New Roman"/>
          <w:sz w:val="22"/>
          <w:szCs w:val="22"/>
        </w:rPr>
        <w:t>”)</w:t>
      </w:r>
      <w:r w:rsidR="00D83B91" w:rsidRPr="00343F96">
        <w:rPr>
          <w:rFonts w:ascii="Times New Roman" w:hAnsi="Times New Roman"/>
          <w:sz w:val="22"/>
          <w:szCs w:val="22"/>
        </w:rPr>
        <w:t xml:space="preserve">, unless earlier terminated as provided herein.  This Agreement </w:t>
      </w:r>
      <w:r w:rsidR="008C66FF">
        <w:rPr>
          <w:rFonts w:ascii="Times New Roman" w:hAnsi="Times New Roman"/>
          <w:sz w:val="22"/>
          <w:szCs w:val="22"/>
        </w:rPr>
        <w:t xml:space="preserve">will automatically </w:t>
      </w:r>
      <w:r w:rsidR="00AE309B" w:rsidRPr="00343F96">
        <w:rPr>
          <w:rFonts w:ascii="Times New Roman" w:hAnsi="Times New Roman"/>
          <w:sz w:val="22"/>
          <w:szCs w:val="22"/>
        </w:rPr>
        <w:t xml:space="preserve">be renewed, </w:t>
      </w:r>
      <w:r w:rsidR="008C66FF">
        <w:rPr>
          <w:rFonts w:ascii="Times New Roman" w:hAnsi="Times New Roman"/>
          <w:sz w:val="22"/>
          <w:szCs w:val="22"/>
        </w:rPr>
        <w:t>unless</w:t>
      </w:r>
      <w:r w:rsidR="00AE309B" w:rsidRPr="00343F96">
        <w:rPr>
          <w:rFonts w:ascii="Times New Roman" w:hAnsi="Times New Roman"/>
          <w:sz w:val="22"/>
          <w:szCs w:val="22"/>
        </w:rPr>
        <w:t xml:space="preserve"> NCTCOG</w:t>
      </w:r>
      <w:r w:rsidR="008C66FF">
        <w:rPr>
          <w:rFonts w:ascii="Times New Roman" w:hAnsi="Times New Roman"/>
          <w:sz w:val="22"/>
          <w:szCs w:val="22"/>
        </w:rPr>
        <w:t xml:space="preserve"> explicitly desires otherwise</w:t>
      </w:r>
      <w:r w:rsidR="00AE309B" w:rsidRPr="00343F96">
        <w:rPr>
          <w:rFonts w:ascii="Times New Roman" w:hAnsi="Times New Roman"/>
          <w:sz w:val="22"/>
          <w:szCs w:val="22"/>
        </w:rPr>
        <w:t xml:space="preserve">, for </w:t>
      </w:r>
      <w:r w:rsidR="0097754F" w:rsidRPr="00343F96">
        <w:rPr>
          <w:rFonts w:ascii="Times New Roman" w:hAnsi="Times New Roman"/>
          <w:sz w:val="22"/>
          <w:szCs w:val="22"/>
        </w:rPr>
        <w:t xml:space="preserve">up to </w:t>
      </w:r>
      <w:r w:rsidR="009008FF" w:rsidRPr="00343F96">
        <w:rPr>
          <w:rFonts w:ascii="Times New Roman" w:hAnsi="Times New Roman"/>
          <w:sz w:val="22"/>
          <w:szCs w:val="22"/>
        </w:rPr>
        <w:t>three</w:t>
      </w:r>
      <w:r w:rsidR="00D52A2F" w:rsidRPr="00343F96">
        <w:rPr>
          <w:rFonts w:ascii="Times New Roman" w:hAnsi="Times New Roman"/>
          <w:sz w:val="22"/>
          <w:szCs w:val="22"/>
        </w:rPr>
        <w:t xml:space="preserve"> </w:t>
      </w:r>
      <w:r w:rsidR="00AE309B" w:rsidRPr="00343F96">
        <w:rPr>
          <w:rFonts w:ascii="Times New Roman" w:hAnsi="Times New Roman"/>
          <w:sz w:val="22"/>
          <w:szCs w:val="22"/>
        </w:rPr>
        <w:t>(</w:t>
      </w:r>
      <w:r w:rsidR="009008FF" w:rsidRPr="00343F96">
        <w:rPr>
          <w:rFonts w:ascii="Times New Roman" w:hAnsi="Times New Roman"/>
          <w:sz w:val="22"/>
          <w:szCs w:val="22"/>
        </w:rPr>
        <w:t>3</w:t>
      </w:r>
      <w:r w:rsidR="00AE309B" w:rsidRPr="00343F96">
        <w:rPr>
          <w:rFonts w:ascii="Times New Roman" w:hAnsi="Times New Roman"/>
          <w:sz w:val="22"/>
          <w:szCs w:val="22"/>
        </w:rPr>
        <w:t>) additional one (1) year terms</w:t>
      </w:r>
      <w:r w:rsidR="00673BDB" w:rsidRPr="00343F96">
        <w:rPr>
          <w:rFonts w:ascii="Times New Roman" w:hAnsi="Times New Roman"/>
          <w:sz w:val="22"/>
          <w:szCs w:val="22"/>
        </w:rPr>
        <w:t xml:space="preserve"> through </w:t>
      </w:r>
      <w:r w:rsidR="00F67B78">
        <w:rPr>
          <w:rFonts w:ascii="Times New Roman" w:hAnsi="Times New Roman"/>
          <w:sz w:val="22"/>
          <w:szCs w:val="22"/>
        </w:rPr>
        <w:t>May 31, 2030.</w:t>
      </w:r>
      <w:r w:rsidR="00C23E0E" w:rsidRPr="00343F96">
        <w:rPr>
          <w:rFonts w:ascii="Times New Roman" w:hAnsi="Times New Roman"/>
          <w:sz w:val="22"/>
          <w:szCs w:val="22"/>
        </w:rPr>
        <w:t xml:space="preserve"> </w:t>
      </w:r>
    </w:p>
    <w:p w14:paraId="2C4D1F35" w14:textId="77777777" w:rsidR="00D73C7C" w:rsidRPr="00343F96" w:rsidRDefault="00D73C7C" w:rsidP="00D73C7C">
      <w:pPr>
        <w:ind w:left="360"/>
        <w:jc w:val="both"/>
        <w:rPr>
          <w:rFonts w:ascii="Times New Roman" w:hAnsi="Times New Roman"/>
          <w:sz w:val="22"/>
          <w:szCs w:val="22"/>
        </w:rPr>
      </w:pPr>
    </w:p>
    <w:p w14:paraId="25B30F98" w14:textId="77777777" w:rsidR="00F744F7" w:rsidRPr="00343F96" w:rsidRDefault="0019244E" w:rsidP="00472364">
      <w:pPr>
        <w:pStyle w:val="ListParagraph"/>
        <w:numPr>
          <w:ilvl w:val="1"/>
          <w:numId w:val="3"/>
        </w:numPr>
        <w:spacing w:after="220"/>
        <w:jc w:val="both"/>
        <w:rPr>
          <w:rFonts w:ascii="Times New Roman" w:hAnsi="Times New Roman"/>
          <w:sz w:val="22"/>
          <w:szCs w:val="22"/>
        </w:rPr>
      </w:pPr>
      <w:r w:rsidRPr="00343F96">
        <w:rPr>
          <w:rFonts w:ascii="Times New Roman" w:hAnsi="Times New Roman"/>
          <w:b/>
          <w:sz w:val="22"/>
          <w:szCs w:val="22"/>
        </w:rPr>
        <w:t>Termination.</w:t>
      </w:r>
      <w:r w:rsidRPr="00343F96">
        <w:rPr>
          <w:rFonts w:ascii="Times New Roman" w:hAnsi="Times New Roman"/>
          <w:sz w:val="22"/>
          <w:szCs w:val="22"/>
        </w:rPr>
        <w:t xml:space="preserve"> </w:t>
      </w:r>
      <w:r w:rsidR="00C23E0E" w:rsidRPr="00343F96">
        <w:rPr>
          <w:rFonts w:ascii="Times New Roman" w:hAnsi="Times New Roman"/>
          <w:sz w:val="22"/>
          <w:szCs w:val="22"/>
        </w:rPr>
        <w:t>NCTCOG</w:t>
      </w:r>
      <w:r w:rsidR="00D0250E" w:rsidRPr="00343F96">
        <w:rPr>
          <w:rFonts w:ascii="Times New Roman" w:hAnsi="Times New Roman"/>
          <w:sz w:val="22"/>
          <w:szCs w:val="22"/>
        </w:rPr>
        <w:t xml:space="preserve"> and/or Participating Entities</w:t>
      </w:r>
      <w:r w:rsidR="00C23E0E" w:rsidRPr="00343F96">
        <w:rPr>
          <w:rFonts w:ascii="Times New Roman" w:hAnsi="Times New Roman"/>
          <w:sz w:val="22"/>
          <w:szCs w:val="22"/>
        </w:rPr>
        <w:t xml:space="preserve"> may terminate this Agreement and/or any </w:t>
      </w:r>
      <w:r w:rsidR="00A31A01" w:rsidRPr="00343F96">
        <w:rPr>
          <w:rFonts w:ascii="Times New Roman" w:hAnsi="Times New Roman"/>
          <w:sz w:val="22"/>
          <w:szCs w:val="22"/>
        </w:rPr>
        <w:t>Purchase Order</w:t>
      </w:r>
      <w:r w:rsidR="00C23E0E" w:rsidRPr="00343F96">
        <w:rPr>
          <w:rFonts w:ascii="Times New Roman" w:hAnsi="Times New Roman"/>
          <w:sz w:val="22"/>
          <w:szCs w:val="22"/>
        </w:rPr>
        <w:t xml:space="preserve"> </w:t>
      </w:r>
      <w:r w:rsidR="00A171F0" w:rsidRPr="00343F96">
        <w:rPr>
          <w:rFonts w:ascii="Times New Roman" w:hAnsi="Times New Roman"/>
          <w:sz w:val="22"/>
          <w:szCs w:val="22"/>
        </w:rPr>
        <w:t xml:space="preserve">to which it is a signatory </w:t>
      </w:r>
      <w:r w:rsidR="00C23E0E" w:rsidRPr="00343F96">
        <w:rPr>
          <w:rFonts w:ascii="Times New Roman" w:hAnsi="Times New Roman"/>
          <w:sz w:val="22"/>
          <w:szCs w:val="22"/>
        </w:rPr>
        <w:t>at any time</w:t>
      </w:r>
      <w:r w:rsidR="001C752A" w:rsidRPr="00343F96">
        <w:rPr>
          <w:rFonts w:ascii="Times New Roman" w:hAnsi="Times New Roman"/>
          <w:sz w:val="22"/>
          <w:szCs w:val="22"/>
        </w:rPr>
        <w:t>,</w:t>
      </w:r>
      <w:r w:rsidR="00C23E0E" w:rsidRPr="00343F96">
        <w:rPr>
          <w:rFonts w:ascii="Times New Roman" w:hAnsi="Times New Roman"/>
          <w:sz w:val="22"/>
          <w:szCs w:val="22"/>
        </w:rPr>
        <w:t xml:space="preserve"> with or without cause</w:t>
      </w:r>
      <w:r w:rsidR="001C752A" w:rsidRPr="00343F96">
        <w:rPr>
          <w:rFonts w:ascii="Times New Roman" w:hAnsi="Times New Roman"/>
          <w:sz w:val="22"/>
          <w:szCs w:val="22"/>
        </w:rPr>
        <w:t>,</w:t>
      </w:r>
      <w:r w:rsidR="00C23E0E" w:rsidRPr="00343F96">
        <w:rPr>
          <w:rFonts w:ascii="Times New Roman" w:hAnsi="Times New Roman"/>
          <w:sz w:val="22"/>
          <w:szCs w:val="22"/>
        </w:rPr>
        <w:t xml:space="preserve"> upon thirty (30) days’ prior written notice to </w:t>
      </w:r>
      <w:r w:rsidR="009946CA" w:rsidRPr="00343F96">
        <w:rPr>
          <w:rFonts w:ascii="Times New Roman" w:hAnsi="Times New Roman"/>
          <w:sz w:val="22"/>
          <w:szCs w:val="22"/>
        </w:rPr>
        <w:t>Contractor</w:t>
      </w:r>
      <w:r w:rsidR="00C23E0E" w:rsidRPr="00343F96">
        <w:rPr>
          <w:rFonts w:ascii="Times New Roman" w:hAnsi="Times New Roman"/>
          <w:sz w:val="22"/>
          <w:szCs w:val="22"/>
        </w:rPr>
        <w:t xml:space="preserve">. Upon its receipt of notice of termination of this Agreement or </w:t>
      </w:r>
      <w:r w:rsidR="00A31A01" w:rsidRPr="00343F96">
        <w:rPr>
          <w:rFonts w:ascii="Times New Roman" w:hAnsi="Times New Roman"/>
          <w:sz w:val="22"/>
          <w:szCs w:val="22"/>
        </w:rPr>
        <w:t>Purchase Order</w:t>
      </w:r>
      <w:r w:rsidR="00C23E0E" w:rsidRPr="00343F96">
        <w:rPr>
          <w:rFonts w:ascii="Times New Roman" w:hAnsi="Times New Roman"/>
          <w:sz w:val="22"/>
          <w:szCs w:val="22"/>
        </w:rPr>
        <w:t xml:space="preserve">, </w:t>
      </w:r>
      <w:r w:rsidR="009946CA" w:rsidRPr="00343F96">
        <w:rPr>
          <w:rFonts w:ascii="Times New Roman" w:hAnsi="Times New Roman"/>
          <w:sz w:val="22"/>
          <w:szCs w:val="22"/>
        </w:rPr>
        <w:t>Contractor</w:t>
      </w:r>
      <w:r w:rsidR="00C23E0E" w:rsidRPr="00343F96">
        <w:rPr>
          <w:rFonts w:ascii="Times New Roman" w:hAnsi="Times New Roman"/>
          <w:sz w:val="22"/>
          <w:szCs w:val="22"/>
        </w:rPr>
        <w:t xml:space="preserve"> shall follow any instructions of NCTCOG respecting work stoppage.  </w:t>
      </w:r>
      <w:proofErr w:type="gramStart"/>
      <w:r w:rsidR="009946CA" w:rsidRPr="00343F96">
        <w:rPr>
          <w:rFonts w:ascii="Times New Roman" w:hAnsi="Times New Roman"/>
          <w:sz w:val="22"/>
          <w:szCs w:val="22"/>
        </w:rPr>
        <w:t>Contractor</w:t>
      </w:r>
      <w:proofErr w:type="gramEnd"/>
      <w:r w:rsidR="00C23E0E" w:rsidRPr="00343F96">
        <w:rPr>
          <w:rFonts w:ascii="Times New Roman" w:hAnsi="Times New Roman"/>
          <w:sz w:val="22"/>
          <w:szCs w:val="22"/>
        </w:rPr>
        <w:t xml:space="preserve"> shall cooperate with NCTCOG and</w:t>
      </w:r>
      <w:r w:rsidR="00FF0884" w:rsidRPr="00343F96">
        <w:rPr>
          <w:rFonts w:ascii="Times New Roman" w:hAnsi="Times New Roman"/>
          <w:sz w:val="22"/>
          <w:szCs w:val="22"/>
        </w:rPr>
        <w:t xml:space="preserve">/or </w:t>
      </w:r>
      <w:r w:rsidR="00E70BED" w:rsidRPr="00343F96">
        <w:rPr>
          <w:rFonts w:ascii="Times New Roman" w:hAnsi="Times New Roman"/>
          <w:sz w:val="22"/>
          <w:szCs w:val="22"/>
        </w:rPr>
        <w:t>Participating Entities</w:t>
      </w:r>
      <w:r w:rsidR="00C23E0E" w:rsidRPr="00343F96">
        <w:rPr>
          <w:rFonts w:ascii="Times New Roman" w:hAnsi="Times New Roman"/>
          <w:sz w:val="22"/>
          <w:szCs w:val="22"/>
        </w:rPr>
        <w:t xml:space="preserve"> to pro</w:t>
      </w:r>
      <w:r w:rsidR="007B4D5A" w:rsidRPr="00343F96">
        <w:rPr>
          <w:rFonts w:ascii="Times New Roman" w:hAnsi="Times New Roman"/>
          <w:sz w:val="22"/>
          <w:szCs w:val="22"/>
        </w:rPr>
        <w:t>vide for an orderly</w:t>
      </w:r>
      <w:r w:rsidR="00C23E0E" w:rsidRPr="00343F96">
        <w:rPr>
          <w:rFonts w:ascii="Times New Roman" w:hAnsi="Times New Roman"/>
          <w:sz w:val="22"/>
          <w:szCs w:val="22"/>
        </w:rPr>
        <w:t xml:space="preserve"> </w:t>
      </w:r>
      <w:r w:rsidR="00AE309B" w:rsidRPr="00343F96">
        <w:rPr>
          <w:rFonts w:ascii="Times New Roman" w:hAnsi="Times New Roman"/>
          <w:sz w:val="22"/>
          <w:szCs w:val="22"/>
        </w:rPr>
        <w:t xml:space="preserve">conclusion </w:t>
      </w:r>
      <w:r w:rsidR="00C23E0E" w:rsidRPr="00343F96">
        <w:rPr>
          <w:rFonts w:ascii="Times New Roman" w:hAnsi="Times New Roman"/>
          <w:sz w:val="22"/>
          <w:szCs w:val="22"/>
        </w:rPr>
        <w:t xml:space="preserve">of the Services.  </w:t>
      </w:r>
      <w:proofErr w:type="gramStart"/>
      <w:r w:rsidR="009946CA" w:rsidRPr="00343F96">
        <w:rPr>
          <w:rFonts w:ascii="Times New Roman" w:hAnsi="Times New Roman"/>
          <w:sz w:val="22"/>
          <w:szCs w:val="22"/>
        </w:rPr>
        <w:t>Contractor</w:t>
      </w:r>
      <w:proofErr w:type="gramEnd"/>
      <w:r w:rsidR="00C23E0E" w:rsidRPr="00343F96">
        <w:rPr>
          <w:rFonts w:ascii="Times New Roman" w:hAnsi="Times New Roman"/>
          <w:sz w:val="22"/>
          <w:szCs w:val="22"/>
        </w:rPr>
        <w:t xml:space="preserve"> shall use its best efforts to minimize the amount of any non-cancelable obligations and shall assign any contracts related thereto to NCTCOG</w:t>
      </w:r>
      <w:r w:rsidR="00E70BED" w:rsidRPr="00343F96">
        <w:rPr>
          <w:rFonts w:ascii="Times New Roman" w:hAnsi="Times New Roman"/>
          <w:sz w:val="22"/>
          <w:szCs w:val="22"/>
        </w:rPr>
        <w:t xml:space="preserve"> </w:t>
      </w:r>
      <w:r w:rsidR="00C23E0E" w:rsidRPr="00343F96">
        <w:rPr>
          <w:rFonts w:ascii="Times New Roman" w:hAnsi="Times New Roman"/>
          <w:sz w:val="22"/>
          <w:szCs w:val="22"/>
        </w:rPr>
        <w:t>or</w:t>
      </w:r>
      <w:r w:rsidR="00E70BED" w:rsidRPr="00343F96">
        <w:rPr>
          <w:rFonts w:ascii="Times New Roman" w:hAnsi="Times New Roman"/>
          <w:sz w:val="22"/>
          <w:szCs w:val="22"/>
        </w:rPr>
        <w:t xml:space="preserve"> Participating Entity</w:t>
      </w:r>
      <w:r w:rsidR="00C23E0E" w:rsidRPr="00343F96">
        <w:rPr>
          <w:rFonts w:ascii="Times New Roman" w:hAnsi="Times New Roman"/>
          <w:sz w:val="22"/>
          <w:szCs w:val="22"/>
        </w:rPr>
        <w:t xml:space="preserve"> at its request.  If NCTCOG</w:t>
      </w:r>
      <w:r w:rsidR="000C38BC" w:rsidRPr="00343F96">
        <w:rPr>
          <w:rFonts w:ascii="Times New Roman" w:hAnsi="Times New Roman"/>
          <w:sz w:val="22"/>
          <w:szCs w:val="22"/>
        </w:rPr>
        <w:t xml:space="preserve"> or Participating Entity</w:t>
      </w:r>
      <w:r w:rsidR="00C23E0E" w:rsidRPr="00343F96">
        <w:rPr>
          <w:rFonts w:ascii="Times New Roman" w:hAnsi="Times New Roman"/>
          <w:sz w:val="22"/>
          <w:szCs w:val="22"/>
        </w:rPr>
        <w:t xml:space="preserve"> elects to continue any activities underlying a terminated </w:t>
      </w:r>
      <w:r w:rsidR="00A31A01" w:rsidRPr="00343F96">
        <w:rPr>
          <w:rFonts w:ascii="Times New Roman" w:hAnsi="Times New Roman"/>
          <w:sz w:val="22"/>
          <w:szCs w:val="22"/>
        </w:rPr>
        <w:t>Purchase Order</w:t>
      </w:r>
      <w:r w:rsidR="00C23E0E" w:rsidRPr="00343F96">
        <w:rPr>
          <w:rFonts w:ascii="Times New Roman" w:hAnsi="Times New Roman"/>
          <w:sz w:val="22"/>
          <w:szCs w:val="22"/>
        </w:rPr>
        <w:t xml:space="preserve"> after termination, </w:t>
      </w:r>
      <w:r w:rsidR="009946CA" w:rsidRPr="00343F96">
        <w:rPr>
          <w:rFonts w:ascii="Times New Roman" w:hAnsi="Times New Roman"/>
          <w:sz w:val="22"/>
          <w:szCs w:val="22"/>
        </w:rPr>
        <w:t>Contractor</w:t>
      </w:r>
      <w:r w:rsidR="00C23E0E" w:rsidRPr="00343F96">
        <w:rPr>
          <w:rFonts w:ascii="Times New Roman" w:hAnsi="Times New Roman"/>
          <w:sz w:val="22"/>
          <w:szCs w:val="22"/>
        </w:rPr>
        <w:t xml:space="preserve"> shall cooperate with NCTCOG</w:t>
      </w:r>
      <w:r w:rsidR="000C38BC" w:rsidRPr="00343F96">
        <w:rPr>
          <w:rFonts w:ascii="Times New Roman" w:hAnsi="Times New Roman"/>
          <w:sz w:val="22"/>
          <w:szCs w:val="22"/>
        </w:rPr>
        <w:t xml:space="preserve"> or Participating Entity</w:t>
      </w:r>
      <w:r w:rsidR="00C23E0E" w:rsidRPr="00343F96">
        <w:rPr>
          <w:rFonts w:ascii="Times New Roman" w:hAnsi="Times New Roman"/>
          <w:sz w:val="22"/>
          <w:szCs w:val="22"/>
        </w:rPr>
        <w:t xml:space="preserve"> to provide for an orderly transfer of </w:t>
      </w:r>
      <w:r w:rsidR="009946CA" w:rsidRPr="00343F96">
        <w:rPr>
          <w:rFonts w:ascii="Times New Roman" w:hAnsi="Times New Roman"/>
          <w:sz w:val="22"/>
          <w:szCs w:val="22"/>
        </w:rPr>
        <w:t>Contractor</w:t>
      </w:r>
      <w:r w:rsidR="00C23E0E" w:rsidRPr="00343F96">
        <w:rPr>
          <w:rFonts w:ascii="Times New Roman" w:hAnsi="Times New Roman"/>
          <w:sz w:val="22"/>
          <w:szCs w:val="22"/>
        </w:rPr>
        <w:t xml:space="preserve">’s responsibilities with respect to such </w:t>
      </w:r>
      <w:r w:rsidR="00A31A01" w:rsidRPr="00343F96">
        <w:rPr>
          <w:rFonts w:ascii="Times New Roman" w:hAnsi="Times New Roman"/>
          <w:sz w:val="22"/>
          <w:szCs w:val="22"/>
        </w:rPr>
        <w:t>Purchase Order</w:t>
      </w:r>
      <w:r w:rsidR="00C23E0E" w:rsidRPr="00343F96">
        <w:rPr>
          <w:rFonts w:ascii="Times New Roman" w:hAnsi="Times New Roman"/>
          <w:sz w:val="22"/>
          <w:szCs w:val="22"/>
        </w:rPr>
        <w:t xml:space="preserve"> to NCTCOG or </w:t>
      </w:r>
      <w:r w:rsidR="00B63E60" w:rsidRPr="00343F96">
        <w:rPr>
          <w:rFonts w:ascii="Times New Roman" w:hAnsi="Times New Roman"/>
          <w:sz w:val="22"/>
          <w:szCs w:val="22"/>
        </w:rPr>
        <w:t>Participating Entity</w:t>
      </w:r>
      <w:r w:rsidR="00FB72A6" w:rsidRPr="00343F96">
        <w:rPr>
          <w:rFonts w:ascii="Times New Roman" w:hAnsi="Times New Roman"/>
          <w:sz w:val="22"/>
          <w:szCs w:val="22"/>
        </w:rPr>
        <w:t xml:space="preserve">. </w:t>
      </w:r>
      <w:r w:rsidR="00C23E0E" w:rsidRPr="00343F96">
        <w:rPr>
          <w:rFonts w:ascii="Times New Roman" w:hAnsi="Times New Roman"/>
          <w:sz w:val="22"/>
          <w:szCs w:val="22"/>
        </w:rPr>
        <w:t xml:space="preserve">Upon the effective date of any such termination, the </w:t>
      </w:r>
      <w:r w:rsidR="009946CA" w:rsidRPr="00343F96">
        <w:rPr>
          <w:rFonts w:ascii="Times New Roman" w:hAnsi="Times New Roman"/>
          <w:sz w:val="22"/>
          <w:szCs w:val="22"/>
        </w:rPr>
        <w:t>Contractor</w:t>
      </w:r>
      <w:r w:rsidR="00C23E0E" w:rsidRPr="00343F96">
        <w:rPr>
          <w:rFonts w:ascii="Times New Roman" w:hAnsi="Times New Roman"/>
          <w:sz w:val="22"/>
          <w:szCs w:val="22"/>
        </w:rPr>
        <w:t xml:space="preserve"> shall submit a final invoice for payment in accordance with </w:t>
      </w:r>
      <w:r w:rsidR="009B3863" w:rsidRPr="00343F96">
        <w:rPr>
          <w:rFonts w:ascii="Times New Roman" w:hAnsi="Times New Roman"/>
          <w:sz w:val="22"/>
          <w:szCs w:val="22"/>
        </w:rPr>
        <w:t>Article IV</w:t>
      </w:r>
      <w:r w:rsidR="00C23E0E" w:rsidRPr="00343F96">
        <w:rPr>
          <w:rFonts w:ascii="Times New Roman" w:hAnsi="Times New Roman"/>
          <w:sz w:val="22"/>
          <w:szCs w:val="22"/>
        </w:rPr>
        <w:t>, and NCTCOG</w:t>
      </w:r>
      <w:r w:rsidR="000C38BC" w:rsidRPr="00343F96">
        <w:rPr>
          <w:rFonts w:ascii="Times New Roman" w:hAnsi="Times New Roman"/>
          <w:sz w:val="22"/>
          <w:szCs w:val="22"/>
        </w:rPr>
        <w:t xml:space="preserve"> or Participating Entity</w:t>
      </w:r>
      <w:r w:rsidR="00C23E0E" w:rsidRPr="00343F96">
        <w:rPr>
          <w:rFonts w:ascii="Times New Roman" w:hAnsi="Times New Roman"/>
          <w:sz w:val="22"/>
          <w:szCs w:val="22"/>
        </w:rPr>
        <w:t xml:space="preserve"> shall pay such amounts as are due to </w:t>
      </w:r>
      <w:r w:rsidR="009946CA" w:rsidRPr="00343F96">
        <w:rPr>
          <w:rFonts w:ascii="Times New Roman" w:hAnsi="Times New Roman"/>
          <w:sz w:val="22"/>
          <w:szCs w:val="22"/>
        </w:rPr>
        <w:t>Contractor</w:t>
      </w:r>
      <w:r w:rsidR="00C23E0E" w:rsidRPr="00343F96">
        <w:rPr>
          <w:rFonts w:ascii="Times New Roman" w:hAnsi="Times New Roman"/>
          <w:sz w:val="22"/>
          <w:szCs w:val="22"/>
        </w:rPr>
        <w:t xml:space="preserve"> through the effective date of termination. NCTCOG</w:t>
      </w:r>
      <w:r w:rsidR="000C38BC" w:rsidRPr="00343F96">
        <w:rPr>
          <w:rFonts w:ascii="Times New Roman" w:hAnsi="Times New Roman"/>
          <w:sz w:val="22"/>
          <w:szCs w:val="22"/>
        </w:rPr>
        <w:t xml:space="preserve"> or Participating Entity</w:t>
      </w:r>
      <w:r w:rsidR="00C23E0E" w:rsidRPr="00343F96">
        <w:rPr>
          <w:rFonts w:ascii="Times New Roman" w:hAnsi="Times New Roman"/>
          <w:sz w:val="22"/>
          <w:szCs w:val="22"/>
        </w:rPr>
        <w:t xml:space="preserve"> shal</w:t>
      </w:r>
      <w:r w:rsidR="00E60EAA" w:rsidRPr="00343F96">
        <w:rPr>
          <w:rFonts w:ascii="Times New Roman" w:hAnsi="Times New Roman"/>
          <w:sz w:val="22"/>
          <w:szCs w:val="22"/>
        </w:rPr>
        <w:t>l only be liable for payment of</w:t>
      </w:r>
      <w:r w:rsidR="00C23E0E" w:rsidRPr="00343F96">
        <w:rPr>
          <w:rFonts w:ascii="Times New Roman" w:hAnsi="Times New Roman"/>
          <w:sz w:val="22"/>
          <w:szCs w:val="22"/>
        </w:rPr>
        <w:t xml:space="preserve"> services rendered before the effective date of termination.  If Agreement is terminated, certain reporting requirements identified in this Agreement s</w:t>
      </w:r>
      <w:r w:rsidR="00E60EAA" w:rsidRPr="00343F96">
        <w:rPr>
          <w:rFonts w:ascii="Times New Roman" w:hAnsi="Times New Roman"/>
          <w:sz w:val="22"/>
          <w:szCs w:val="22"/>
        </w:rPr>
        <w:t>hall survive t</w:t>
      </w:r>
      <w:r w:rsidR="00EE534F" w:rsidRPr="00343F96">
        <w:rPr>
          <w:rFonts w:ascii="Times New Roman" w:hAnsi="Times New Roman"/>
          <w:sz w:val="22"/>
          <w:szCs w:val="22"/>
        </w:rPr>
        <w:t>ermination of this</w:t>
      </w:r>
      <w:r w:rsidR="00C23E0E" w:rsidRPr="00343F96">
        <w:rPr>
          <w:rFonts w:ascii="Times New Roman" w:hAnsi="Times New Roman"/>
          <w:sz w:val="22"/>
          <w:szCs w:val="22"/>
        </w:rPr>
        <w:t xml:space="preserve"> Agreement</w:t>
      </w:r>
      <w:r w:rsidR="00F744F7" w:rsidRPr="00343F96">
        <w:rPr>
          <w:rFonts w:ascii="Times New Roman" w:hAnsi="Times New Roman"/>
          <w:sz w:val="22"/>
          <w:szCs w:val="22"/>
        </w:rPr>
        <w:t>.</w:t>
      </w:r>
      <w:r w:rsidR="007F5002" w:rsidRPr="00343F96">
        <w:rPr>
          <w:rFonts w:ascii="Times New Roman" w:hAnsi="Times New Roman"/>
          <w:sz w:val="22"/>
          <w:szCs w:val="22"/>
        </w:rPr>
        <w:t xml:space="preserve"> </w:t>
      </w:r>
    </w:p>
    <w:p w14:paraId="6169FDCD" w14:textId="77777777" w:rsidR="00D0250E" w:rsidRPr="00343F96" w:rsidRDefault="00D0250E" w:rsidP="00D0250E">
      <w:pPr>
        <w:pStyle w:val="ListParagraph"/>
        <w:spacing w:after="220"/>
        <w:ind w:left="1800"/>
        <w:jc w:val="both"/>
        <w:rPr>
          <w:rFonts w:ascii="Times New Roman" w:hAnsi="Times New Roman"/>
          <w:sz w:val="22"/>
          <w:szCs w:val="22"/>
        </w:rPr>
      </w:pPr>
    </w:p>
    <w:p w14:paraId="70F9E901" w14:textId="462DB063" w:rsidR="00C66182" w:rsidRPr="00C66182" w:rsidRDefault="001343EE" w:rsidP="00C66182">
      <w:pPr>
        <w:pStyle w:val="ListParagraph"/>
        <w:numPr>
          <w:ilvl w:val="2"/>
          <w:numId w:val="3"/>
        </w:numPr>
        <w:ind w:left="1800"/>
        <w:jc w:val="both"/>
        <w:rPr>
          <w:rFonts w:ascii="Times New Roman" w:hAnsi="Times New Roman"/>
          <w:sz w:val="22"/>
          <w:szCs w:val="22"/>
        </w:rPr>
      </w:pPr>
      <w:bookmarkStart w:id="5" w:name="_Hlk194047237"/>
      <w:r>
        <w:rPr>
          <w:rFonts w:ascii="Times New Roman" w:hAnsi="Times New Roman"/>
          <w:sz w:val="22"/>
          <w:szCs w:val="22"/>
          <w:u w:val="single"/>
        </w:rPr>
        <w:lastRenderedPageBreak/>
        <w:t xml:space="preserve">Termination for </w:t>
      </w:r>
      <w:r w:rsidR="00C66182" w:rsidRPr="00C66182">
        <w:rPr>
          <w:rFonts w:ascii="Times New Roman" w:hAnsi="Times New Roman"/>
          <w:sz w:val="22"/>
          <w:szCs w:val="22"/>
          <w:u w:val="single"/>
        </w:rPr>
        <w:t>Convenience</w:t>
      </w:r>
      <w:r w:rsidR="00C66182">
        <w:rPr>
          <w:rFonts w:ascii="Times New Roman" w:hAnsi="Times New Roman"/>
          <w:sz w:val="22"/>
          <w:szCs w:val="22"/>
        </w:rPr>
        <w:t xml:space="preserve">: </w:t>
      </w:r>
      <w:r w:rsidR="00C66182">
        <w:rPr>
          <w:rFonts w:eastAsia="Arial"/>
          <w:bCs/>
          <w:sz w:val="22"/>
          <w:szCs w:val="22"/>
        </w:rPr>
        <w:t>Either party</w:t>
      </w:r>
      <w:r w:rsidR="00C66182" w:rsidRPr="00343F96">
        <w:rPr>
          <w:rFonts w:eastAsia="Arial"/>
          <w:sz w:val="22"/>
          <w:szCs w:val="22"/>
        </w:rPr>
        <w:t xml:space="preserve"> </w:t>
      </w:r>
      <w:r w:rsidR="00C66182" w:rsidRPr="00343F96">
        <w:rPr>
          <w:rFonts w:eastAsia="Arial"/>
          <w:bCs/>
          <w:sz w:val="22"/>
          <w:szCs w:val="22"/>
        </w:rPr>
        <w:t xml:space="preserve">may terminate the agreement for </w:t>
      </w:r>
      <w:r w:rsidR="00460C26" w:rsidRPr="00343F96">
        <w:rPr>
          <w:rFonts w:eastAsia="Arial"/>
          <w:bCs/>
          <w:sz w:val="22"/>
          <w:szCs w:val="22"/>
        </w:rPr>
        <w:t>its</w:t>
      </w:r>
      <w:r w:rsidR="00C66182" w:rsidRPr="00343F96">
        <w:rPr>
          <w:rFonts w:eastAsia="Arial"/>
          <w:bCs/>
          <w:sz w:val="22"/>
          <w:szCs w:val="22"/>
        </w:rPr>
        <w:t xml:space="preserve"> convenience </w:t>
      </w:r>
      <w:proofErr w:type="gramStart"/>
      <w:r w:rsidR="00C66182" w:rsidRPr="00343F96">
        <w:rPr>
          <w:rFonts w:eastAsia="Arial"/>
          <w:bCs/>
          <w:sz w:val="22"/>
          <w:szCs w:val="22"/>
        </w:rPr>
        <w:t>in whole</w:t>
      </w:r>
      <w:proofErr w:type="gramEnd"/>
      <w:r w:rsidR="00C66182" w:rsidRPr="00343F96">
        <w:rPr>
          <w:rFonts w:eastAsia="Arial"/>
          <w:bCs/>
          <w:sz w:val="22"/>
          <w:szCs w:val="22"/>
        </w:rPr>
        <w:t xml:space="preserve"> or in part at any time without cause, upon 30 </w:t>
      </w:r>
      <w:proofErr w:type="gramStart"/>
      <w:r w:rsidR="00C66182" w:rsidRPr="00343F96">
        <w:rPr>
          <w:rFonts w:eastAsia="Arial"/>
          <w:bCs/>
          <w:sz w:val="22"/>
          <w:szCs w:val="22"/>
        </w:rPr>
        <w:t>days</w:t>
      </w:r>
      <w:proofErr w:type="gramEnd"/>
      <w:r w:rsidR="00C66182" w:rsidRPr="00343F96">
        <w:rPr>
          <w:rFonts w:eastAsia="Arial"/>
          <w:bCs/>
          <w:sz w:val="22"/>
          <w:szCs w:val="22"/>
        </w:rPr>
        <w:t xml:space="preserve"> written notice. Upon termination for convenience, the </w:t>
      </w:r>
      <w:r w:rsidR="002E7C2D">
        <w:rPr>
          <w:rFonts w:eastAsia="Arial"/>
          <w:bCs/>
          <w:sz w:val="22"/>
          <w:szCs w:val="22"/>
        </w:rPr>
        <w:t>contractor</w:t>
      </w:r>
      <w:r w:rsidR="00C66182" w:rsidRPr="00343F96">
        <w:rPr>
          <w:rFonts w:eastAsia="Arial"/>
          <w:bCs/>
          <w:sz w:val="22"/>
          <w:szCs w:val="22"/>
        </w:rPr>
        <w:t xml:space="preserve"> will be entitled to payment</w:t>
      </w:r>
      <w:r w:rsidR="00C66182" w:rsidRPr="00343F96">
        <w:rPr>
          <w:rFonts w:eastAsia="Arial"/>
          <w:b/>
          <w:sz w:val="22"/>
          <w:szCs w:val="22"/>
        </w:rPr>
        <w:t xml:space="preserve"> </w:t>
      </w:r>
      <w:r w:rsidR="00C66182" w:rsidRPr="00343F96">
        <w:rPr>
          <w:rFonts w:eastAsia="Arial"/>
          <w:bCs/>
          <w:sz w:val="22"/>
          <w:szCs w:val="22"/>
        </w:rPr>
        <w:t>for goods or services satisfactorily performed or delivered</w:t>
      </w:r>
      <w:r w:rsidR="00C66182">
        <w:rPr>
          <w:rFonts w:eastAsia="Arial"/>
          <w:bCs/>
          <w:sz w:val="22"/>
          <w:szCs w:val="22"/>
        </w:rPr>
        <w:t>.</w:t>
      </w:r>
    </w:p>
    <w:bookmarkEnd w:id="5"/>
    <w:p w14:paraId="56B4F7E6" w14:textId="77777777" w:rsidR="00C66182" w:rsidRPr="00C66182" w:rsidRDefault="00C66182" w:rsidP="00C66182">
      <w:pPr>
        <w:ind w:left="1080"/>
        <w:jc w:val="both"/>
        <w:rPr>
          <w:rFonts w:ascii="Times New Roman" w:hAnsi="Times New Roman"/>
          <w:sz w:val="22"/>
          <w:szCs w:val="22"/>
        </w:rPr>
      </w:pPr>
    </w:p>
    <w:p w14:paraId="3A3A9B88" w14:textId="1E82BBE3" w:rsidR="00F744F7" w:rsidRPr="00343F96" w:rsidRDefault="001343EE" w:rsidP="00472364">
      <w:pPr>
        <w:pStyle w:val="ListParagraph"/>
        <w:numPr>
          <w:ilvl w:val="2"/>
          <w:numId w:val="3"/>
        </w:numPr>
        <w:spacing w:after="220"/>
        <w:ind w:left="1800"/>
        <w:jc w:val="both"/>
        <w:rPr>
          <w:rFonts w:ascii="Times New Roman" w:hAnsi="Times New Roman"/>
          <w:sz w:val="22"/>
          <w:szCs w:val="22"/>
        </w:rPr>
      </w:pPr>
      <w:r>
        <w:rPr>
          <w:rFonts w:ascii="Times New Roman" w:hAnsi="Times New Roman"/>
          <w:sz w:val="22"/>
          <w:szCs w:val="22"/>
          <w:u w:val="single"/>
        </w:rPr>
        <w:t xml:space="preserve">Termination for </w:t>
      </w:r>
      <w:r w:rsidR="00F744F7" w:rsidRPr="00343F96">
        <w:rPr>
          <w:rFonts w:ascii="Times New Roman" w:hAnsi="Times New Roman"/>
          <w:sz w:val="22"/>
          <w:szCs w:val="22"/>
          <w:u w:val="single"/>
        </w:rPr>
        <w:t>Cause</w:t>
      </w:r>
      <w:r w:rsidR="00F744F7" w:rsidRPr="00343F96">
        <w:rPr>
          <w:rFonts w:ascii="Times New Roman" w:hAnsi="Times New Roman"/>
          <w:sz w:val="22"/>
          <w:szCs w:val="22"/>
        </w:rPr>
        <w:t>: Either party may immediately terminate this Agreement if the other party breaches its obligations specified within this Agreement, and, where capable of remedy, such breach has not been materially cured within thirty (30) days of the breaching party’s receipt of written notice describing the breach in reasonable detail.</w:t>
      </w:r>
    </w:p>
    <w:p w14:paraId="7C2EC13D" w14:textId="77777777" w:rsidR="001F56C5" w:rsidRPr="00343F96" w:rsidRDefault="001F56C5" w:rsidP="001F56C5">
      <w:pPr>
        <w:pStyle w:val="ListParagraph"/>
        <w:spacing w:after="220"/>
        <w:ind w:left="1800"/>
        <w:jc w:val="both"/>
        <w:rPr>
          <w:rFonts w:ascii="Times New Roman" w:hAnsi="Times New Roman"/>
          <w:sz w:val="22"/>
          <w:szCs w:val="22"/>
        </w:rPr>
      </w:pPr>
    </w:p>
    <w:p w14:paraId="04B25419" w14:textId="1182BCD0" w:rsidR="002C65B7" w:rsidRPr="00343F96" w:rsidRDefault="001343EE" w:rsidP="00E37BCA">
      <w:pPr>
        <w:pStyle w:val="ListParagraph"/>
        <w:numPr>
          <w:ilvl w:val="2"/>
          <w:numId w:val="3"/>
        </w:numPr>
        <w:tabs>
          <w:tab w:val="left" w:pos="1800"/>
        </w:tabs>
        <w:ind w:left="1800"/>
        <w:jc w:val="both"/>
        <w:rPr>
          <w:rFonts w:ascii="Times New Roman" w:hAnsi="Times New Roman"/>
          <w:sz w:val="22"/>
          <w:szCs w:val="22"/>
        </w:rPr>
      </w:pPr>
      <w:r>
        <w:rPr>
          <w:rFonts w:ascii="Times New Roman" w:hAnsi="Times New Roman"/>
          <w:sz w:val="22"/>
          <w:szCs w:val="22"/>
          <w:u w:val="single"/>
        </w:rPr>
        <w:t xml:space="preserve">Termination for </w:t>
      </w:r>
      <w:r w:rsidR="004A0705" w:rsidRPr="00343F96">
        <w:rPr>
          <w:rFonts w:ascii="Times New Roman" w:hAnsi="Times New Roman"/>
          <w:sz w:val="22"/>
          <w:szCs w:val="22"/>
          <w:u w:val="single"/>
        </w:rPr>
        <w:t>Breach</w:t>
      </w:r>
      <w:r w:rsidR="004A0705" w:rsidRPr="00343F96">
        <w:rPr>
          <w:rFonts w:ascii="Times New Roman" w:hAnsi="Times New Roman"/>
          <w:sz w:val="22"/>
          <w:szCs w:val="22"/>
        </w:rPr>
        <w:t xml:space="preserve">: </w:t>
      </w:r>
      <w:r w:rsidR="00D0250E" w:rsidRPr="00343F96">
        <w:rPr>
          <w:rFonts w:ascii="Times New Roman" w:hAnsi="Times New Roman"/>
          <w:sz w:val="22"/>
          <w:szCs w:val="22"/>
        </w:rPr>
        <w:t>Upon any material breach of this Agreement by either party, the non-breaching party may terminate this Agreement upon twenty (20) days written notice</w:t>
      </w:r>
      <w:r w:rsidR="00FB06AF">
        <w:rPr>
          <w:rFonts w:ascii="Times New Roman" w:hAnsi="Times New Roman"/>
          <w:sz w:val="22"/>
          <w:szCs w:val="22"/>
        </w:rPr>
        <w:t xml:space="preserve"> </w:t>
      </w:r>
      <w:r w:rsidR="00D0250E" w:rsidRPr="00343F96">
        <w:rPr>
          <w:rFonts w:ascii="Times New Roman" w:hAnsi="Times New Roman"/>
          <w:sz w:val="22"/>
          <w:szCs w:val="22"/>
        </w:rPr>
        <w:t xml:space="preserve">to the breaching party. The notice shall become effective at the end of the twenty (20) day period unless the breaching party cures such breach within </w:t>
      </w:r>
      <w:r w:rsidR="005023D3" w:rsidRPr="00343F96">
        <w:rPr>
          <w:rFonts w:ascii="Times New Roman" w:hAnsi="Times New Roman"/>
          <w:sz w:val="22"/>
          <w:szCs w:val="22"/>
        </w:rPr>
        <w:t>such period.</w:t>
      </w:r>
    </w:p>
    <w:p w14:paraId="05BF4BAD" w14:textId="3ADA8965" w:rsidR="00EE534F" w:rsidRPr="00343F96" w:rsidRDefault="00D0250E" w:rsidP="00B93BF0">
      <w:pPr>
        <w:jc w:val="center"/>
        <w:rPr>
          <w:rFonts w:ascii="Times New Roman" w:hAnsi="Times New Roman"/>
          <w:b/>
          <w:sz w:val="22"/>
          <w:szCs w:val="22"/>
        </w:rPr>
      </w:pPr>
      <w:r w:rsidRPr="00343F96">
        <w:rPr>
          <w:rFonts w:ascii="Times New Roman" w:hAnsi="Times New Roman"/>
          <w:sz w:val="22"/>
          <w:szCs w:val="22"/>
        </w:rPr>
        <w:br/>
      </w:r>
      <w:r w:rsidR="005765D2" w:rsidRPr="00343F96">
        <w:rPr>
          <w:rFonts w:ascii="Times New Roman" w:hAnsi="Times New Roman"/>
          <w:b/>
          <w:sz w:val="22"/>
          <w:szCs w:val="22"/>
        </w:rPr>
        <w:t>ARTICLE IV</w:t>
      </w:r>
    </w:p>
    <w:p w14:paraId="65DCCB8C" w14:textId="35CF5A58" w:rsidR="00D51BDA" w:rsidRPr="00343F96" w:rsidRDefault="005765D2" w:rsidP="00A167B2">
      <w:pPr>
        <w:ind w:right="-86"/>
        <w:jc w:val="center"/>
        <w:rPr>
          <w:rFonts w:ascii="Times New Roman" w:hAnsi="Times New Roman"/>
          <w:b/>
          <w:sz w:val="22"/>
          <w:szCs w:val="22"/>
        </w:rPr>
      </w:pPr>
      <w:r w:rsidRPr="00343F96">
        <w:rPr>
          <w:rFonts w:ascii="Times New Roman" w:hAnsi="Times New Roman"/>
          <w:b/>
          <w:sz w:val="22"/>
          <w:szCs w:val="22"/>
        </w:rPr>
        <w:t>COMPENSATION</w:t>
      </w:r>
    </w:p>
    <w:p w14:paraId="6279A9BA" w14:textId="2203E583" w:rsidR="00F353AE" w:rsidRPr="00343F96" w:rsidRDefault="00F353AE" w:rsidP="0028183D">
      <w:pPr>
        <w:pStyle w:val="ListParagraph"/>
        <w:ind w:left="360" w:hanging="360"/>
        <w:jc w:val="both"/>
        <w:rPr>
          <w:rFonts w:ascii="Times New Roman" w:hAnsi="Times New Roman"/>
          <w:sz w:val="22"/>
          <w:szCs w:val="22"/>
        </w:rPr>
      </w:pPr>
      <w:r w:rsidRPr="00343F96">
        <w:rPr>
          <w:rFonts w:ascii="Times New Roman" w:hAnsi="Times New Roman"/>
          <w:sz w:val="22"/>
          <w:szCs w:val="22"/>
        </w:rPr>
        <w:t>4.1</w:t>
      </w:r>
      <w:r w:rsidRPr="00343F96">
        <w:rPr>
          <w:rFonts w:ascii="Times New Roman" w:hAnsi="Times New Roman"/>
          <w:b/>
          <w:sz w:val="22"/>
          <w:szCs w:val="22"/>
        </w:rPr>
        <w:t xml:space="preserve"> Invoices.</w:t>
      </w:r>
      <w:r w:rsidRPr="00343F96">
        <w:rPr>
          <w:rFonts w:ascii="Times New Roman" w:hAnsi="Times New Roman"/>
          <w:sz w:val="22"/>
          <w:szCs w:val="22"/>
        </w:rPr>
        <w:t xml:space="preserve"> Contractor shall submit an invoice to </w:t>
      </w:r>
      <w:r w:rsidR="0076539E" w:rsidRPr="00343F96">
        <w:rPr>
          <w:rFonts w:ascii="Times New Roman" w:hAnsi="Times New Roman"/>
          <w:sz w:val="22"/>
          <w:szCs w:val="22"/>
        </w:rPr>
        <w:t>the ordering</w:t>
      </w:r>
      <w:r w:rsidR="004A0705" w:rsidRPr="00343F96">
        <w:rPr>
          <w:rFonts w:ascii="Times New Roman" w:hAnsi="Times New Roman"/>
          <w:sz w:val="22"/>
          <w:szCs w:val="22"/>
        </w:rPr>
        <w:t xml:space="preserve"> </w:t>
      </w:r>
      <w:r w:rsidR="00DA7FC6" w:rsidRPr="00343F96">
        <w:rPr>
          <w:rFonts w:ascii="Times New Roman" w:hAnsi="Times New Roman"/>
          <w:sz w:val="22"/>
          <w:szCs w:val="22"/>
        </w:rPr>
        <w:t xml:space="preserve">Participating </w:t>
      </w:r>
      <w:r w:rsidR="004A0705" w:rsidRPr="00343F96">
        <w:rPr>
          <w:rFonts w:ascii="Times New Roman" w:hAnsi="Times New Roman"/>
          <w:sz w:val="22"/>
          <w:szCs w:val="22"/>
        </w:rPr>
        <w:t>Entity</w:t>
      </w:r>
      <w:r w:rsidRPr="00343F96">
        <w:rPr>
          <w:rFonts w:ascii="Times New Roman" w:hAnsi="Times New Roman"/>
          <w:sz w:val="22"/>
          <w:szCs w:val="22"/>
        </w:rPr>
        <w:t xml:space="preserve"> </w:t>
      </w:r>
      <w:r w:rsidR="00B26703" w:rsidRPr="00343F96">
        <w:rPr>
          <w:rFonts w:ascii="Times New Roman" w:hAnsi="Times New Roman"/>
          <w:sz w:val="22"/>
          <w:szCs w:val="22"/>
        </w:rPr>
        <w:t xml:space="preserve">upon </w:t>
      </w:r>
      <w:r w:rsidR="004A0705" w:rsidRPr="00343F96">
        <w:rPr>
          <w:rFonts w:ascii="Times New Roman" w:hAnsi="Times New Roman"/>
          <w:sz w:val="22"/>
          <w:szCs w:val="22"/>
        </w:rPr>
        <w:t xml:space="preserve">receipt of an executed </w:t>
      </w:r>
      <w:r w:rsidR="00A31A01" w:rsidRPr="00343F96">
        <w:rPr>
          <w:rFonts w:ascii="Times New Roman" w:hAnsi="Times New Roman"/>
          <w:sz w:val="22"/>
          <w:szCs w:val="22"/>
        </w:rPr>
        <w:t>Purchase Order</w:t>
      </w:r>
      <w:r w:rsidR="00B26703" w:rsidRPr="00343F96">
        <w:rPr>
          <w:rFonts w:ascii="Times New Roman" w:hAnsi="Times New Roman"/>
          <w:sz w:val="22"/>
          <w:szCs w:val="22"/>
        </w:rPr>
        <w:t xml:space="preserve"> and after completion of the work</w:t>
      </w:r>
      <w:r w:rsidRPr="00343F96">
        <w:rPr>
          <w:rFonts w:ascii="Times New Roman" w:hAnsi="Times New Roman"/>
          <w:sz w:val="22"/>
          <w:szCs w:val="22"/>
        </w:rPr>
        <w:t xml:space="preserve">, with Net </w:t>
      </w:r>
      <w:r w:rsidR="004A0705" w:rsidRPr="00343F96">
        <w:rPr>
          <w:rFonts w:ascii="Times New Roman" w:hAnsi="Times New Roman"/>
          <w:sz w:val="22"/>
          <w:szCs w:val="22"/>
        </w:rPr>
        <w:t>3</w:t>
      </w:r>
      <w:r w:rsidRPr="00343F96">
        <w:rPr>
          <w:rFonts w:ascii="Times New Roman" w:hAnsi="Times New Roman"/>
          <w:sz w:val="22"/>
          <w:szCs w:val="22"/>
        </w:rPr>
        <w:t>0 payment terms.</w:t>
      </w:r>
      <w:r w:rsidRPr="00343F96">
        <w:rPr>
          <w:rFonts w:ascii="Times New Roman" w:hAnsi="Times New Roman"/>
          <w:bCs/>
          <w:sz w:val="22"/>
          <w:szCs w:val="22"/>
        </w:rPr>
        <w:t xml:space="preserve"> Costs incurred prior to execution of this Agreement are not eligible for reimbursement.  There shall be no obligation whatsoever to pay for performance of this Agreement from the monies of the NCTCOG or Participating Entities, other than from the monies designated for this Agreement and/or executed </w:t>
      </w:r>
      <w:r w:rsidR="00A31A01" w:rsidRPr="00343F96">
        <w:rPr>
          <w:rFonts w:ascii="Times New Roman" w:hAnsi="Times New Roman"/>
          <w:bCs/>
          <w:sz w:val="22"/>
          <w:szCs w:val="22"/>
        </w:rPr>
        <w:t>Purchase Order</w:t>
      </w:r>
      <w:r w:rsidRPr="00343F96">
        <w:rPr>
          <w:rFonts w:ascii="Times New Roman" w:hAnsi="Times New Roman"/>
          <w:bCs/>
          <w:sz w:val="22"/>
          <w:szCs w:val="22"/>
        </w:rPr>
        <w:t xml:space="preserve">. </w:t>
      </w:r>
      <w:r w:rsidR="00E37BCA" w:rsidRPr="00343F96">
        <w:rPr>
          <w:rFonts w:ascii="Times New Roman" w:hAnsi="Times New Roman"/>
          <w:bCs/>
          <w:sz w:val="22"/>
          <w:szCs w:val="22"/>
        </w:rPr>
        <w:t xml:space="preserve"> </w:t>
      </w:r>
      <w:proofErr w:type="gramStart"/>
      <w:r w:rsidRPr="00343F96">
        <w:rPr>
          <w:rFonts w:ascii="Times New Roman" w:hAnsi="Times New Roman"/>
          <w:bCs/>
          <w:sz w:val="22"/>
          <w:szCs w:val="22"/>
        </w:rPr>
        <w:t>Contractor</w:t>
      </w:r>
      <w:proofErr w:type="gramEnd"/>
      <w:r w:rsidRPr="00343F96">
        <w:rPr>
          <w:rFonts w:ascii="Times New Roman" w:hAnsi="Times New Roman"/>
          <w:bCs/>
          <w:sz w:val="22"/>
          <w:szCs w:val="22"/>
        </w:rPr>
        <w:t xml:space="preserve"> expressly agrees that NCTCOG shall not be liable, financial or otherwise, for</w:t>
      </w:r>
      <w:r w:rsidR="00E37BCA" w:rsidRPr="00343F96">
        <w:rPr>
          <w:rFonts w:ascii="Times New Roman" w:hAnsi="Times New Roman"/>
          <w:bCs/>
          <w:sz w:val="22"/>
          <w:szCs w:val="22"/>
        </w:rPr>
        <w:t xml:space="preserve"> </w:t>
      </w:r>
      <w:r w:rsidRPr="00343F96">
        <w:rPr>
          <w:rFonts w:ascii="Times New Roman" w:hAnsi="Times New Roman"/>
          <w:bCs/>
          <w:sz w:val="22"/>
          <w:szCs w:val="22"/>
        </w:rPr>
        <w:t>Services provided</w:t>
      </w:r>
      <w:r w:rsidR="0028183D">
        <w:rPr>
          <w:rFonts w:ascii="Times New Roman" w:hAnsi="Times New Roman"/>
          <w:bCs/>
          <w:sz w:val="22"/>
          <w:szCs w:val="22"/>
        </w:rPr>
        <w:t xml:space="preserve"> </w:t>
      </w:r>
      <w:r w:rsidRPr="00343F96">
        <w:rPr>
          <w:rFonts w:ascii="Times New Roman" w:hAnsi="Times New Roman"/>
          <w:bCs/>
          <w:sz w:val="22"/>
          <w:szCs w:val="22"/>
        </w:rPr>
        <w:t>to Participating Entities.</w:t>
      </w:r>
      <w:r w:rsidRPr="00343F96">
        <w:rPr>
          <w:rFonts w:ascii="Times New Roman" w:hAnsi="Times New Roman"/>
          <w:bCs/>
          <w:sz w:val="22"/>
          <w:szCs w:val="22"/>
        </w:rPr>
        <w:br/>
      </w:r>
    </w:p>
    <w:p w14:paraId="1147DF69" w14:textId="57972FDA" w:rsidR="00915587" w:rsidRPr="00915587" w:rsidRDefault="00ED027E" w:rsidP="00915587">
      <w:pPr>
        <w:tabs>
          <w:tab w:val="left" w:pos="3060"/>
        </w:tabs>
        <w:ind w:left="360" w:hanging="360"/>
        <w:jc w:val="both"/>
        <w:rPr>
          <w:rFonts w:ascii="Times New Roman" w:hAnsi="Times New Roman"/>
          <w:b/>
          <w:sz w:val="22"/>
          <w:szCs w:val="22"/>
        </w:rPr>
      </w:pPr>
      <w:r w:rsidRPr="00343F96">
        <w:rPr>
          <w:rFonts w:ascii="Times New Roman" w:hAnsi="Times New Roman"/>
          <w:snapToGrid w:val="0"/>
          <w:sz w:val="22"/>
          <w:szCs w:val="22"/>
        </w:rPr>
        <w:t>4.</w:t>
      </w:r>
      <w:r w:rsidR="00F353AE" w:rsidRPr="00343F96">
        <w:rPr>
          <w:rFonts w:ascii="Times New Roman" w:hAnsi="Times New Roman"/>
          <w:snapToGrid w:val="0"/>
          <w:sz w:val="22"/>
          <w:szCs w:val="22"/>
        </w:rPr>
        <w:t>2</w:t>
      </w:r>
      <w:r w:rsidRPr="00343F96">
        <w:rPr>
          <w:rFonts w:ascii="Times New Roman" w:hAnsi="Times New Roman"/>
          <w:b/>
          <w:snapToGrid w:val="0"/>
          <w:sz w:val="22"/>
          <w:szCs w:val="22"/>
        </w:rPr>
        <w:t xml:space="preserve"> </w:t>
      </w:r>
      <w:r w:rsidR="00372781" w:rsidRPr="00343F96">
        <w:rPr>
          <w:rFonts w:ascii="Times New Roman" w:hAnsi="Times New Roman"/>
          <w:b/>
          <w:snapToGrid w:val="0"/>
          <w:sz w:val="22"/>
          <w:szCs w:val="22"/>
        </w:rPr>
        <w:t>Reporting</w:t>
      </w:r>
      <w:r w:rsidR="00D51BDA" w:rsidRPr="00343F96">
        <w:rPr>
          <w:rFonts w:ascii="Times New Roman" w:hAnsi="Times New Roman"/>
          <w:b/>
          <w:snapToGrid w:val="0"/>
          <w:sz w:val="22"/>
          <w:szCs w:val="22"/>
        </w:rPr>
        <w:t>.</w:t>
      </w:r>
      <w:r w:rsidR="00F74CA1" w:rsidRPr="00343F96">
        <w:rPr>
          <w:rFonts w:ascii="Times New Roman" w:hAnsi="Times New Roman"/>
          <w:snapToGrid w:val="0"/>
          <w:sz w:val="22"/>
          <w:szCs w:val="22"/>
        </w:rPr>
        <w:t xml:space="preserve"> </w:t>
      </w:r>
      <w:r w:rsidR="00915587" w:rsidRPr="00915587">
        <w:rPr>
          <w:rFonts w:ascii="Times New Roman" w:eastAsia="Arial" w:hAnsi="Times New Roman"/>
          <w:bCs/>
          <w:sz w:val="22"/>
          <w:szCs w:val="22"/>
        </w:rPr>
        <w:t xml:space="preserve">NCTCOG intends to make this Agreement available to other governmental entities through its TXShare cooperative purchasing program. NCTCOG has contracted Civic Marketplace as a digital marketplace for selected TXShare awarded contracts and to serve as NCTCOG’s collector of reports and remunerative fees referenced in Section 5.2 of the Master Services Agreement. Unless otherwise directed in writing by NCTCOG, Contractor shall submit to Civic Marketplace on a calendar quarterly basis a report that identifies any new client Participating Entities, the date(s) and order number(s), and the total contracted value of service(s) that each Participating Entity has purchased and paid in full under this Master Service Agreement.  Reporting and invoices should be submitted to: </w:t>
      </w:r>
    </w:p>
    <w:p w14:paraId="0D5289A0" w14:textId="77777777" w:rsidR="00915587" w:rsidRPr="00915587" w:rsidRDefault="00915587" w:rsidP="00915587">
      <w:pPr>
        <w:widowControl w:val="0"/>
        <w:tabs>
          <w:tab w:val="left" w:pos="1201"/>
        </w:tabs>
        <w:autoSpaceDE w:val="0"/>
        <w:autoSpaceDN w:val="0"/>
        <w:spacing w:before="170" w:line="235" w:lineRule="auto"/>
        <w:ind w:left="1200" w:right="1288"/>
        <w:jc w:val="center"/>
        <w:rPr>
          <w:rFonts w:ascii="Times New Roman" w:eastAsia="Arial" w:hAnsi="Times New Roman"/>
          <w:bCs/>
          <w:sz w:val="22"/>
          <w:szCs w:val="22"/>
        </w:rPr>
      </w:pPr>
      <w:r w:rsidRPr="00915587">
        <w:rPr>
          <w:rFonts w:ascii="Times New Roman" w:eastAsia="Arial" w:hAnsi="Times New Roman"/>
          <w:bCs/>
          <w:sz w:val="22"/>
          <w:szCs w:val="22"/>
        </w:rPr>
        <w:t>Civic Marketplace, Inc.</w:t>
      </w:r>
      <w:r w:rsidRPr="00915587">
        <w:rPr>
          <w:rFonts w:ascii="Times New Roman" w:eastAsia="Arial" w:hAnsi="Times New Roman"/>
          <w:bCs/>
          <w:sz w:val="22"/>
          <w:szCs w:val="22"/>
        </w:rPr>
        <w:br/>
        <w:t>6502 Glen Abbey</w:t>
      </w:r>
      <w:r w:rsidRPr="00915587">
        <w:rPr>
          <w:rFonts w:ascii="Times New Roman" w:eastAsia="Arial" w:hAnsi="Times New Roman"/>
          <w:bCs/>
          <w:sz w:val="22"/>
          <w:szCs w:val="22"/>
        </w:rPr>
        <w:br/>
        <w:t>Abilene, TX 79606</w:t>
      </w:r>
    </w:p>
    <w:p w14:paraId="327687BB" w14:textId="0F0A5C97" w:rsidR="00915587" w:rsidRPr="00915587" w:rsidRDefault="00915587" w:rsidP="00915587">
      <w:pPr>
        <w:ind w:left="2160" w:firstLine="720"/>
        <w:rPr>
          <w:rFonts w:ascii="Times New Roman" w:eastAsia="Calibri" w:hAnsi="Times New Roman"/>
          <w:bCs/>
          <w:sz w:val="22"/>
          <w:szCs w:val="22"/>
        </w:rPr>
      </w:pPr>
      <w:r w:rsidRPr="00915587">
        <w:rPr>
          <w:rFonts w:ascii="Times New Roman" w:eastAsia="Arial" w:hAnsi="Times New Roman"/>
          <w:bCs/>
          <w:sz w:val="22"/>
          <w:szCs w:val="22"/>
        </w:rPr>
        <w:t xml:space="preserve">Email: </w:t>
      </w:r>
      <w:hyperlink r:id="rId13" w:history="1">
        <w:r w:rsidR="007D4339" w:rsidRPr="00360F9E">
          <w:rPr>
            <w:rStyle w:val="Hyperlink"/>
            <w:rFonts w:ascii="Times New Roman" w:eastAsia="Arial" w:hAnsi="Times New Roman"/>
            <w:bCs/>
            <w:sz w:val="22"/>
            <w:szCs w:val="22"/>
          </w:rPr>
          <w:t>support@civicmarketplace.com</w:t>
        </w:r>
      </w:hyperlink>
      <w:r w:rsidR="007D4339">
        <w:rPr>
          <w:rFonts w:ascii="Times New Roman" w:eastAsia="Arial" w:hAnsi="Times New Roman"/>
          <w:bCs/>
          <w:sz w:val="22"/>
          <w:szCs w:val="22"/>
        </w:rPr>
        <w:t xml:space="preserve"> </w:t>
      </w:r>
      <w:r w:rsidRPr="00915587">
        <w:rPr>
          <w:rFonts w:ascii="Times New Roman" w:eastAsia="Calibri" w:hAnsi="Times New Roman"/>
          <w:bCs/>
          <w:sz w:val="22"/>
          <w:szCs w:val="22"/>
        </w:rPr>
        <w:t xml:space="preserve"> </w:t>
      </w:r>
    </w:p>
    <w:p w14:paraId="33DA7A48" w14:textId="77777777" w:rsidR="00915587" w:rsidRPr="00915587" w:rsidRDefault="00915587" w:rsidP="00915587">
      <w:pPr>
        <w:tabs>
          <w:tab w:val="left" w:pos="7785"/>
        </w:tabs>
        <w:rPr>
          <w:rFonts w:ascii="Times New Roman" w:hAnsi="Times New Roman"/>
          <w:b/>
          <w:sz w:val="22"/>
          <w:szCs w:val="22"/>
        </w:rPr>
      </w:pPr>
    </w:p>
    <w:p w14:paraId="35CAD958" w14:textId="77777777" w:rsidR="00915587" w:rsidRPr="00343F96" w:rsidRDefault="00915587" w:rsidP="00E37BCA">
      <w:pPr>
        <w:jc w:val="center"/>
        <w:rPr>
          <w:rFonts w:ascii="Times New Roman" w:hAnsi="Times New Roman"/>
          <w:b/>
          <w:sz w:val="22"/>
          <w:szCs w:val="22"/>
        </w:rPr>
      </w:pPr>
    </w:p>
    <w:p w14:paraId="1F03ACFC" w14:textId="430138E5" w:rsidR="00D371B2" w:rsidRPr="00343F96" w:rsidRDefault="00D371B2" w:rsidP="00E37BCA">
      <w:pPr>
        <w:jc w:val="center"/>
        <w:rPr>
          <w:rFonts w:ascii="Times New Roman" w:hAnsi="Times New Roman"/>
          <w:b/>
          <w:sz w:val="22"/>
          <w:szCs w:val="22"/>
        </w:rPr>
      </w:pPr>
      <w:r w:rsidRPr="00343F96">
        <w:rPr>
          <w:rFonts w:ascii="Times New Roman" w:hAnsi="Times New Roman"/>
          <w:b/>
          <w:sz w:val="22"/>
          <w:szCs w:val="22"/>
        </w:rPr>
        <w:t>ARTICLE V</w:t>
      </w:r>
    </w:p>
    <w:p w14:paraId="62014FC6" w14:textId="3321E15C" w:rsidR="00D371B2" w:rsidRPr="00343F96" w:rsidRDefault="00B26703" w:rsidP="00D371B2">
      <w:pPr>
        <w:keepNext/>
        <w:jc w:val="center"/>
        <w:rPr>
          <w:rFonts w:ascii="Times New Roman" w:hAnsi="Times New Roman"/>
          <w:b/>
          <w:sz w:val="22"/>
          <w:szCs w:val="22"/>
        </w:rPr>
      </w:pPr>
      <w:r w:rsidRPr="00343F96">
        <w:rPr>
          <w:rFonts w:ascii="Times New Roman" w:hAnsi="Times New Roman"/>
          <w:b/>
          <w:sz w:val="22"/>
          <w:szCs w:val="22"/>
        </w:rPr>
        <w:t>SERVICE FEE</w:t>
      </w:r>
    </w:p>
    <w:p w14:paraId="675E5AEF" w14:textId="7EE60095" w:rsidR="00B26703" w:rsidRPr="00343F96" w:rsidRDefault="00D371B2" w:rsidP="0054199D">
      <w:pPr>
        <w:pStyle w:val="Default"/>
        <w:ind w:left="360" w:hanging="360"/>
        <w:jc w:val="both"/>
        <w:rPr>
          <w:rFonts w:ascii="Times New Roman" w:hAnsi="Times New Roman" w:cs="Times New Roman"/>
          <w:sz w:val="22"/>
          <w:szCs w:val="22"/>
        </w:rPr>
      </w:pPr>
      <w:r w:rsidRPr="00343F96">
        <w:rPr>
          <w:rFonts w:ascii="Times New Roman" w:hAnsi="Times New Roman" w:cs="Times New Roman"/>
          <w:sz w:val="22"/>
          <w:szCs w:val="22"/>
        </w:rPr>
        <w:t>5.1</w:t>
      </w:r>
      <w:r w:rsidR="002212EB" w:rsidRPr="00343F96">
        <w:rPr>
          <w:rFonts w:ascii="Times New Roman" w:hAnsi="Times New Roman" w:cs="Times New Roman"/>
          <w:sz w:val="22"/>
          <w:szCs w:val="22"/>
        </w:rPr>
        <w:tab/>
      </w:r>
      <w:r w:rsidR="0054199D" w:rsidRPr="00343F96">
        <w:rPr>
          <w:rFonts w:ascii="Times New Roman" w:eastAsia="Times New Roman" w:hAnsi="Times New Roman" w:cs="Times New Roman"/>
          <w:b/>
          <w:bCs/>
          <w:sz w:val="22"/>
          <w:szCs w:val="22"/>
        </w:rPr>
        <w:t>Explanation</w:t>
      </w:r>
      <w:r w:rsidR="00B26703" w:rsidRPr="00343F96">
        <w:rPr>
          <w:rFonts w:ascii="Times New Roman" w:eastAsia="Times New Roman" w:hAnsi="Times New Roman" w:cs="Times New Roman"/>
          <w:b/>
          <w:bCs/>
          <w:sz w:val="22"/>
          <w:szCs w:val="22"/>
        </w:rPr>
        <w:t xml:space="preserve">. </w:t>
      </w:r>
      <w:r w:rsidR="00B26703" w:rsidRPr="00343F96">
        <w:rPr>
          <w:rFonts w:ascii="Times New Roman" w:hAnsi="Times New Roman" w:cs="Times New Roman"/>
          <w:sz w:val="22"/>
          <w:szCs w:val="22"/>
        </w:rPr>
        <w:t xml:space="preserve">NCTCOG will make this Master Service </w:t>
      </w:r>
      <w:r w:rsidR="000B377B" w:rsidRPr="00343F96">
        <w:rPr>
          <w:rFonts w:ascii="Times New Roman" w:hAnsi="Times New Roman" w:cs="Times New Roman"/>
          <w:sz w:val="22"/>
          <w:szCs w:val="22"/>
        </w:rPr>
        <w:t xml:space="preserve">Agreement </w:t>
      </w:r>
      <w:r w:rsidR="00B26703" w:rsidRPr="00343F96">
        <w:rPr>
          <w:rFonts w:ascii="Times New Roman" w:hAnsi="Times New Roman" w:cs="Times New Roman"/>
          <w:sz w:val="22"/>
          <w:szCs w:val="22"/>
        </w:rPr>
        <w:t>available to other governmental entities</w:t>
      </w:r>
      <w:r w:rsidR="00DA7FC6" w:rsidRPr="00343F96">
        <w:rPr>
          <w:rFonts w:ascii="Times New Roman" w:hAnsi="Times New Roman" w:cs="Times New Roman"/>
          <w:sz w:val="22"/>
          <w:szCs w:val="22"/>
        </w:rPr>
        <w:t>,</w:t>
      </w:r>
      <w:r w:rsidR="00B26703" w:rsidRPr="00343F96">
        <w:rPr>
          <w:rFonts w:ascii="Times New Roman" w:hAnsi="Times New Roman" w:cs="Times New Roman"/>
          <w:sz w:val="22"/>
          <w:szCs w:val="22"/>
        </w:rPr>
        <w:t xml:space="preserve"> Participating Entities</w:t>
      </w:r>
      <w:r w:rsidR="00DA7FC6" w:rsidRPr="00343F96">
        <w:rPr>
          <w:rFonts w:ascii="Times New Roman" w:hAnsi="Times New Roman" w:cs="Times New Roman"/>
          <w:sz w:val="22"/>
          <w:szCs w:val="22"/>
        </w:rPr>
        <w:t>,</w:t>
      </w:r>
      <w:r w:rsidR="00C666B8" w:rsidRPr="00343F96">
        <w:rPr>
          <w:rFonts w:ascii="Times New Roman" w:hAnsi="Times New Roman" w:cs="Times New Roman"/>
          <w:sz w:val="22"/>
          <w:szCs w:val="22"/>
        </w:rPr>
        <w:t xml:space="preserve"> and non-profit agencies</w:t>
      </w:r>
      <w:r w:rsidR="00B26703" w:rsidRPr="00343F96">
        <w:rPr>
          <w:rFonts w:ascii="Times New Roman" w:hAnsi="Times New Roman" w:cs="Times New Roman"/>
          <w:sz w:val="22"/>
          <w:szCs w:val="22"/>
        </w:rPr>
        <w:t xml:space="preserve"> </w:t>
      </w:r>
      <w:r w:rsidR="000B377B" w:rsidRPr="00343F96">
        <w:rPr>
          <w:rFonts w:ascii="Times New Roman" w:hAnsi="Times New Roman" w:cs="Times New Roman"/>
          <w:sz w:val="22"/>
          <w:szCs w:val="22"/>
        </w:rPr>
        <w:t xml:space="preserve">in Texas and the rest of the United States </w:t>
      </w:r>
      <w:r w:rsidR="00B26703" w:rsidRPr="00343F96">
        <w:rPr>
          <w:rFonts w:ascii="Times New Roman" w:hAnsi="Times New Roman" w:cs="Times New Roman"/>
          <w:sz w:val="22"/>
          <w:szCs w:val="22"/>
        </w:rPr>
        <w:t xml:space="preserve">through its SHARE cooperative purchasing program. </w:t>
      </w:r>
      <w:r w:rsidR="000B377B" w:rsidRPr="00343F96">
        <w:rPr>
          <w:rFonts w:ascii="Times New Roman" w:hAnsi="Times New Roman" w:cs="Times New Roman"/>
          <w:sz w:val="22"/>
          <w:szCs w:val="22"/>
        </w:rPr>
        <w:t xml:space="preserve">The Contractor </w:t>
      </w:r>
      <w:proofErr w:type="gramStart"/>
      <w:r w:rsidR="000B377B" w:rsidRPr="00343F96">
        <w:rPr>
          <w:rFonts w:ascii="Times New Roman" w:hAnsi="Times New Roman" w:cs="Times New Roman"/>
          <w:sz w:val="22"/>
          <w:szCs w:val="22"/>
        </w:rPr>
        <w:t>is able to</w:t>
      </w:r>
      <w:proofErr w:type="gramEnd"/>
      <w:r w:rsidR="000B377B" w:rsidRPr="00343F96">
        <w:rPr>
          <w:rFonts w:ascii="Times New Roman" w:hAnsi="Times New Roman" w:cs="Times New Roman"/>
          <w:sz w:val="22"/>
          <w:szCs w:val="22"/>
        </w:rPr>
        <w:t xml:space="preserve"> market the Services under this Agreement to any Participating Entity with emphasis that competitive solicitation is not required when the Participating Entity</w:t>
      </w:r>
      <w:r w:rsidR="00B26703" w:rsidRPr="00343F96">
        <w:rPr>
          <w:rFonts w:ascii="Times New Roman" w:hAnsi="Times New Roman" w:cs="Times New Roman"/>
          <w:sz w:val="22"/>
          <w:szCs w:val="22"/>
        </w:rPr>
        <w:t xml:space="preserve"> </w:t>
      </w:r>
      <w:r w:rsidR="000B377B" w:rsidRPr="00343F96">
        <w:rPr>
          <w:rFonts w:ascii="Times New Roman" w:hAnsi="Times New Roman" w:cs="Times New Roman"/>
          <w:sz w:val="22"/>
          <w:szCs w:val="22"/>
        </w:rPr>
        <w:t>purchase</w:t>
      </w:r>
      <w:r w:rsidR="0054199D" w:rsidRPr="00343F96">
        <w:rPr>
          <w:rFonts w:ascii="Times New Roman" w:hAnsi="Times New Roman" w:cs="Times New Roman"/>
          <w:sz w:val="22"/>
          <w:szCs w:val="22"/>
        </w:rPr>
        <w:t>s</w:t>
      </w:r>
      <w:r w:rsidR="000B377B" w:rsidRPr="00343F96">
        <w:rPr>
          <w:rFonts w:ascii="Times New Roman" w:hAnsi="Times New Roman" w:cs="Times New Roman"/>
          <w:sz w:val="22"/>
          <w:szCs w:val="22"/>
        </w:rPr>
        <w:t xml:space="preserve"> </w:t>
      </w:r>
      <w:proofErr w:type="gramStart"/>
      <w:r w:rsidR="000B377B" w:rsidRPr="00343F96">
        <w:rPr>
          <w:rFonts w:ascii="Times New Roman" w:hAnsi="Times New Roman" w:cs="Times New Roman"/>
          <w:sz w:val="22"/>
          <w:szCs w:val="22"/>
        </w:rPr>
        <w:t>off of</w:t>
      </w:r>
      <w:proofErr w:type="gramEnd"/>
      <w:r w:rsidR="000B377B" w:rsidRPr="00343F96">
        <w:rPr>
          <w:rFonts w:ascii="Times New Roman" w:hAnsi="Times New Roman" w:cs="Times New Roman"/>
          <w:sz w:val="22"/>
          <w:szCs w:val="22"/>
        </w:rPr>
        <w:t xml:space="preserve"> a cooperative purchasing program such as SHARE. </w:t>
      </w:r>
      <w:r w:rsidR="0054199D" w:rsidRPr="00343F96">
        <w:rPr>
          <w:rFonts w:ascii="Times New Roman" w:hAnsi="Times New Roman" w:cs="Times New Roman"/>
          <w:sz w:val="22"/>
          <w:szCs w:val="22"/>
        </w:rPr>
        <w:t>However, e</w:t>
      </w:r>
      <w:r w:rsidR="000B377B" w:rsidRPr="00343F96">
        <w:rPr>
          <w:rFonts w:ascii="Times New Roman" w:hAnsi="Times New Roman" w:cs="Times New Roman"/>
          <w:sz w:val="22"/>
          <w:szCs w:val="22"/>
        </w:rPr>
        <w:t xml:space="preserve">ach Participating Entity will make the decision that it feels </w:t>
      </w:r>
      <w:proofErr w:type="gramStart"/>
      <w:r w:rsidR="000B377B" w:rsidRPr="00343F96">
        <w:rPr>
          <w:rFonts w:ascii="Times New Roman" w:hAnsi="Times New Roman" w:cs="Times New Roman"/>
          <w:sz w:val="22"/>
          <w:szCs w:val="22"/>
        </w:rPr>
        <w:t>is in compliance with</w:t>
      </w:r>
      <w:proofErr w:type="gramEnd"/>
      <w:r w:rsidR="000B377B" w:rsidRPr="00343F96">
        <w:rPr>
          <w:rFonts w:ascii="Times New Roman" w:hAnsi="Times New Roman" w:cs="Times New Roman"/>
          <w:sz w:val="22"/>
          <w:szCs w:val="22"/>
        </w:rPr>
        <w:t xml:space="preserve"> its own purchasing requirements. The Contractor </w:t>
      </w:r>
      <w:r w:rsidR="00B26703" w:rsidRPr="00343F96">
        <w:rPr>
          <w:rFonts w:ascii="Times New Roman" w:hAnsi="Times New Roman" w:cs="Times New Roman"/>
          <w:sz w:val="22"/>
          <w:szCs w:val="22"/>
        </w:rPr>
        <w:t>realize</w:t>
      </w:r>
      <w:r w:rsidR="000B377B" w:rsidRPr="00343F96">
        <w:rPr>
          <w:rFonts w:ascii="Times New Roman" w:hAnsi="Times New Roman" w:cs="Times New Roman"/>
          <w:sz w:val="22"/>
          <w:szCs w:val="22"/>
        </w:rPr>
        <w:t>s</w:t>
      </w:r>
      <w:r w:rsidR="00B26703" w:rsidRPr="00343F96">
        <w:rPr>
          <w:rFonts w:ascii="Times New Roman" w:hAnsi="Times New Roman" w:cs="Times New Roman"/>
          <w:sz w:val="22"/>
          <w:szCs w:val="22"/>
        </w:rPr>
        <w:t xml:space="preserve"> substantial efficiencies through their ability to </w:t>
      </w:r>
      <w:r w:rsidR="000B377B" w:rsidRPr="00343F96">
        <w:rPr>
          <w:rFonts w:ascii="Times New Roman" w:hAnsi="Times New Roman" w:cs="Times New Roman"/>
          <w:sz w:val="22"/>
          <w:szCs w:val="22"/>
        </w:rPr>
        <w:t xml:space="preserve">offer pricing through the </w:t>
      </w:r>
      <w:r w:rsidR="00B26703" w:rsidRPr="00343F96">
        <w:rPr>
          <w:rFonts w:ascii="Times New Roman" w:hAnsi="Times New Roman" w:cs="Times New Roman"/>
          <w:sz w:val="22"/>
          <w:szCs w:val="22"/>
        </w:rPr>
        <w:t xml:space="preserve">SHARE </w:t>
      </w:r>
      <w:r w:rsidR="000B377B" w:rsidRPr="00343F96">
        <w:rPr>
          <w:rFonts w:ascii="Times New Roman" w:hAnsi="Times New Roman" w:cs="Times New Roman"/>
          <w:sz w:val="22"/>
          <w:szCs w:val="22"/>
        </w:rPr>
        <w:t xml:space="preserve">Cooperative and </w:t>
      </w:r>
      <w:r w:rsidR="00B26703" w:rsidRPr="00343F96">
        <w:rPr>
          <w:rFonts w:ascii="Times New Roman" w:hAnsi="Times New Roman" w:cs="Times New Roman"/>
          <w:sz w:val="22"/>
          <w:szCs w:val="22"/>
        </w:rPr>
        <w:t>that will increase the sales opportunities a</w:t>
      </w:r>
      <w:r w:rsidR="000B377B" w:rsidRPr="00343F96">
        <w:rPr>
          <w:rFonts w:ascii="Times New Roman" w:hAnsi="Times New Roman" w:cs="Times New Roman"/>
          <w:sz w:val="22"/>
          <w:szCs w:val="22"/>
        </w:rPr>
        <w:t>s well as</w:t>
      </w:r>
      <w:r w:rsidR="00B26703" w:rsidRPr="00343F96">
        <w:rPr>
          <w:rFonts w:ascii="Times New Roman" w:hAnsi="Times New Roman" w:cs="Times New Roman"/>
          <w:sz w:val="22"/>
          <w:szCs w:val="22"/>
        </w:rPr>
        <w:t xml:space="preserve"> reduce the need to repeatedly respond to </w:t>
      </w:r>
      <w:r w:rsidR="000B377B" w:rsidRPr="00343F96">
        <w:rPr>
          <w:rFonts w:ascii="Times New Roman" w:hAnsi="Times New Roman" w:cs="Times New Roman"/>
          <w:sz w:val="22"/>
          <w:szCs w:val="22"/>
        </w:rPr>
        <w:t>Participating E</w:t>
      </w:r>
      <w:r w:rsidR="00B26703" w:rsidRPr="00343F96">
        <w:rPr>
          <w:rFonts w:ascii="Times New Roman" w:hAnsi="Times New Roman" w:cs="Times New Roman"/>
          <w:sz w:val="22"/>
          <w:szCs w:val="22"/>
        </w:rPr>
        <w:t xml:space="preserve">ntities’ Requests for Proposals. From these efficiencies, </w:t>
      </w:r>
      <w:r w:rsidR="000B377B" w:rsidRPr="00343F96">
        <w:rPr>
          <w:rFonts w:ascii="Times New Roman" w:hAnsi="Times New Roman" w:cs="Times New Roman"/>
          <w:sz w:val="22"/>
          <w:szCs w:val="22"/>
        </w:rPr>
        <w:t>Contractor will</w:t>
      </w:r>
      <w:r w:rsidR="00B26703" w:rsidRPr="00343F96">
        <w:rPr>
          <w:rFonts w:ascii="Times New Roman" w:hAnsi="Times New Roman" w:cs="Times New Roman"/>
          <w:sz w:val="22"/>
          <w:szCs w:val="22"/>
        </w:rPr>
        <w:t xml:space="preserve"> pay an administrative fee to SHARE calculated as a percentage of sales processed through the SHARE </w:t>
      </w:r>
      <w:r w:rsidR="000B377B" w:rsidRPr="00343F96">
        <w:rPr>
          <w:rFonts w:ascii="Times New Roman" w:hAnsi="Times New Roman" w:cs="Times New Roman"/>
          <w:sz w:val="22"/>
          <w:szCs w:val="22"/>
        </w:rPr>
        <w:t>Master Services Agreement</w:t>
      </w:r>
      <w:r w:rsidR="00B26703" w:rsidRPr="00343F96">
        <w:rPr>
          <w:rFonts w:ascii="Times New Roman" w:hAnsi="Times New Roman" w:cs="Times New Roman"/>
          <w:sz w:val="22"/>
          <w:szCs w:val="22"/>
        </w:rPr>
        <w:t xml:space="preserve">. This administrative fee is not an added cost to SHARE participants. This administrative fee covers the costs of </w:t>
      </w:r>
      <w:r w:rsidR="000B377B" w:rsidRPr="00343F96">
        <w:rPr>
          <w:rFonts w:ascii="Times New Roman" w:hAnsi="Times New Roman" w:cs="Times New Roman"/>
          <w:sz w:val="22"/>
          <w:szCs w:val="22"/>
        </w:rPr>
        <w:t xml:space="preserve">solicitation of the contract, </w:t>
      </w:r>
      <w:r w:rsidR="00B26703" w:rsidRPr="00343F96">
        <w:rPr>
          <w:rFonts w:ascii="Times New Roman" w:hAnsi="Times New Roman" w:cs="Times New Roman"/>
          <w:sz w:val="22"/>
          <w:szCs w:val="22"/>
        </w:rPr>
        <w:t>marketing and facilitation</w:t>
      </w:r>
      <w:r w:rsidR="000B377B" w:rsidRPr="00343F96">
        <w:rPr>
          <w:rFonts w:ascii="Times New Roman" w:hAnsi="Times New Roman" w:cs="Times New Roman"/>
          <w:sz w:val="22"/>
          <w:szCs w:val="22"/>
        </w:rPr>
        <w:t>, as well as</w:t>
      </w:r>
      <w:r w:rsidR="00B26703" w:rsidRPr="00343F96">
        <w:rPr>
          <w:rFonts w:ascii="Times New Roman" w:hAnsi="Times New Roman" w:cs="Times New Roman"/>
          <w:sz w:val="22"/>
          <w:szCs w:val="22"/>
        </w:rPr>
        <w:t xml:space="preserve"> </w:t>
      </w:r>
      <w:proofErr w:type="gramStart"/>
      <w:r w:rsidR="00B26703" w:rsidRPr="00343F96">
        <w:rPr>
          <w:rFonts w:ascii="Times New Roman" w:hAnsi="Times New Roman" w:cs="Times New Roman"/>
          <w:sz w:val="22"/>
          <w:szCs w:val="22"/>
        </w:rPr>
        <w:t>offsets</w:t>
      </w:r>
      <w:proofErr w:type="gramEnd"/>
      <w:r w:rsidR="00B26703" w:rsidRPr="00343F96">
        <w:rPr>
          <w:rFonts w:ascii="Times New Roman" w:hAnsi="Times New Roman" w:cs="Times New Roman"/>
          <w:sz w:val="22"/>
          <w:szCs w:val="22"/>
        </w:rPr>
        <w:t xml:space="preserve"> expenses incurred by SHARE. </w:t>
      </w:r>
    </w:p>
    <w:p w14:paraId="29D37444" w14:textId="77777777" w:rsidR="000B377B" w:rsidRPr="00343F96" w:rsidRDefault="000B377B" w:rsidP="00B26703">
      <w:pPr>
        <w:pStyle w:val="Default"/>
        <w:ind w:left="360" w:hanging="360"/>
        <w:rPr>
          <w:rFonts w:ascii="Times New Roman" w:hAnsi="Times New Roman" w:cs="Times New Roman"/>
          <w:sz w:val="22"/>
          <w:szCs w:val="22"/>
        </w:rPr>
      </w:pPr>
    </w:p>
    <w:p w14:paraId="30202EB1" w14:textId="0AE4C768" w:rsidR="0054199D" w:rsidRDefault="0054199D" w:rsidP="0054199D">
      <w:pPr>
        <w:autoSpaceDE w:val="0"/>
        <w:autoSpaceDN w:val="0"/>
        <w:adjustRightInd w:val="0"/>
        <w:ind w:left="360" w:hanging="360"/>
        <w:jc w:val="both"/>
        <w:rPr>
          <w:rFonts w:ascii="Times New Roman" w:hAnsi="Times New Roman"/>
          <w:color w:val="000000"/>
          <w:sz w:val="22"/>
          <w:szCs w:val="22"/>
        </w:rPr>
      </w:pPr>
      <w:r w:rsidRPr="00343F96">
        <w:rPr>
          <w:rFonts w:ascii="Times New Roman" w:hAnsi="Times New Roman"/>
          <w:bCs/>
          <w:color w:val="000000"/>
          <w:sz w:val="22"/>
          <w:szCs w:val="22"/>
        </w:rPr>
        <w:t>5.2</w:t>
      </w:r>
      <w:r w:rsidR="00B26703" w:rsidRPr="00343F96">
        <w:rPr>
          <w:rFonts w:ascii="Times New Roman" w:hAnsi="Times New Roman"/>
          <w:b/>
          <w:bCs/>
          <w:color w:val="000000"/>
          <w:sz w:val="22"/>
          <w:szCs w:val="22"/>
        </w:rPr>
        <w:t xml:space="preserve"> </w:t>
      </w:r>
      <w:bookmarkStart w:id="6" w:name="_Hlk195868583"/>
      <w:r w:rsidRPr="00343F96">
        <w:rPr>
          <w:rFonts w:ascii="Times New Roman" w:hAnsi="Times New Roman"/>
          <w:b/>
          <w:bCs/>
          <w:color w:val="000000"/>
          <w:sz w:val="22"/>
          <w:szCs w:val="22"/>
        </w:rPr>
        <w:t xml:space="preserve">Administrative Fee. </w:t>
      </w:r>
      <w:r w:rsidR="00B26703" w:rsidRPr="00343F96">
        <w:rPr>
          <w:rFonts w:ascii="Times New Roman" w:hAnsi="Times New Roman"/>
          <w:color w:val="000000"/>
          <w:sz w:val="22"/>
          <w:szCs w:val="22"/>
        </w:rPr>
        <w:t xml:space="preserve">NCTCOG will utilize an administrative fee, in the form of a percent of cost that will apply to all contracts between awarded contractor and NCTCOG or participants resulting from this solicitation. The administrative fee will be remitted by the contractor to </w:t>
      </w:r>
      <w:r w:rsidR="00FB06AF">
        <w:rPr>
          <w:rFonts w:ascii="Times New Roman" w:hAnsi="Times New Roman"/>
          <w:color w:val="000000"/>
          <w:sz w:val="22"/>
          <w:szCs w:val="22"/>
        </w:rPr>
        <w:t>Civic Marketplace</w:t>
      </w:r>
      <w:r w:rsidR="00B26703" w:rsidRPr="00343F96">
        <w:rPr>
          <w:rFonts w:ascii="Times New Roman" w:hAnsi="Times New Roman"/>
          <w:color w:val="000000"/>
          <w:sz w:val="22"/>
          <w:szCs w:val="22"/>
        </w:rPr>
        <w:t xml:space="preserve"> on a quarterly basis, along with required quarterly reporting. The remuneration fee for this program will be 2</w:t>
      </w:r>
      <w:r w:rsidR="00793F87" w:rsidRPr="00343F96">
        <w:rPr>
          <w:rFonts w:ascii="Times New Roman" w:hAnsi="Times New Roman"/>
          <w:color w:val="000000"/>
          <w:sz w:val="22"/>
          <w:szCs w:val="22"/>
        </w:rPr>
        <w:t>.5</w:t>
      </w:r>
      <w:r w:rsidR="00B26703" w:rsidRPr="00343F96">
        <w:rPr>
          <w:rFonts w:ascii="Times New Roman" w:hAnsi="Times New Roman"/>
          <w:color w:val="000000"/>
          <w:sz w:val="22"/>
          <w:szCs w:val="22"/>
        </w:rPr>
        <w:t>% on sales</w:t>
      </w:r>
      <w:bookmarkEnd w:id="6"/>
      <w:r w:rsidR="00B26703" w:rsidRPr="00343F96">
        <w:rPr>
          <w:rFonts w:ascii="Times New Roman" w:hAnsi="Times New Roman"/>
          <w:color w:val="000000"/>
          <w:sz w:val="22"/>
          <w:szCs w:val="22"/>
        </w:rPr>
        <w:t xml:space="preserve">. </w:t>
      </w:r>
    </w:p>
    <w:p w14:paraId="04A62A7D" w14:textId="77777777" w:rsidR="00F67B78" w:rsidRPr="00343F96" w:rsidRDefault="00F67B78" w:rsidP="0054199D">
      <w:pPr>
        <w:autoSpaceDE w:val="0"/>
        <w:autoSpaceDN w:val="0"/>
        <w:adjustRightInd w:val="0"/>
        <w:ind w:left="360" w:hanging="360"/>
        <w:jc w:val="both"/>
        <w:rPr>
          <w:rFonts w:ascii="Times New Roman" w:hAnsi="Times New Roman"/>
          <w:color w:val="000000"/>
          <w:sz w:val="22"/>
          <w:szCs w:val="22"/>
        </w:rPr>
      </w:pPr>
    </w:p>
    <w:p w14:paraId="2EB78ACB" w14:textId="77777777" w:rsidR="00AF484E" w:rsidRPr="00343F96" w:rsidRDefault="00AF484E" w:rsidP="002212EB">
      <w:pPr>
        <w:keepNext/>
        <w:ind w:left="360" w:hanging="360"/>
        <w:rPr>
          <w:rFonts w:ascii="Times New Roman" w:hAnsi="Times New Roman"/>
          <w:sz w:val="22"/>
          <w:szCs w:val="22"/>
        </w:rPr>
      </w:pPr>
      <w:r w:rsidRPr="00343F96">
        <w:rPr>
          <w:rFonts w:ascii="Times New Roman" w:hAnsi="Times New Roman"/>
          <w:sz w:val="22"/>
          <w:szCs w:val="22"/>
        </w:rPr>
        <w:t>5.</w:t>
      </w:r>
      <w:r w:rsidR="0054199D" w:rsidRPr="00343F96">
        <w:rPr>
          <w:rFonts w:ascii="Times New Roman" w:hAnsi="Times New Roman"/>
          <w:sz w:val="22"/>
          <w:szCs w:val="22"/>
        </w:rPr>
        <w:t>3</w:t>
      </w:r>
      <w:r w:rsidR="002212EB" w:rsidRPr="00343F96">
        <w:rPr>
          <w:rFonts w:ascii="Times New Roman" w:hAnsi="Times New Roman"/>
          <w:b/>
          <w:sz w:val="22"/>
          <w:szCs w:val="22"/>
        </w:rPr>
        <w:tab/>
      </w:r>
      <w:r w:rsidRPr="00343F96">
        <w:rPr>
          <w:rFonts w:ascii="Times New Roman" w:hAnsi="Times New Roman"/>
          <w:b/>
          <w:sz w:val="22"/>
          <w:szCs w:val="22"/>
        </w:rPr>
        <w:t>Setup and Implementation.</w:t>
      </w:r>
      <w:r w:rsidR="00DE37D0" w:rsidRPr="00343F96">
        <w:rPr>
          <w:rFonts w:ascii="Times New Roman" w:hAnsi="Times New Roman"/>
          <w:b/>
          <w:sz w:val="22"/>
          <w:szCs w:val="22"/>
        </w:rPr>
        <w:t xml:space="preserve"> </w:t>
      </w:r>
      <w:r w:rsidR="00DE37D0" w:rsidRPr="00343F96">
        <w:rPr>
          <w:rFonts w:ascii="Times New Roman" w:hAnsi="Times New Roman"/>
          <w:sz w:val="22"/>
          <w:szCs w:val="22"/>
        </w:rPr>
        <w:t xml:space="preserve">NCTCOG </w:t>
      </w:r>
      <w:r w:rsidR="0054199D" w:rsidRPr="00343F96">
        <w:rPr>
          <w:rFonts w:ascii="Times New Roman" w:hAnsi="Times New Roman"/>
          <w:sz w:val="22"/>
          <w:szCs w:val="22"/>
        </w:rPr>
        <w:t xml:space="preserve">will provide instruction and guidance as needed to the Contractor to assist in maximizing mutual benefits from marketing these Services through the SHARE purchasing program. </w:t>
      </w:r>
    </w:p>
    <w:p w14:paraId="52545CB8" w14:textId="77777777" w:rsidR="00AF484E" w:rsidRPr="00343F96" w:rsidRDefault="00AF484E" w:rsidP="00BC0AAD">
      <w:pPr>
        <w:keepNext/>
        <w:ind w:firstLine="90"/>
        <w:rPr>
          <w:rFonts w:ascii="Times New Roman" w:hAnsi="Times New Roman"/>
          <w:b/>
          <w:sz w:val="22"/>
          <w:szCs w:val="22"/>
        </w:rPr>
      </w:pPr>
    </w:p>
    <w:p w14:paraId="0975E9EC" w14:textId="77777777" w:rsidR="00EE534F" w:rsidRPr="00343F96" w:rsidRDefault="005765D2" w:rsidP="00695F28">
      <w:pPr>
        <w:keepNext/>
        <w:jc w:val="center"/>
        <w:rPr>
          <w:rFonts w:ascii="Times New Roman" w:hAnsi="Times New Roman"/>
          <w:b/>
          <w:sz w:val="22"/>
          <w:szCs w:val="22"/>
        </w:rPr>
      </w:pPr>
      <w:r w:rsidRPr="00343F96">
        <w:rPr>
          <w:rFonts w:ascii="Times New Roman" w:hAnsi="Times New Roman"/>
          <w:b/>
          <w:sz w:val="22"/>
          <w:szCs w:val="22"/>
        </w:rPr>
        <w:t>ARTICLE V</w:t>
      </w:r>
      <w:r w:rsidR="00D371B2" w:rsidRPr="00343F96">
        <w:rPr>
          <w:rFonts w:ascii="Times New Roman" w:hAnsi="Times New Roman"/>
          <w:b/>
          <w:sz w:val="22"/>
          <w:szCs w:val="22"/>
        </w:rPr>
        <w:t>I</w:t>
      </w:r>
    </w:p>
    <w:p w14:paraId="6D290420" w14:textId="0D84B863" w:rsidR="00EE534F" w:rsidRPr="00343F96" w:rsidRDefault="005765D2" w:rsidP="00A167B2">
      <w:pPr>
        <w:keepNext/>
        <w:jc w:val="center"/>
        <w:rPr>
          <w:rFonts w:ascii="Times New Roman" w:hAnsi="Times New Roman"/>
          <w:b/>
          <w:sz w:val="22"/>
          <w:szCs w:val="22"/>
        </w:rPr>
      </w:pPr>
      <w:r w:rsidRPr="00343F96">
        <w:rPr>
          <w:rFonts w:ascii="Times New Roman" w:hAnsi="Times New Roman"/>
          <w:b/>
          <w:sz w:val="22"/>
          <w:szCs w:val="22"/>
        </w:rPr>
        <w:t>RELATIONSHIP BETWEEN THE PARTIES</w:t>
      </w:r>
    </w:p>
    <w:p w14:paraId="0D9A1D97" w14:textId="451C2F2A" w:rsidR="00343F96" w:rsidRPr="00B93BF0" w:rsidRDefault="000B24A5" w:rsidP="00B961A5">
      <w:pPr>
        <w:pStyle w:val="BodyTextIndent3"/>
        <w:numPr>
          <w:ilvl w:val="1"/>
          <w:numId w:val="4"/>
        </w:numPr>
        <w:tabs>
          <w:tab w:val="left" w:pos="360"/>
        </w:tabs>
        <w:spacing w:line="240" w:lineRule="auto"/>
        <w:jc w:val="both"/>
        <w:rPr>
          <w:b/>
          <w:sz w:val="22"/>
          <w:szCs w:val="22"/>
        </w:rPr>
      </w:pPr>
      <w:r w:rsidRPr="00343F96">
        <w:rPr>
          <w:b/>
          <w:color w:val="auto"/>
          <w:sz w:val="22"/>
          <w:szCs w:val="22"/>
        </w:rPr>
        <w:t>Contractual Relationship.</w:t>
      </w:r>
      <w:r w:rsidR="005D1145" w:rsidRPr="00343F96">
        <w:rPr>
          <w:color w:val="auto"/>
          <w:sz w:val="22"/>
          <w:szCs w:val="22"/>
        </w:rPr>
        <w:t xml:space="preserve"> </w:t>
      </w:r>
      <w:r w:rsidR="00CC1860" w:rsidRPr="00343F96">
        <w:rPr>
          <w:color w:val="auto"/>
          <w:sz w:val="22"/>
          <w:szCs w:val="22"/>
        </w:rPr>
        <w:t>It is</w:t>
      </w:r>
      <w:r w:rsidR="00E60EAA" w:rsidRPr="00343F96">
        <w:rPr>
          <w:color w:val="auto"/>
          <w:sz w:val="22"/>
          <w:szCs w:val="22"/>
        </w:rPr>
        <w:t xml:space="preserve"> </w:t>
      </w:r>
      <w:r w:rsidR="00CC1860" w:rsidRPr="00343F96">
        <w:rPr>
          <w:color w:val="auto"/>
          <w:sz w:val="22"/>
          <w:szCs w:val="22"/>
        </w:rPr>
        <w:t xml:space="preserve">understood and agreed that the relationship described in this Agreement between the Parties is contractual in nature and is not to be construed to create a partnership or joint venture or agency relationship between the parties. </w:t>
      </w:r>
      <w:r w:rsidR="005D1145" w:rsidRPr="00343F96">
        <w:rPr>
          <w:color w:val="auto"/>
          <w:sz w:val="22"/>
          <w:szCs w:val="22"/>
        </w:rPr>
        <w:t xml:space="preserve">Neither party shall have the right to act on behalf of the other except as expressly set forth in this Agreement. </w:t>
      </w:r>
      <w:proofErr w:type="gramStart"/>
      <w:r w:rsidR="009946CA" w:rsidRPr="00343F96">
        <w:rPr>
          <w:color w:val="auto"/>
          <w:sz w:val="22"/>
          <w:szCs w:val="22"/>
        </w:rPr>
        <w:t>Contractor</w:t>
      </w:r>
      <w:proofErr w:type="gramEnd"/>
      <w:r w:rsidR="005D1145" w:rsidRPr="00343F96">
        <w:rPr>
          <w:color w:val="auto"/>
          <w:sz w:val="22"/>
          <w:szCs w:val="22"/>
        </w:rPr>
        <w:t xml:space="preserve"> will be solely responsible for and will pay all taxes related to the receipt of payments hereunder and shall give reasonable proof and supporting documents, if reasonably requested, to verify the payment of such taxes. No </w:t>
      </w:r>
      <w:r w:rsidR="009946CA" w:rsidRPr="00343F96">
        <w:rPr>
          <w:color w:val="auto"/>
          <w:sz w:val="22"/>
          <w:szCs w:val="22"/>
        </w:rPr>
        <w:t>Contractor</w:t>
      </w:r>
      <w:r w:rsidR="005D1145" w:rsidRPr="00343F96">
        <w:rPr>
          <w:color w:val="auto"/>
          <w:sz w:val="22"/>
          <w:szCs w:val="22"/>
        </w:rPr>
        <w:t xml:space="preserve"> personnel shall obtain the status of or otherwise be considered a</w:t>
      </w:r>
      <w:r w:rsidR="00D51BDA" w:rsidRPr="00343F96">
        <w:rPr>
          <w:color w:val="auto"/>
          <w:sz w:val="22"/>
          <w:szCs w:val="22"/>
        </w:rPr>
        <w:t>n employee of</w:t>
      </w:r>
      <w:r w:rsidR="005D1145" w:rsidRPr="00343F96">
        <w:rPr>
          <w:color w:val="auto"/>
          <w:sz w:val="22"/>
          <w:szCs w:val="22"/>
        </w:rPr>
        <w:t xml:space="preserve"> NCTCOG </w:t>
      </w:r>
      <w:r w:rsidR="00D51BDA" w:rsidRPr="00343F96">
        <w:rPr>
          <w:color w:val="auto"/>
          <w:sz w:val="22"/>
          <w:szCs w:val="22"/>
        </w:rPr>
        <w:t xml:space="preserve">or Participating Entity </w:t>
      </w:r>
      <w:r w:rsidR="005D1145" w:rsidRPr="00343F96">
        <w:rPr>
          <w:color w:val="auto"/>
          <w:sz w:val="22"/>
          <w:szCs w:val="22"/>
        </w:rPr>
        <w:t xml:space="preserve">by virtue of their activities under this Agreement.  </w:t>
      </w:r>
    </w:p>
    <w:p w14:paraId="3529552F" w14:textId="77777777" w:rsidR="0054199D" w:rsidRPr="00343F96" w:rsidRDefault="0054199D" w:rsidP="00E37BCA">
      <w:pPr>
        <w:pStyle w:val="BodyTextIndent3"/>
        <w:tabs>
          <w:tab w:val="left" w:pos="360"/>
        </w:tabs>
        <w:spacing w:line="240" w:lineRule="auto"/>
        <w:ind w:left="450"/>
        <w:jc w:val="both"/>
        <w:rPr>
          <w:b/>
          <w:color w:val="auto"/>
          <w:sz w:val="22"/>
          <w:szCs w:val="22"/>
        </w:rPr>
      </w:pPr>
    </w:p>
    <w:p w14:paraId="6C6DEF3D" w14:textId="0F8203BA" w:rsidR="005765D2" w:rsidRPr="00343F96" w:rsidRDefault="0054199D" w:rsidP="00C21249">
      <w:pPr>
        <w:jc w:val="center"/>
        <w:rPr>
          <w:rFonts w:ascii="Times New Roman" w:hAnsi="Times New Roman"/>
          <w:b/>
          <w:color w:val="000000"/>
          <w:sz w:val="22"/>
          <w:szCs w:val="22"/>
        </w:rPr>
      </w:pPr>
      <w:r w:rsidRPr="00343F96">
        <w:rPr>
          <w:rFonts w:ascii="Times New Roman" w:hAnsi="Times New Roman"/>
          <w:b/>
          <w:sz w:val="22"/>
          <w:szCs w:val="22"/>
        </w:rPr>
        <w:t>A</w:t>
      </w:r>
      <w:r w:rsidR="005765D2" w:rsidRPr="00343F96">
        <w:rPr>
          <w:rFonts w:ascii="Times New Roman" w:hAnsi="Times New Roman"/>
          <w:b/>
          <w:sz w:val="22"/>
          <w:szCs w:val="22"/>
        </w:rPr>
        <w:t>RTICLE VI</w:t>
      </w:r>
      <w:r w:rsidR="00D371B2" w:rsidRPr="00343F96">
        <w:rPr>
          <w:rFonts w:ascii="Times New Roman" w:hAnsi="Times New Roman"/>
          <w:b/>
          <w:sz w:val="22"/>
          <w:szCs w:val="22"/>
        </w:rPr>
        <w:t>I</w:t>
      </w:r>
    </w:p>
    <w:p w14:paraId="6D49048C" w14:textId="37A26F87" w:rsidR="00C21249" w:rsidRPr="00343F96" w:rsidRDefault="00F3575B" w:rsidP="00C21249">
      <w:pPr>
        <w:keepNext/>
        <w:jc w:val="center"/>
        <w:rPr>
          <w:rFonts w:ascii="Times New Roman" w:hAnsi="Times New Roman"/>
          <w:b/>
          <w:sz w:val="22"/>
          <w:szCs w:val="22"/>
        </w:rPr>
      </w:pPr>
      <w:r w:rsidRPr="00343F96">
        <w:rPr>
          <w:rFonts w:ascii="Times New Roman" w:hAnsi="Times New Roman"/>
          <w:b/>
          <w:sz w:val="22"/>
          <w:szCs w:val="22"/>
        </w:rPr>
        <w:t>R</w:t>
      </w:r>
      <w:r w:rsidR="005765D2" w:rsidRPr="00343F96">
        <w:rPr>
          <w:rFonts w:ascii="Times New Roman" w:hAnsi="Times New Roman"/>
          <w:b/>
          <w:sz w:val="22"/>
          <w:szCs w:val="22"/>
        </w:rPr>
        <w:t>EPRESENTATION AND WARRANTIES</w:t>
      </w:r>
    </w:p>
    <w:p w14:paraId="53A6F18E" w14:textId="77777777" w:rsidR="0024725A" w:rsidRPr="00343F96" w:rsidRDefault="0024725A" w:rsidP="00B961A5">
      <w:pPr>
        <w:pStyle w:val="ListParagraph"/>
        <w:numPr>
          <w:ilvl w:val="1"/>
          <w:numId w:val="5"/>
        </w:numPr>
        <w:spacing w:after="220"/>
        <w:jc w:val="both"/>
        <w:rPr>
          <w:rFonts w:ascii="Times New Roman" w:hAnsi="Times New Roman"/>
          <w:sz w:val="22"/>
          <w:szCs w:val="22"/>
        </w:rPr>
      </w:pPr>
      <w:r w:rsidRPr="00343F96">
        <w:rPr>
          <w:rFonts w:ascii="Times New Roman" w:hAnsi="Times New Roman"/>
          <w:b/>
          <w:sz w:val="22"/>
          <w:szCs w:val="22"/>
        </w:rPr>
        <w:t>Representations and Warranties</w:t>
      </w:r>
      <w:r w:rsidRPr="00343F96">
        <w:rPr>
          <w:rFonts w:ascii="Times New Roman" w:hAnsi="Times New Roman"/>
          <w:sz w:val="22"/>
          <w:szCs w:val="22"/>
        </w:rPr>
        <w:t xml:space="preserve">. </w:t>
      </w:r>
      <w:r w:rsidR="009946CA" w:rsidRPr="00343F96">
        <w:rPr>
          <w:rFonts w:ascii="Times New Roman" w:hAnsi="Times New Roman"/>
          <w:sz w:val="22"/>
          <w:szCs w:val="22"/>
        </w:rPr>
        <w:t>Contractor</w:t>
      </w:r>
      <w:r w:rsidRPr="00343F96">
        <w:rPr>
          <w:rFonts w:ascii="Times New Roman" w:hAnsi="Times New Roman"/>
          <w:sz w:val="22"/>
          <w:szCs w:val="22"/>
        </w:rPr>
        <w:t xml:space="preserve"> represents and warrants that:</w:t>
      </w:r>
    </w:p>
    <w:p w14:paraId="468DB698" w14:textId="77777777" w:rsidR="00EE534F" w:rsidRPr="00343F96" w:rsidRDefault="00EE534F" w:rsidP="007B4D5A">
      <w:pPr>
        <w:pStyle w:val="ListParagraph"/>
        <w:spacing w:after="220"/>
        <w:ind w:left="810" w:hanging="450"/>
        <w:jc w:val="both"/>
        <w:rPr>
          <w:rFonts w:ascii="Times New Roman" w:hAnsi="Times New Roman"/>
          <w:sz w:val="22"/>
          <w:szCs w:val="22"/>
        </w:rPr>
      </w:pPr>
    </w:p>
    <w:p w14:paraId="45A2AF2C" w14:textId="77777777" w:rsidR="0024725A" w:rsidRPr="00343F96" w:rsidRDefault="00CC1860" w:rsidP="00B961A5">
      <w:pPr>
        <w:pStyle w:val="ListParagraph"/>
        <w:numPr>
          <w:ilvl w:val="2"/>
          <w:numId w:val="5"/>
        </w:numPr>
        <w:spacing w:before="240" w:after="240"/>
        <w:ind w:left="900" w:right="144" w:hanging="630"/>
        <w:jc w:val="both"/>
        <w:rPr>
          <w:rFonts w:ascii="Times New Roman" w:hAnsi="Times New Roman"/>
          <w:sz w:val="22"/>
          <w:szCs w:val="22"/>
        </w:rPr>
      </w:pPr>
      <w:r w:rsidRPr="00343F96">
        <w:rPr>
          <w:rFonts w:ascii="Times New Roman" w:hAnsi="Times New Roman"/>
          <w:sz w:val="22"/>
          <w:szCs w:val="22"/>
        </w:rPr>
        <w:t>A</w:t>
      </w:r>
      <w:r w:rsidR="0024725A" w:rsidRPr="00343F96">
        <w:rPr>
          <w:rFonts w:ascii="Times New Roman" w:hAnsi="Times New Roman"/>
          <w:sz w:val="22"/>
          <w:szCs w:val="22"/>
        </w:rPr>
        <w:t xml:space="preserve">s of the Effective Date of this Agreement, it is not a party to any oral or written contract or understanding with any third party that is inconsistent with this Agreement and/or would affect the </w:t>
      </w:r>
      <w:r w:rsidR="009946CA" w:rsidRPr="00343F96">
        <w:rPr>
          <w:rFonts w:ascii="Times New Roman" w:hAnsi="Times New Roman"/>
          <w:sz w:val="22"/>
          <w:szCs w:val="22"/>
        </w:rPr>
        <w:t>Contractor</w:t>
      </w:r>
      <w:r w:rsidR="0024725A" w:rsidRPr="00343F96">
        <w:rPr>
          <w:rFonts w:ascii="Times New Roman" w:hAnsi="Times New Roman"/>
          <w:sz w:val="22"/>
          <w:szCs w:val="22"/>
        </w:rPr>
        <w:t>’s performance under this Agreement</w:t>
      </w:r>
      <w:r w:rsidR="00D51BDA" w:rsidRPr="00343F96">
        <w:rPr>
          <w:rFonts w:ascii="Times New Roman" w:hAnsi="Times New Roman"/>
          <w:sz w:val="22"/>
          <w:szCs w:val="22"/>
        </w:rPr>
        <w:t>;</w:t>
      </w:r>
      <w:r w:rsidR="0024725A" w:rsidRPr="00343F96">
        <w:rPr>
          <w:rFonts w:ascii="Times New Roman" w:hAnsi="Times New Roman"/>
          <w:sz w:val="22"/>
          <w:szCs w:val="22"/>
        </w:rPr>
        <w:t xml:space="preserve"> or that will in any way limit or conflict with its ability to fulfill the terms of this Agreement.  The </w:t>
      </w:r>
      <w:r w:rsidR="009946CA" w:rsidRPr="00343F96">
        <w:rPr>
          <w:rFonts w:ascii="Times New Roman" w:hAnsi="Times New Roman"/>
          <w:sz w:val="22"/>
          <w:szCs w:val="22"/>
        </w:rPr>
        <w:t>Contractor</w:t>
      </w:r>
      <w:r w:rsidR="0024725A" w:rsidRPr="00343F96">
        <w:rPr>
          <w:rFonts w:ascii="Times New Roman" w:hAnsi="Times New Roman"/>
          <w:sz w:val="22"/>
          <w:szCs w:val="22"/>
        </w:rPr>
        <w:t xml:space="preserve"> further represents that it will not enter into any such agreement du</w:t>
      </w:r>
      <w:r w:rsidR="00EE534F" w:rsidRPr="00343F96">
        <w:rPr>
          <w:rFonts w:ascii="Times New Roman" w:hAnsi="Times New Roman"/>
          <w:sz w:val="22"/>
          <w:szCs w:val="22"/>
        </w:rPr>
        <w:t xml:space="preserve">ring the Term of this </w:t>
      </w:r>
      <w:proofErr w:type="gramStart"/>
      <w:r w:rsidR="00EE534F" w:rsidRPr="00343F96">
        <w:rPr>
          <w:rFonts w:ascii="Times New Roman" w:hAnsi="Times New Roman"/>
          <w:sz w:val="22"/>
          <w:szCs w:val="22"/>
        </w:rPr>
        <w:t>Agreement;</w:t>
      </w:r>
      <w:proofErr w:type="gramEnd"/>
    </w:p>
    <w:p w14:paraId="0D270F8B" w14:textId="77777777" w:rsidR="00F91CFC" w:rsidRPr="00343F96" w:rsidRDefault="006D6258" w:rsidP="00B961A5">
      <w:pPr>
        <w:numPr>
          <w:ilvl w:val="2"/>
          <w:numId w:val="5"/>
        </w:numPr>
        <w:spacing w:after="220"/>
        <w:ind w:left="900" w:hanging="612"/>
        <w:jc w:val="both"/>
        <w:rPr>
          <w:rFonts w:ascii="Times New Roman" w:hAnsi="Times New Roman"/>
          <w:sz w:val="22"/>
          <w:szCs w:val="22"/>
        </w:rPr>
      </w:pPr>
      <w:r w:rsidRPr="00343F96">
        <w:rPr>
          <w:rFonts w:ascii="Times New Roman" w:hAnsi="Times New Roman"/>
          <w:sz w:val="22"/>
          <w:szCs w:val="22"/>
        </w:rPr>
        <w:t>NCTCOG is prohibited from making any award or permitting any award at any tier to any party which is debarred or suspe</w:t>
      </w:r>
      <w:r w:rsidR="00054DD4" w:rsidRPr="00343F96">
        <w:rPr>
          <w:rFonts w:ascii="Times New Roman" w:hAnsi="Times New Roman"/>
          <w:sz w:val="22"/>
          <w:szCs w:val="22"/>
        </w:rPr>
        <w:t xml:space="preserve">nded or otherwise excluded from, </w:t>
      </w:r>
      <w:r w:rsidRPr="00343F96">
        <w:rPr>
          <w:rFonts w:ascii="Times New Roman" w:hAnsi="Times New Roman"/>
          <w:sz w:val="22"/>
          <w:szCs w:val="22"/>
        </w:rPr>
        <w:t>or ineligible for</w:t>
      </w:r>
      <w:r w:rsidR="00054DD4" w:rsidRPr="00343F96">
        <w:rPr>
          <w:rFonts w:ascii="Times New Roman" w:hAnsi="Times New Roman"/>
          <w:sz w:val="22"/>
          <w:szCs w:val="22"/>
        </w:rPr>
        <w:t>,</w:t>
      </w:r>
      <w:r w:rsidRPr="00343F96">
        <w:rPr>
          <w:rFonts w:ascii="Times New Roman" w:hAnsi="Times New Roman"/>
          <w:sz w:val="22"/>
          <w:szCs w:val="22"/>
        </w:rPr>
        <w:t xml:space="preserve"> participation in federal assistance programs under Executive Order 12549, Debarment and Suspension.  </w:t>
      </w:r>
      <w:r w:rsidR="009946CA" w:rsidRPr="00343F96">
        <w:rPr>
          <w:rFonts w:ascii="Times New Roman" w:hAnsi="Times New Roman"/>
          <w:sz w:val="22"/>
          <w:szCs w:val="22"/>
        </w:rPr>
        <w:t>Contractor</w:t>
      </w:r>
      <w:r w:rsidRPr="00343F96">
        <w:rPr>
          <w:rFonts w:ascii="Times New Roman" w:hAnsi="Times New Roman"/>
          <w:sz w:val="22"/>
          <w:szCs w:val="22"/>
        </w:rPr>
        <w:t xml:space="preserve"> and its subcontractors shall include a statement of compliance with Federal and State Debarment and suspension regulations in all Third-party contracts.</w:t>
      </w:r>
    </w:p>
    <w:p w14:paraId="2E8BF1D5" w14:textId="77777777" w:rsidR="00F91CFC" w:rsidRPr="00343F96" w:rsidRDefault="009946CA" w:rsidP="00B961A5">
      <w:pPr>
        <w:numPr>
          <w:ilvl w:val="2"/>
          <w:numId w:val="5"/>
        </w:numPr>
        <w:spacing w:after="220"/>
        <w:ind w:left="900" w:hanging="612"/>
        <w:jc w:val="both"/>
        <w:rPr>
          <w:rFonts w:ascii="Times New Roman" w:hAnsi="Times New Roman"/>
          <w:sz w:val="22"/>
          <w:szCs w:val="22"/>
        </w:rPr>
      </w:pPr>
      <w:r w:rsidRPr="00343F96">
        <w:rPr>
          <w:rFonts w:ascii="Times New Roman" w:hAnsi="Times New Roman"/>
          <w:sz w:val="22"/>
          <w:szCs w:val="22"/>
        </w:rPr>
        <w:t>Contractor</w:t>
      </w:r>
      <w:r w:rsidR="00C97A77" w:rsidRPr="00343F96">
        <w:rPr>
          <w:rFonts w:ascii="Times New Roman" w:hAnsi="Times New Roman"/>
          <w:sz w:val="22"/>
          <w:szCs w:val="22"/>
        </w:rPr>
        <w:t xml:space="preserve"> </w:t>
      </w:r>
      <w:r w:rsidR="006D6258" w:rsidRPr="00343F96">
        <w:rPr>
          <w:rFonts w:ascii="Times New Roman" w:hAnsi="Times New Roman"/>
          <w:sz w:val="22"/>
          <w:szCs w:val="22"/>
        </w:rPr>
        <w:t xml:space="preserve">shall notify NCTCOG if </w:t>
      </w:r>
      <w:r w:rsidRPr="00343F96">
        <w:rPr>
          <w:rFonts w:ascii="Times New Roman" w:hAnsi="Times New Roman"/>
          <w:sz w:val="22"/>
          <w:szCs w:val="22"/>
        </w:rPr>
        <w:t>Contractor</w:t>
      </w:r>
      <w:r w:rsidR="00C97A77" w:rsidRPr="00343F96">
        <w:rPr>
          <w:rFonts w:ascii="Times New Roman" w:hAnsi="Times New Roman"/>
          <w:sz w:val="22"/>
          <w:szCs w:val="22"/>
        </w:rPr>
        <w:t xml:space="preserve"> </w:t>
      </w:r>
      <w:r w:rsidR="006D6258" w:rsidRPr="00343F96">
        <w:rPr>
          <w:rFonts w:ascii="Times New Roman" w:hAnsi="Times New Roman"/>
          <w:sz w:val="22"/>
          <w:szCs w:val="22"/>
        </w:rPr>
        <w:t xml:space="preserve">or any of the </w:t>
      </w:r>
      <w:r w:rsidRPr="00343F96">
        <w:rPr>
          <w:rFonts w:ascii="Times New Roman" w:hAnsi="Times New Roman"/>
          <w:sz w:val="22"/>
          <w:szCs w:val="22"/>
        </w:rPr>
        <w:t>Contractor</w:t>
      </w:r>
      <w:r w:rsidR="006D6258" w:rsidRPr="00343F96">
        <w:rPr>
          <w:rFonts w:ascii="Times New Roman" w:hAnsi="Times New Roman"/>
          <w:sz w:val="22"/>
          <w:szCs w:val="22"/>
        </w:rPr>
        <w:t xml:space="preserve">’s </w:t>
      </w:r>
      <w:r w:rsidR="00D51BDA" w:rsidRPr="00343F96">
        <w:rPr>
          <w:rFonts w:ascii="Times New Roman" w:hAnsi="Times New Roman"/>
          <w:sz w:val="22"/>
          <w:szCs w:val="22"/>
        </w:rPr>
        <w:t>sub-</w:t>
      </w:r>
      <w:r w:rsidR="006D6258" w:rsidRPr="00343F96">
        <w:rPr>
          <w:rFonts w:ascii="Times New Roman" w:hAnsi="Times New Roman"/>
          <w:sz w:val="22"/>
          <w:szCs w:val="22"/>
        </w:rPr>
        <w:t xml:space="preserve">contractors becomes debarred or suspended during the performance of this Agreement. Debarment or suspension of the </w:t>
      </w:r>
      <w:r w:rsidRPr="00343F96">
        <w:rPr>
          <w:rFonts w:ascii="Times New Roman" w:hAnsi="Times New Roman"/>
          <w:sz w:val="22"/>
          <w:szCs w:val="22"/>
        </w:rPr>
        <w:t>Contractor</w:t>
      </w:r>
      <w:r w:rsidR="006D6258" w:rsidRPr="00343F96">
        <w:rPr>
          <w:rFonts w:ascii="Times New Roman" w:hAnsi="Times New Roman"/>
          <w:sz w:val="22"/>
          <w:szCs w:val="22"/>
        </w:rPr>
        <w:t xml:space="preserve"> or any of</w:t>
      </w:r>
      <w:r w:rsidR="00C97A77" w:rsidRPr="00343F96">
        <w:rPr>
          <w:rFonts w:ascii="Times New Roman" w:hAnsi="Times New Roman"/>
          <w:sz w:val="22"/>
          <w:szCs w:val="22"/>
        </w:rPr>
        <w:t xml:space="preserve"> </w:t>
      </w:r>
      <w:r w:rsidRPr="00343F96">
        <w:rPr>
          <w:rFonts w:ascii="Times New Roman" w:hAnsi="Times New Roman"/>
          <w:sz w:val="22"/>
          <w:szCs w:val="22"/>
        </w:rPr>
        <w:t>Contractor</w:t>
      </w:r>
      <w:r w:rsidR="006D6258" w:rsidRPr="00343F96">
        <w:rPr>
          <w:rFonts w:ascii="Times New Roman" w:hAnsi="Times New Roman"/>
          <w:sz w:val="22"/>
          <w:szCs w:val="22"/>
        </w:rPr>
        <w:t xml:space="preserve">’s </w:t>
      </w:r>
      <w:r w:rsidR="00D51BDA" w:rsidRPr="00343F96">
        <w:rPr>
          <w:rFonts w:ascii="Times New Roman" w:hAnsi="Times New Roman"/>
          <w:sz w:val="22"/>
          <w:szCs w:val="22"/>
        </w:rPr>
        <w:t>sub-</w:t>
      </w:r>
      <w:r w:rsidR="006D6258" w:rsidRPr="00343F96">
        <w:rPr>
          <w:rFonts w:ascii="Times New Roman" w:hAnsi="Times New Roman"/>
          <w:sz w:val="22"/>
          <w:szCs w:val="22"/>
        </w:rPr>
        <w:t>contractors may result in immediate termination of this Agreement.</w:t>
      </w:r>
    </w:p>
    <w:p w14:paraId="49C943E8" w14:textId="77777777" w:rsidR="0024725A" w:rsidRPr="00343F96" w:rsidRDefault="009946CA" w:rsidP="00B961A5">
      <w:pPr>
        <w:numPr>
          <w:ilvl w:val="2"/>
          <w:numId w:val="5"/>
        </w:numPr>
        <w:spacing w:after="220"/>
        <w:ind w:left="900" w:hanging="612"/>
        <w:jc w:val="both"/>
        <w:rPr>
          <w:rFonts w:ascii="Times New Roman" w:hAnsi="Times New Roman"/>
          <w:sz w:val="22"/>
          <w:szCs w:val="22"/>
        </w:rPr>
      </w:pPr>
      <w:r w:rsidRPr="00343F96">
        <w:rPr>
          <w:rFonts w:ascii="Times New Roman" w:hAnsi="Times New Roman"/>
          <w:sz w:val="22"/>
          <w:szCs w:val="22"/>
        </w:rPr>
        <w:t>Contractor</w:t>
      </w:r>
      <w:r w:rsidR="0024725A" w:rsidRPr="00343F96">
        <w:rPr>
          <w:rFonts w:ascii="Times New Roman" w:hAnsi="Times New Roman"/>
          <w:sz w:val="22"/>
          <w:szCs w:val="22"/>
        </w:rPr>
        <w:t xml:space="preserve"> and its employees and sub</w:t>
      </w:r>
      <w:r w:rsidR="003333AD" w:rsidRPr="00343F96">
        <w:rPr>
          <w:rFonts w:ascii="Times New Roman" w:hAnsi="Times New Roman"/>
          <w:sz w:val="22"/>
          <w:szCs w:val="22"/>
        </w:rPr>
        <w:t>-</w:t>
      </w:r>
      <w:r w:rsidR="0024725A" w:rsidRPr="00343F96">
        <w:rPr>
          <w:rFonts w:ascii="Times New Roman" w:hAnsi="Times New Roman"/>
          <w:sz w:val="22"/>
          <w:szCs w:val="22"/>
        </w:rPr>
        <w:t>contractors have all</w:t>
      </w:r>
      <w:r w:rsidR="0054199D" w:rsidRPr="00343F96">
        <w:rPr>
          <w:rFonts w:ascii="Times New Roman" w:hAnsi="Times New Roman"/>
          <w:sz w:val="22"/>
          <w:szCs w:val="22"/>
        </w:rPr>
        <w:t xml:space="preserve"> </w:t>
      </w:r>
      <w:r w:rsidR="0024725A" w:rsidRPr="00343F96">
        <w:rPr>
          <w:rFonts w:ascii="Times New Roman" w:hAnsi="Times New Roman"/>
          <w:sz w:val="22"/>
          <w:szCs w:val="22"/>
        </w:rPr>
        <w:t xml:space="preserve">necessary qualifications, licenses, permits, and/or registrations to perform the Services in accordance with the terms and conditions of this Agreement, and </w:t>
      </w:r>
      <w:proofErr w:type="gramStart"/>
      <w:r w:rsidR="0024725A" w:rsidRPr="00343F96">
        <w:rPr>
          <w:rFonts w:ascii="Times New Roman" w:hAnsi="Times New Roman"/>
          <w:sz w:val="22"/>
          <w:szCs w:val="22"/>
        </w:rPr>
        <w:t>at all times</w:t>
      </w:r>
      <w:proofErr w:type="gramEnd"/>
      <w:r w:rsidR="0024725A" w:rsidRPr="00343F96">
        <w:rPr>
          <w:rFonts w:ascii="Times New Roman" w:hAnsi="Times New Roman"/>
          <w:sz w:val="22"/>
          <w:szCs w:val="22"/>
        </w:rPr>
        <w:t xml:space="preserve"> during the Term, all such qualifications, licenses, permits, and/or registrations shall be current and in good standing</w:t>
      </w:r>
      <w:r w:rsidR="003333AD" w:rsidRPr="00343F96">
        <w:rPr>
          <w:rFonts w:ascii="Times New Roman" w:hAnsi="Times New Roman"/>
          <w:sz w:val="22"/>
          <w:szCs w:val="22"/>
        </w:rPr>
        <w:t>.</w:t>
      </w:r>
    </w:p>
    <w:p w14:paraId="493EF8B7" w14:textId="77777777" w:rsidR="00EE534F" w:rsidRPr="00343F96" w:rsidRDefault="009946CA" w:rsidP="00B961A5">
      <w:pPr>
        <w:numPr>
          <w:ilvl w:val="2"/>
          <w:numId w:val="5"/>
        </w:numPr>
        <w:ind w:left="900" w:hanging="612"/>
        <w:jc w:val="both"/>
        <w:rPr>
          <w:rFonts w:ascii="Times New Roman" w:hAnsi="Times New Roman"/>
          <w:sz w:val="22"/>
          <w:szCs w:val="22"/>
        </w:rPr>
      </w:pPr>
      <w:r w:rsidRPr="00343F96">
        <w:rPr>
          <w:rFonts w:ascii="Times New Roman" w:hAnsi="Times New Roman"/>
          <w:sz w:val="22"/>
          <w:szCs w:val="22"/>
        </w:rPr>
        <w:t>Contractor</w:t>
      </w:r>
      <w:r w:rsidR="0024725A" w:rsidRPr="00343F96">
        <w:rPr>
          <w:rFonts w:ascii="Times New Roman" w:hAnsi="Times New Roman"/>
          <w:sz w:val="22"/>
          <w:szCs w:val="22"/>
        </w:rPr>
        <w:t xml:space="preserve"> shall, and shall cause its representatives to, comply with all municipal, state, and federal laws, rules, and regulations applicable to the performance of the </w:t>
      </w:r>
      <w:r w:rsidRPr="00343F96">
        <w:rPr>
          <w:rFonts w:ascii="Times New Roman" w:hAnsi="Times New Roman"/>
          <w:sz w:val="22"/>
          <w:szCs w:val="22"/>
        </w:rPr>
        <w:t>Contractor</w:t>
      </w:r>
      <w:r w:rsidR="0024725A" w:rsidRPr="00343F96">
        <w:rPr>
          <w:rFonts w:ascii="Times New Roman" w:hAnsi="Times New Roman"/>
          <w:sz w:val="22"/>
          <w:szCs w:val="22"/>
        </w:rPr>
        <w:t>’s obligations under this Agreement.</w:t>
      </w:r>
    </w:p>
    <w:p w14:paraId="0FD871BB" w14:textId="77777777" w:rsidR="00111B18" w:rsidRDefault="00111B18" w:rsidP="00111B18">
      <w:pPr>
        <w:ind w:left="900"/>
        <w:jc w:val="both"/>
        <w:rPr>
          <w:rFonts w:ascii="Times New Roman" w:hAnsi="Times New Roman"/>
          <w:sz w:val="22"/>
          <w:szCs w:val="22"/>
        </w:rPr>
      </w:pPr>
    </w:p>
    <w:p w14:paraId="06C97F3E" w14:textId="77777777" w:rsidR="00582BDE" w:rsidRDefault="00582BDE" w:rsidP="00111B18">
      <w:pPr>
        <w:ind w:left="900"/>
        <w:jc w:val="both"/>
        <w:rPr>
          <w:rFonts w:ascii="Times New Roman" w:hAnsi="Times New Roman"/>
          <w:sz w:val="22"/>
          <w:szCs w:val="22"/>
        </w:rPr>
      </w:pPr>
    </w:p>
    <w:p w14:paraId="62EEF7B3" w14:textId="77777777" w:rsidR="00080C94" w:rsidRDefault="00080C94" w:rsidP="00111B18">
      <w:pPr>
        <w:ind w:left="900"/>
        <w:jc w:val="both"/>
        <w:rPr>
          <w:rFonts w:ascii="Times New Roman" w:hAnsi="Times New Roman"/>
          <w:sz w:val="22"/>
          <w:szCs w:val="22"/>
        </w:rPr>
      </w:pPr>
    </w:p>
    <w:p w14:paraId="4081D128" w14:textId="77777777" w:rsidR="00080C94" w:rsidRDefault="00080C94" w:rsidP="00111B18">
      <w:pPr>
        <w:ind w:left="900"/>
        <w:jc w:val="both"/>
        <w:rPr>
          <w:rFonts w:ascii="Times New Roman" w:hAnsi="Times New Roman"/>
          <w:sz w:val="22"/>
          <w:szCs w:val="22"/>
        </w:rPr>
      </w:pPr>
    </w:p>
    <w:p w14:paraId="26B6DC49" w14:textId="77777777" w:rsidR="00080C94" w:rsidRPr="00343F96" w:rsidRDefault="00080C94" w:rsidP="00111B18">
      <w:pPr>
        <w:ind w:left="900"/>
        <w:jc w:val="both"/>
        <w:rPr>
          <w:rFonts w:ascii="Times New Roman" w:hAnsi="Times New Roman"/>
          <w:sz w:val="22"/>
          <w:szCs w:val="22"/>
        </w:rPr>
      </w:pPr>
    </w:p>
    <w:p w14:paraId="7D8FBFF6" w14:textId="77777777" w:rsidR="00EE534F" w:rsidRPr="00343F96" w:rsidRDefault="00EE534F" w:rsidP="00695F28">
      <w:pPr>
        <w:jc w:val="center"/>
        <w:rPr>
          <w:rFonts w:ascii="Times New Roman" w:hAnsi="Times New Roman"/>
          <w:b/>
          <w:sz w:val="22"/>
          <w:szCs w:val="22"/>
        </w:rPr>
      </w:pPr>
      <w:r w:rsidRPr="00343F96">
        <w:rPr>
          <w:rFonts w:ascii="Times New Roman" w:hAnsi="Times New Roman"/>
          <w:b/>
          <w:sz w:val="22"/>
          <w:szCs w:val="22"/>
        </w:rPr>
        <w:lastRenderedPageBreak/>
        <w:t>ARTICLE VII</w:t>
      </w:r>
      <w:r w:rsidR="00D371B2" w:rsidRPr="00343F96">
        <w:rPr>
          <w:rFonts w:ascii="Times New Roman" w:hAnsi="Times New Roman"/>
          <w:b/>
          <w:sz w:val="22"/>
          <w:szCs w:val="22"/>
        </w:rPr>
        <w:t>I</w:t>
      </w:r>
    </w:p>
    <w:p w14:paraId="1AE247B9" w14:textId="6B38A198" w:rsidR="0076444F" w:rsidRPr="00343F96" w:rsidRDefault="005765D2" w:rsidP="0076444F">
      <w:pPr>
        <w:jc w:val="center"/>
        <w:rPr>
          <w:rFonts w:ascii="Times New Roman" w:hAnsi="Times New Roman"/>
          <w:b/>
          <w:sz w:val="22"/>
          <w:szCs w:val="22"/>
        </w:rPr>
      </w:pPr>
      <w:r w:rsidRPr="00343F96">
        <w:rPr>
          <w:rFonts w:ascii="Times New Roman" w:hAnsi="Times New Roman"/>
          <w:b/>
          <w:sz w:val="22"/>
          <w:szCs w:val="22"/>
        </w:rPr>
        <w:t>CONFIDENTIAL INFORMATION AND OWNERSHIP</w:t>
      </w:r>
    </w:p>
    <w:p w14:paraId="75E63236" w14:textId="0BE8CB07" w:rsidR="0024725A" w:rsidRPr="00343F96" w:rsidRDefault="00A428C8" w:rsidP="00695F28">
      <w:pPr>
        <w:keepNext/>
        <w:tabs>
          <w:tab w:val="left" w:pos="360"/>
        </w:tabs>
        <w:spacing w:after="220"/>
        <w:ind w:left="360" w:hanging="360"/>
        <w:jc w:val="both"/>
        <w:rPr>
          <w:rFonts w:ascii="Times New Roman" w:hAnsi="Times New Roman"/>
          <w:sz w:val="22"/>
          <w:szCs w:val="22"/>
        </w:rPr>
      </w:pPr>
      <w:r w:rsidRPr="00343F96">
        <w:rPr>
          <w:rFonts w:ascii="Times New Roman" w:hAnsi="Times New Roman"/>
          <w:sz w:val="22"/>
          <w:szCs w:val="22"/>
        </w:rPr>
        <w:t>8</w:t>
      </w:r>
      <w:r w:rsidR="00662AE0" w:rsidRPr="00343F96">
        <w:rPr>
          <w:rFonts w:ascii="Times New Roman" w:hAnsi="Times New Roman"/>
          <w:sz w:val="22"/>
          <w:szCs w:val="22"/>
        </w:rPr>
        <w:t xml:space="preserve">.1 </w:t>
      </w:r>
      <w:r w:rsidR="00662AE0" w:rsidRPr="00343F96">
        <w:rPr>
          <w:rFonts w:ascii="Times New Roman" w:hAnsi="Times New Roman"/>
          <w:b/>
          <w:sz w:val="22"/>
          <w:szCs w:val="22"/>
        </w:rPr>
        <w:t>Confidential</w:t>
      </w:r>
      <w:r w:rsidR="0024725A" w:rsidRPr="00343F96">
        <w:rPr>
          <w:rFonts w:ascii="Times New Roman" w:hAnsi="Times New Roman"/>
          <w:b/>
          <w:sz w:val="22"/>
          <w:szCs w:val="22"/>
        </w:rPr>
        <w:t xml:space="preserve"> Information.</w:t>
      </w:r>
      <w:r w:rsidR="00695F28" w:rsidRPr="00343F96">
        <w:rPr>
          <w:rFonts w:ascii="Times New Roman" w:hAnsi="Times New Roman"/>
          <w:sz w:val="22"/>
          <w:szCs w:val="22"/>
        </w:rPr>
        <w:t xml:space="preserve"> </w:t>
      </w:r>
      <w:r w:rsidR="009946CA" w:rsidRPr="00343F96">
        <w:rPr>
          <w:rFonts w:ascii="Times New Roman" w:hAnsi="Times New Roman"/>
          <w:sz w:val="22"/>
          <w:szCs w:val="22"/>
        </w:rPr>
        <w:t>Contractor</w:t>
      </w:r>
      <w:r w:rsidR="0024725A" w:rsidRPr="00343F96">
        <w:rPr>
          <w:rFonts w:ascii="Times New Roman" w:hAnsi="Times New Roman"/>
          <w:sz w:val="22"/>
          <w:szCs w:val="22"/>
        </w:rPr>
        <w:t xml:space="preserve"> acknowledges that any information it or its employees, agents, or subcontractors obtain regarding the operation of NCTCOG</w:t>
      </w:r>
      <w:r w:rsidR="003333AD" w:rsidRPr="00343F96">
        <w:rPr>
          <w:rFonts w:ascii="Times New Roman" w:hAnsi="Times New Roman"/>
          <w:sz w:val="22"/>
          <w:szCs w:val="22"/>
        </w:rPr>
        <w:t xml:space="preserve"> or Participating Entities</w:t>
      </w:r>
      <w:r w:rsidR="0024725A" w:rsidRPr="00343F96">
        <w:rPr>
          <w:rFonts w:ascii="Times New Roman" w:hAnsi="Times New Roman"/>
          <w:sz w:val="22"/>
          <w:szCs w:val="22"/>
        </w:rPr>
        <w:t xml:space="preserve">, its products, services, policies, customer, personnel, and other aspect of its operation (“Confidential Information”) is proprietary and confidential, and shall not be revealed, sold, exchanged, traded, or disclosed to any person, company, or other </w:t>
      </w:r>
      <w:r w:rsidR="00795B7B" w:rsidRPr="00343F96">
        <w:rPr>
          <w:rFonts w:ascii="Times New Roman" w:hAnsi="Times New Roman"/>
          <w:sz w:val="22"/>
          <w:szCs w:val="22"/>
        </w:rPr>
        <w:t>entity</w:t>
      </w:r>
      <w:r w:rsidR="0024725A" w:rsidRPr="00343F96">
        <w:rPr>
          <w:rFonts w:ascii="Times New Roman" w:hAnsi="Times New Roman"/>
          <w:sz w:val="22"/>
          <w:szCs w:val="22"/>
        </w:rPr>
        <w:t xml:space="preserve"> during the period of the </w:t>
      </w:r>
      <w:r w:rsidR="009946CA" w:rsidRPr="00343F96">
        <w:rPr>
          <w:rFonts w:ascii="Times New Roman" w:hAnsi="Times New Roman"/>
          <w:sz w:val="22"/>
          <w:szCs w:val="22"/>
        </w:rPr>
        <w:t>Contractor</w:t>
      </w:r>
      <w:r w:rsidR="0024725A" w:rsidRPr="00343F96">
        <w:rPr>
          <w:rFonts w:ascii="Times New Roman" w:hAnsi="Times New Roman"/>
          <w:sz w:val="22"/>
          <w:szCs w:val="22"/>
        </w:rPr>
        <w:t>’s retention hereunder or at any time thereafter without the express written permission of NCTCOG</w:t>
      </w:r>
      <w:r w:rsidR="003333AD" w:rsidRPr="00343F96">
        <w:rPr>
          <w:rFonts w:ascii="Times New Roman" w:hAnsi="Times New Roman"/>
          <w:sz w:val="22"/>
          <w:szCs w:val="22"/>
        </w:rPr>
        <w:t xml:space="preserve"> or Participating Entity</w:t>
      </w:r>
      <w:r w:rsidR="00940B6E" w:rsidRPr="00343F96">
        <w:rPr>
          <w:rFonts w:ascii="Times New Roman" w:hAnsi="Times New Roman"/>
          <w:sz w:val="22"/>
          <w:szCs w:val="22"/>
        </w:rPr>
        <w:t>.</w:t>
      </w:r>
      <w:r w:rsidR="0024725A" w:rsidRPr="00343F96">
        <w:rPr>
          <w:rFonts w:ascii="Times New Roman" w:hAnsi="Times New Roman"/>
          <w:sz w:val="22"/>
          <w:szCs w:val="22"/>
        </w:rPr>
        <w:t xml:space="preserve"> </w:t>
      </w:r>
    </w:p>
    <w:p w14:paraId="7CC18516" w14:textId="5E9523CD" w:rsidR="006A73F4" w:rsidRPr="00343F96" w:rsidRDefault="006A73F4" w:rsidP="00695F28">
      <w:pPr>
        <w:keepNext/>
        <w:tabs>
          <w:tab w:val="left" w:pos="360"/>
        </w:tabs>
        <w:spacing w:after="220"/>
        <w:ind w:left="360" w:hanging="360"/>
        <w:jc w:val="both"/>
        <w:rPr>
          <w:rFonts w:ascii="Times New Roman" w:hAnsi="Times New Roman"/>
          <w:sz w:val="22"/>
          <w:szCs w:val="22"/>
        </w:rPr>
      </w:pPr>
      <w:r w:rsidRPr="00343F96">
        <w:rPr>
          <w:rFonts w:ascii="Times New Roman" w:hAnsi="Times New Roman"/>
          <w:sz w:val="22"/>
          <w:szCs w:val="22"/>
        </w:rPr>
        <w:tab/>
      </w:r>
      <w:r w:rsidRPr="00343F96">
        <w:rPr>
          <w:sz w:val="22"/>
          <w:szCs w:val="22"/>
        </w:rPr>
        <w:t>Notwithstanding anything in this Agreement to the contrary, Contractor shall have no obligation of confidentiality with respect to information that (</w:t>
      </w:r>
      <w:proofErr w:type="spellStart"/>
      <w:r w:rsidRPr="00343F96">
        <w:rPr>
          <w:sz w:val="22"/>
          <w:szCs w:val="22"/>
        </w:rPr>
        <w:t>i</w:t>
      </w:r>
      <w:proofErr w:type="spellEnd"/>
      <w:r w:rsidRPr="00343F96">
        <w:rPr>
          <w:sz w:val="22"/>
          <w:szCs w:val="22"/>
        </w:rPr>
        <w:t xml:space="preserve">) is or becomes part of the public domain through no act or omission of Contractor; (ii) was in Contractor’s lawful possession prior to the disclosure and had not been obtained by Contractor either directly or indirectly from the NCTCOG or Participating Entity; (iii) is lawfully disclosed to Contractor by a third party without restriction on disclosure; (iv) is independently developed by Contractor without use of or reference to the NCTCOG’s Participating Entity's Confidential Information; or (v) is required to be disclosed by law or judicial, arbitral or governmental order or process, provided Contractor gives the NCTCOG or Participating Entity prompt written notice of such requirement to permit the NCTCOG or Participating Entity to seek a protective order or other appropriate relief. </w:t>
      </w:r>
      <w:proofErr w:type="gramStart"/>
      <w:r w:rsidRPr="00343F96">
        <w:rPr>
          <w:sz w:val="22"/>
          <w:szCs w:val="22"/>
        </w:rPr>
        <w:t>Contractor</w:t>
      </w:r>
      <w:proofErr w:type="gramEnd"/>
      <w:r w:rsidRPr="00343F96">
        <w:rPr>
          <w:sz w:val="22"/>
          <w:szCs w:val="22"/>
        </w:rPr>
        <w:t xml:space="preserve"> acknowledges that NCTCOG and Participating Entities must strictly comply with applicable public information laws, in responding to any request for public information. This obligation supersedes any conflicting provisions of this Agreement.</w:t>
      </w:r>
    </w:p>
    <w:p w14:paraId="1B212FB0" w14:textId="43D9FD5B" w:rsidR="00795B7B" w:rsidRPr="00343F96" w:rsidRDefault="00A428C8" w:rsidP="00695F28">
      <w:pPr>
        <w:keepNext/>
        <w:ind w:left="360" w:hanging="360"/>
        <w:jc w:val="both"/>
        <w:rPr>
          <w:rFonts w:ascii="Times New Roman" w:hAnsi="Times New Roman"/>
          <w:sz w:val="22"/>
          <w:szCs w:val="22"/>
        </w:rPr>
      </w:pPr>
      <w:r w:rsidRPr="00343F96">
        <w:rPr>
          <w:rFonts w:ascii="Times New Roman" w:hAnsi="Times New Roman"/>
          <w:sz w:val="22"/>
          <w:szCs w:val="22"/>
        </w:rPr>
        <w:t>8</w:t>
      </w:r>
      <w:r w:rsidR="00940B6E" w:rsidRPr="00343F96">
        <w:rPr>
          <w:rFonts w:ascii="Times New Roman" w:hAnsi="Times New Roman"/>
          <w:sz w:val="22"/>
          <w:szCs w:val="22"/>
        </w:rPr>
        <w:t>.2</w:t>
      </w:r>
      <w:r w:rsidR="00111B18" w:rsidRPr="00343F96">
        <w:rPr>
          <w:rFonts w:ascii="Times New Roman" w:hAnsi="Times New Roman"/>
          <w:sz w:val="22"/>
          <w:szCs w:val="22"/>
        </w:rPr>
        <w:t xml:space="preserve"> </w:t>
      </w:r>
      <w:r w:rsidR="00940B6E" w:rsidRPr="00343F96">
        <w:rPr>
          <w:rFonts w:ascii="Times New Roman" w:hAnsi="Times New Roman"/>
          <w:b/>
          <w:sz w:val="22"/>
          <w:szCs w:val="22"/>
        </w:rPr>
        <w:t>Ownership.</w:t>
      </w:r>
      <w:r w:rsidR="00940B6E" w:rsidRPr="00343F96">
        <w:rPr>
          <w:rFonts w:ascii="Times New Roman" w:hAnsi="Times New Roman"/>
          <w:sz w:val="22"/>
          <w:szCs w:val="22"/>
        </w:rPr>
        <w:t xml:space="preserve">  </w:t>
      </w:r>
      <w:r w:rsidR="00CE25C0" w:rsidRPr="00343F96">
        <w:rPr>
          <w:rFonts w:ascii="Times New Roman" w:hAnsi="Times New Roman"/>
          <w:sz w:val="22"/>
          <w:szCs w:val="22"/>
        </w:rPr>
        <w:t xml:space="preserve">No title or ownership rights to </w:t>
      </w:r>
      <w:r w:rsidR="00111B18" w:rsidRPr="00343F96">
        <w:rPr>
          <w:rFonts w:ascii="Times New Roman" w:hAnsi="Times New Roman"/>
          <w:sz w:val="22"/>
          <w:szCs w:val="22"/>
        </w:rPr>
        <w:t xml:space="preserve">any applicable </w:t>
      </w:r>
      <w:r w:rsidR="00CE25C0" w:rsidRPr="00343F96">
        <w:rPr>
          <w:rFonts w:ascii="Times New Roman" w:hAnsi="Times New Roman"/>
          <w:sz w:val="22"/>
          <w:szCs w:val="22"/>
        </w:rPr>
        <w:t xml:space="preserve">software are transferred to the NCTCOG by this agreement. The Contractor and its suppliers retain all right, title and interest, including all copyright and intellectual property rights, in and to, the software (as an independent work and as an underlying work serving as a basis for any improvements, modifications, derivative works, and applications NCTCOG may develop), and all copies thereof. </w:t>
      </w:r>
      <w:r w:rsidR="00940B6E" w:rsidRPr="00343F96">
        <w:rPr>
          <w:rFonts w:ascii="Times New Roman" w:hAnsi="Times New Roman"/>
          <w:sz w:val="22"/>
          <w:szCs w:val="22"/>
        </w:rPr>
        <w:t xml:space="preserve">All final documents, </w:t>
      </w:r>
      <w:r w:rsidR="00D371B2" w:rsidRPr="00343F96">
        <w:rPr>
          <w:rFonts w:ascii="Times New Roman" w:hAnsi="Times New Roman"/>
          <w:sz w:val="22"/>
          <w:szCs w:val="22"/>
        </w:rPr>
        <w:t xml:space="preserve">data, </w:t>
      </w:r>
      <w:r w:rsidR="00940B6E" w:rsidRPr="00343F96">
        <w:rPr>
          <w:rFonts w:ascii="Times New Roman" w:hAnsi="Times New Roman"/>
          <w:sz w:val="22"/>
          <w:szCs w:val="22"/>
        </w:rPr>
        <w:t xml:space="preserve">reports, information, or materials are and </w:t>
      </w:r>
      <w:proofErr w:type="gramStart"/>
      <w:r w:rsidR="00940B6E" w:rsidRPr="00343F96">
        <w:rPr>
          <w:rFonts w:ascii="Times New Roman" w:hAnsi="Times New Roman"/>
          <w:sz w:val="22"/>
          <w:szCs w:val="22"/>
        </w:rPr>
        <w:t>shall at all times</w:t>
      </w:r>
      <w:proofErr w:type="gramEnd"/>
      <w:r w:rsidR="00940B6E" w:rsidRPr="00343F96">
        <w:rPr>
          <w:rFonts w:ascii="Times New Roman" w:hAnsi="Times New Roman"/>
          <w:sz w:val="22"/>
          <w:szCs w:val="22"/>
        </w:rPr>
        <w:t xml:space="preserve"> be and remain, upon payment of </w:t>
      </w:r>
      <w:r w:rsidR="009946CA" w:rsidRPr="00343F96">
        <w:rPr>
          <w:rFonts w:ascii="Times New Roman" w:hAnsi="Times New Roman"/>
          <w:sz w:val="22"/>
          <w:szCs w:val="22"/>
        </w:rPr>
        <w:t>Contractor</w:t>
      </w:r>
      <w:r w:rsidR="00940B6E" w:rsidRPr="00343F96">
        <w:rPr>
          <w:rFonts w:ascii="Times New Roman" w:hAnsi="Times New Roman"/>
          <w:sz w:val="22"/>
          <w:szCs w:val="22"/>
        </w:rPr>
        <w:t>’s invoices therefore, the property of NCTCOG</w:t>
      </w:r>
      <w:r w:rsidR="003333AD" w:rsidRPr="00343F96">
        <w:rPr>
          <w:rFonts w:ascii="Times New Roman" w:hAnsi="Times New Roman"/>
          <w:sz w:val="22"/>
          <w:szCs w:val="22"/>
        </w:rPr>
        <w:t xml:space="preserve"> or Participating Entity</w:t>
      </w:r>
      <w:r w:rsidR="00940B6E" w:rsidRPr="00343F96">
        <w:rPr>
          <w:rFonts w:ascii="Times New Roman" w:hAnsi="Times New Roman"/>
          <w:sz w:val="22"/>
          <w:szCs w:val="22"/>
        </w:rPr>
        <w:t xml:space="preserve"> and shall not be subject to any restriction or limitation on their future use </w:t>
      </w:r>
      <w:r w:rsidR="00054DD4" w:rsidRPr="00343F96">
        <w:rPr>
          <w:rFonts w:ascii="Times New Roman" w:hAnsi="Times New Roman"/>
          <w:sz w:val="22"/>
          <w:szCs w:val="22"/>
        </w:rPr>
        <w:t>by, or on behalf of, NCTCOG</w:t>
      </w:r>
      <w:r w:rsidR="003333AD" w:rsidRPr="00343F96">
        <w:rPr>
          <w:rFonts w:ascii="Times New Roman" w:hAnsi="Times New Roman"/>
          <w:sz w:val="22"/>
          <w:szCs w:val="22"/>
        </w:rPr>
        <w:t xml:space="preserve"> or Participating Entity</w:t>
      </w:r>
      <w:r w:rsidR="00054DD4" w:rsidRPr="00343F96">
        <w:rPr>
          <w:rFonts w:ascii="Times New Roman" w:hAnsi="Times New Roman"/>
          <w:sz w:val="22"/>
          <w:szCs w:val="22"/>
        </w:rPr>
        <w:t>, excep</w:t>
      </w:r>
      <w:r w:rsidR="00940B6E" w:rsidRPr="00343F96">
        <w:rPr>
          <w:rFonts w:ascii="Times New Roman" w:hAnsi="Times New Roman"/>
          <w:sz w:val="22"/>
          <w:szCs w:val="22"/>
        </w:rPr>
        <w:t>t otherwise provided herein.  Subject to the foregoing exception, if at any time demand be made by NCTCOG</w:t>
      </w:r>
      <w:r w:rsidR="0086022C" w:rsidRPr="00343F96">
        <w:rPr>
          <w:rFonts w:ascii="Times New Roman" w:hAnsi="Times New Roman"/>
          <w:sz w:val="22"/>
          <w:szCs w:val="22"/>
        </w:rPr>
        <w:t xml:space="preserve"> or Participating Entity</w:t>
      </w:r>
      <w:r w:rsidR="00940B6E" w:rsidRPr="00343F96">
        <w:rPr>
          <w:rFonts w:ascii="Times New Roman" w:hAnsi="Times New Roman"/>
          <w:sz w:val="22"/>
          <w:szCs w:val="22"/>
        </w:rPr>
        <w:t xml:space="preserve"> for any documentation</w:t>
      </w:r>
      <w:r w:rsidR="00CE17BF" w:rsidRPr="00343F96">
        <w:rPr>
          <w:rFonts w:ascii="Times New Roman" w:hAnsi="Times New Roman"/>
          <w:sz w:val="22"/>
          <w:szCs w:val="22"/>
        </w:rPr>
        <w:t xml:space="preserve"> related to this Agreement and/or applicable Purchase Orders for the NCTCOG and/or any Participating Entity</w:t>
      </w:r>
      <w:r w:rsidR="00940B6E" w:rsidRPr="00343F96">
        <w:rPr>
          <w:rFonts w:ascii="Times New Roman" w:hAnsi="Times New Roman"/>
          <w:sz w:val="22"/>
          <w:szCs w:val="22"/>
        </w:rPr>
        <w:t xml:space="preserve">, whether after termination of this Agreement of otherwise, the same shall be turned over to NCTCOG without delay, and in no event later than thirty (30) days after such demand is </w:t>
      </w:r>
      <w:r w:rsidR="006150FA" w:rsidRPr="00343F96">
        <w:rPr>
          <w:rFonts w:ascii="Times New Roman" w:hAnsi="Times New Roman"/>
          <w:sz w:val="22"/>
          <w:szCs w:val="22"/>
        </w:rPr>
        <w:t>made.</w:t>
      </w:r>
      <w:r w:rsidR="00940B6E" w:rsidRPr="00343F96">
        <w:rPr>
          <w:rFonts w:ascii="Times New Roman" w:hAnsi="Times New Roman"/>
          <w:sz w:val="22"/>
          <w:szCs w:val="22"/>
        </w:rPr>
        <w:t xml:space="preserve"> </w:t>
      </w:r>
      <w:proofErr w:type="gramStart"/>
      <w:r w:rsidR="009946CA" w:rsidRPr="00343F96">
        <w:rPr>
          <w:rFonts w:ascii="Times New Roman" w:hAnsi="Times New Roman"/>
          <w:sz w:val="22"/>
          <w:szCs w:val="22"/>
        </w:rPr>
        <w:t>Contractor</w:t>
      </w:r>
      <w:proofErr w:type="gramEnd"/>
      <w:r w:rsidR="00940B6E" w:rsidRPr="00343F96">
        <w:rPr>
          <w:rFonts w:ascii="Times New Roman" w:hAnsi="Times New Roman"/>
          <w:sz w:val="22"/>
          <w:szCs w:val="22"/>
        </w:rPr>
        <w:t xml:space="preserve"> shall have the right to retain copies of </w:t>
      </w:r>
      <w:proofErr w:type="gramStart"/>
      <w:r w:rsidR="00940B6E" w:rsidRPr="00343F96">
        <w:rPr>
          <w:rFonts w:ascii="Times New Roman" w:hAnsi="Times New Roman"/>
          <w:sz w:val="22"/>
          <w:szCs w:val="22"/>
        </w:rPr>
        <w:t>documentation</w:t>
      </w:r>
      <w:r w:rsidR="00CE17BF" w:rsidRPr="00343F96">
        <w:rPr>
          <w:rFonts w:ascii="Times New Roman" w:hAnsi="Times New Roman"/>
          <w:sz w:val="22"/>
          <w:szCs w:val="22"/>
        </w:rPr>
        <w:t>,</w:t>
      </w:r>
      <w:proofErr w:type="gramEnd"/>
      <w:r w:rsidR="00940B6E" w:rsidRPr="00343F96">
        <w:rPr>
          <w:rFonts w:ascii="Times New Roman" w:hAnsi="Times New Roman"/>
          <w:sz w:val="22"/>
          <w:szCs w:val="22"/>
        </w:rPr>
        <w:t xml:space="preserve"> and other items for its archives.  If for any reason the foregoing Agreement regarding the ownership of documentation is determined to be unenforceable, either in whole or in part, the </w:t>
      </w:r>
      <w:r w:rsidR="009946CA" w:rsidRPr="00343F96">
        <w:rPr>
          <w:rFonts w:ascii="Times New Roman" w:hAnsi="Times New Roman"/>
          <w:sz w:val="22"/>
          <w:szCs w:val="22"/>
        </w:rPr>
        <w:t>Contractor</w:t>
      </w:r>
      <w:r w:rsidR="00940B6E" w:rsidRPr="00343F96">
        <w:rPr>
          <w:rFonts w:ascii="Times New Roman" w:hAnsi="Times New Roman"/>
          <w:sz w:val="22"/>
          <w:szCs w:val="22"/>
        </w:rPr>
        <w:t xml:space="preserve"> hereby assigns and agrees to assign to NCTCOG all rights, title, and interest that the </w:t>
      </w:r>
      <w:r w:rsidR="009946CA" w:rsidRPr="00343F96">
        <w:rPr>
          <w:rFonts w:ascii="Times New Roman" w:hAnsi="Times New Roman"/>
          <w:sz w:val="22"/>
          <w:szCs w:val="22"/>
        </w:rPr>
        <w:t>Contractor</w:t>
      </w:r>
      <w:r w:rsidR="00940B6E" w:rsidRPr="00343F96">
        <w:rPr>
          <w:rFonts w:ascii="Times New Roman" w:hAnsi="Times New Roman"/>
          <w:sz w:val="22"/>
          <w:szCs w:val="22"/>
        </w:rPr>
        <w:t xml:space="preserve"> may have or at any time acquire in said documentation and other materials, provided that the </w:t>
      </w:r>
      <w:r w:rsidR="009946CA" w:rsidRPr="00343F96">
        <w:rPr>
          <w:rFonts w:ascii="Times New Roman" w:hAnsi="Times New Roman"/>
          <w:sz w:val="22"/>
          <w:szCs w:val="22"/>
        </w:rPr>
        <w:t>Contractor</w:t>
      </w:r>
      <w:r w:rsidR="00940B6E" w:rsidRPr="00343F96">
        <w:rPr>
          <w:rFonts w:ascii="Times New Roman" w:hAnsi="Times New Roman"/>
          <w:sz w:val="22"/>
          <w:szCs w:val="22"/>
        </w:rPr>
        <w:t xml:space="preserve"> has been paid the aforesaid. </w:t>
      </w:r>
    </w:p>
    <w:p w14:paraId="632F4655" w14:textId="77777777" w:rsidR="003B12E7" w:rsidRPr="00343F96" w:rsidRDefault="003B12E7" w:rsidP="005765D2">
      <w:pPr>
        <w:keepNext/>
        <w:ind w:left="1440"/>
        <w:jc w:val="center"/>
        <w:rPr>
          <w:rFonts w:ascii="Times New Roman" w:hAnsi="Times New Roman"/>
          <w:sz w:val="22"/>
          <w:szCs w:val="22"/>
        </w:rPr>
      </w:pPr>
    </w:p>
    <w:p w14:paraId="27AA0B17" w14:textId="59475308" w:rsidR="005765D2" w:rsidRPr="00343F96" w:rsidRDefault="00773498" w:rsidP="00773498">
      <w:pPr>
        <w:jc w:val="center"/>
        <w:rPr>
          <w:rFonts w:ascii="Times New Roman" w:hAnsi="Times New Roman"/>
          <w:b/>
          <w:sz w:val="22"/>
          <w:szCs w:val="22"/>
        </w:rPr>
      </w:pPr>
      <w:r w:rsidRPr="00343F96">
        <w:rPr>
          <w:rFonts w:ascii="Times New Roman" w:hAnsi="Times New Roman"/>
          <w:b/>
          <w:sz w:val="22"/>
          <w:szCs w:val="22"/>
        </w:rPr>
        <w:t>A</w:t>
      </w:r>
      <w:r w:rsidR="005765D2" w:rsidRPr="00343F96">
        <w:rPr>
          <w:rFonts w:ascii="Times New Roman" w:hAnsi="Times New Roman"/>
          <w:b/>
          <w:sz w:val="22"/>
          <w:szCs w:val="22"/>
        </w:rPr>
        <w:t xml:space="preserve">RTICLE </w:t>
      </w:r>
      <w:r w:rsidR="009A5A68" w:rsidRPr="00343F96">
        <w:rPr>
          <w:rFonts w:ascii="Times New Roman" w:hAnsi="Times New Roman"/>
          <w:b/>
          <w:sz w:val="22"/>
          <w:szCs w:val="22"/>
        </w:rPr>
        <w:t>IX</w:t>
      </w:r>
    </w:p>
    <w:p w14:paraId="3A77420D" w14:textId="6BAA398D" w:rsidR="0076444F" w:rsidRPr="00343F96" w:rsidRDefault="005765D2" w:rsidP="00A167B2">
      <w:pPr>
        <w:jc w:val="center"/>
        <w:rPr>
          <w:rFonts w:ascii="Times New Roman" w:hAnsi="Times New Roman"/>
          <w:b/>
          <w:sz w:val="22"/>
          <w:szCs w:val="22"/>
        </w:rPr>
      </w:pPr>
      <w:r w:rsidRPr="00343F96">
        <w:rPr>
          <w:rFonts w:ascii="Times New Roman" w:hAnsi="Times New Roman"/>
          <w:b/>
          <w:sz w:val="22"/>
          <w:szCs w:val="22"/>
        </w:rPr>
        <w:t>GENERAL PROVISIONS</w:t>
      </w:r>
    </w:p>
    <w:p w14:paraId="0C2DB46F" w14:textId="77777777" w:rsidR="006C0CBD" w:rsidRPr="00343F96" w:rsidRDefault="006C0CBD" w:rsidP="00B961A5">
      <w:pPr>
        <w:pStyle w:val="BodyTextIndent3"/>
        <w:numPr>
          <w:ilvl w:val="1"/>
          <w:numId w:val="6"/>
        </w:numPr>
        <w:spacing w:line="240" w:lineRule="auto"/>
        <w:jc w:val="both"/>
        <w:rPr>
          <w:color w:val="auto"/>
          <w:sz w:val="22"/>
          <w:szCs w:val="22"/>
        </w:rPr>
      </w:pPr>
      <w:r w:rsidRPr="00343F96">
        <w:rPr>
          <w:b/>
          <w:color w:val="auto"/>
          <w:sz w:val="22"/>
          <w:szCs w:val="22"/>
        </w:rPr>
        <w:t>Notices.</w:t>
      </w:r>
      <w:r w:rsidRPr="00343F96">
        <w:rPr>
          <w:color w:val="auto"/>
          <w:sz w:val="22"/>
          <w:szCs w:val="22"/>
        </w:rPr>
        <w:t xml:space="preserve"> All notices </w:t>
      </w:r>
      <w:r w:rsidR="00D61F45" w:rsidRPr="00343F96">
        <w:rPr>
          <w:color w:val="auto"/>
          <w:sz w:val="22"/>
          <w:szCs w:val="22"/>
        </w:rPr>
        <w:t>from one Party to another Party regarding this Agreement</w:t>
      </w:r>
      <w:r w:rsidRPr="00343F96">
        <w:rPr>
          <w:color w:val="auto"/>
          <w:sz w:val="22"/>
          <w:szCs w:val="22"/>
        </w:rPr>
        <w:t xml:space="preserve"> </w:t>
      </w:r>
      <w:r w:rsidR="00D61F45" w:rsidRPr="00343F96">
        <w:rPr>
          <w:color w:val="auto"/>
          <w:sz w:val="22"/>
          <w:szCs w:val="22"/>
        </w:rPr>
        <w:t xml:space="preserve">shall be in writing and delivered to the addresses shown below: </w:t>
      </w:r>
      <w:r w:rsidRPr="00343F96">
        <w:rPr>
          <w:color w:val="auto"/>
          <w:sz w:val="22"/>
          <w:szCs w:val="22"/>
        </w:rPr>
        <w:t xml:space="preserve"> </w:t>
      </w:r>
    </w:p>
    <w:p w14:paraId="506FB348" w14:textId="77777777" w:rsidR="00D11D1B" w:rsidRPr="00343F96" w:rsidRDefault="00D11D1B" w:rsidP="00263FCE">
      <w:pPr>
        <w:keepNext/>
        <w:tabs>
          <w:tab w:val="left" w:pos="720"/>
          <w:tab w:val="left" w:pos="3780"/>
        </w:tabs>
        <w:ind w:left="1440"/>
        <w:jc w:val="both"/>
        <w:rPr>
          <w:rFonts w:ascii="Times New Roman" w:hAnsi="Times New Roman"/>
          <w:sz w:val="22"/>
          <w:szCs w:val="22"/>
        </w:rPr>
      </w:pPr>
    </w:p>
    <w:p w14:paraId="683DAA65" w14:textId="77777777" w:rsidR="00D61F45" w:rsidRPr="00343F96" w:rsidRDefault="006C0CBD" w:rsidP="00263FCE">
      <w:pPr>
        <w:keepNext/>
        <w:tabs>
          <w:tab w:val="left" w:pos="720"/>
          <w:tab w:val="left" w:pos="3780"/>
        </w:tabs>
        <w:ind w:left="1440"/>
        <w:jc w:val="both"/>
        <w:rPr>
          <w:rFonts w:ascii="Times New Roman" w:hAnsi="Times New Roman"/>
          <w:sz w:val="22"/>
          <w:szCs w:val="22"/>
        </w:rPr>
      </w:pPr>
      <w:r w:rsidRPr="00343F96">
        <w:rPr>
          <w:rFonts w:ascii="Times New Roman" w:hAnsi="Times New Roman"/>
          <w:sz w:val="22"/>
          <w:szCs w:val="22"/>
        </w:rPr>
        <w:t xml:space="preserve">If to </w:t>
      </w:r>
      <w:r w:rsidR="00F4622E" w:rsidRPr="00343F96">
        <w:rPr>
          <w:rFonts w:ascii="Times New Roman" w:hAnsi="Times New Roman"/>
          <w:sz w:val="22"/>
          <w:szCs w:val="22"/>
        </w:rPr>
        <w:t>NCTCOG</w:t>
      </w:r>
      <w:r w:rsidRPr="00343F96">
        <w:rPr>
          <w:rFonts w:ascii="Times New Roman" w:hAnsi="Times New Roman"/>
          <w:sz w:val="22"/>
          <w:szCs w:val="22"/>
        </w:rPr>
        <w:t>:</w:t>
      </w:r>
      <w:r w:rsidRPr="00343F96">
        <w:rPr>
          <w:rFonts w:ascii="Times New Roman" w:hAnsi="Times New Roman"/>
          <w:sz w:val="22"/>
          <w:szCs w:val="22"/>
        </w:rPr>
        <w:tab/>
      </w:r>
      <w:r w:rsidR="00D61F45" w:rsidRPr="00343F96">
        <w:rPr>
          <w:rFonts w:ascii="Times New Roman" w:hAnsi="Times New Roman"/>
          <w:sz w:val="22"/>
          <w:szCs w:val="22"/>
        </w:rPr>
        <w:t>North Central Texas Council of Governments</w:t>
      </w:r>
    </w:p>
    <w:p w14:paraId="20BECB58" w14:textId="77777777" w:rsidR="00D61F45" w:rsidRPr="00343F96" w:rsidRDefault="00D61F45" w:rsidP="00397BA7">
      <w:pPr>
        <w:keepNext/>
        <w:tabs>
          <w:tab w:val="left" w:pos="720"/>
          <w:tab w:val="left" w:pos="3780"/>
        </w:tabs>
        <w:ind w:left="1440"/>
        <w:jc w:val="both"/>
        <w:rPr>
          <w:rFonts w:ascii="Times New Roman" w:hAnsi="Times New Roman"/>
          <w:sz w:val="22"/>
          <w:szCs w:val="22"/>
        </w:rPr>
      </w:pPr>
      <w:r w:rsidRPr="00343F96">
        <w:rPr>
          <w:rFonts w:ascii="Times New Roman" w:hAnsi="Times New Roman"/>
          <w:sz w:val="22"/>
          <w:szCs w:val="22"/>
        </w:rPr>
        <w:tab/>
        <w:t>P.O. Box 5888</w:t>
      </w:r>
    </w:p>
    <w:p w14:paraId="528BC2F6" w14:textId="77777777" w:rsidR="00F4622E" w:rsidRPr="00343F96" w:rsidRDefault="00F4622E" w:rsidP="00263FCE">
      <w:pPr>
        <w:keepNext/>
        <w:tabs>
          <w:tab w:val="left" w:pos="3780"/>
        </w:tabs>
        <w:ind w:left="3780"/>
        <w:jc w:val="both"/>
        <w:rPr>
          <w:rFonts w:ascii="Times New Roman" w:hAnsi="Times New Roman"/>
          <w:sz w:val="22"/>
          <w:szCs w:val="22"/>
        </w:rPr>
      </w:pPr>
      <w:r w:rsidRPr="00343F96">
        <w:rPr>
          <w:rFonts w:ascii="Times New Roman" w:hAnsi="Times New Roman"/>
          <w:sz w:val="22"/>
          <w:szCs w:val="22"/>
        </w:rPr>
        <w:t xml:space="preserve">Arlington, TX </w:t>
      </w:r>
      <w:r w:rsidR="00D61F45" w:rsidRPr="00343F96">
        <w:rPr>
          <w:rFonts w:ascii="Times New Roman" w:hAnsi="Times New Roman"/>
          <w:sz w:val="22"/>
          <w:szCs w:val="22"/>
        </w:rPr>
        <w:t>76005-5888</w:t>
      </w:r>
    </w:p>
    <w:p w14:paraId="56C348F5" w14:textId="1064986B" w:rsidR="00111B18" w:rsidRPr="00343F96" w:rsidRDefault="00111B18" w:rsidP="00263FCE">
      <w:pPr>
        <w:pStyle w:val="Footer"/>
        <w:keepNext/>
        <w:tabs>
          <w:tab w:val="clear" w:pos="4320"/>
          <w:tab w:val="clear" w:pos="8640"/>
          <w:tab w:val="left" w:pos="3780"/>
          <w:tab w:val="left" w:pos="4500"/>
        </w:tabs>
        <w:ind w:left="3780"/>
        <w:jc w:val="both"/>
        <w:rPr>
          <w:rFonts w:ascii="Times New Roman" w:hAnsi="Times New Roman"/>
          <w:sz w:val="22"/>
          <w:szCs w:val="22"/>
        </w:rPr>
      </w:pPr>
      <w:r w:rsidRPr="00343F96">
        <w:rPr>
          <w:rFonts w:ascii="Times New Roman" w:hAnsi="Times New Roman"/>
          <w:sz w:val="22"/>
          <w:szCs w:val="22"/>
        </w:rPr>
        <w:t xml:space="preserve">Attn: </w:t>
      </w:r>
      <w:r w:rsidR="00E37BCA" w:rsidRPr="00343F96">
        <w:rPr>
          <w:rFonts w:ascii="Times New Roman" w:hAnsi="Times New Roman"/>
          <w:sz w:val="22"/>
          <w:szCs w:val="22"/>
        </w:rPr>
        <w:t>Purchasing Agent</w:t>
      </w:r>
    </w:p>
    <w:p w14:paraId="1CD2C6EF" w14:textId="45EEBAD9" w:rsidR="00263FCE" w:rsidRPr="00343F96" w:rsidRDefault="00E37BCA" w:rsidP="00263FCE">
      <w:pPr>
        <w:pStyle w:val="Footer"/>
        <w:keepNext/>
        <w:tabs>
          <w:tab w:val="clear" w:pos="4320"/>
          <w:tab w:val="clear" w:pos="8640"/>
          <w:tab w:val="left" w:pos="3780"/>
          <w:tab w:val="left" w:pos="4500"/>
        </w:tabs>
        <w:ind w:left="3780"/>
        <w:jc w:val="both"/>
        <w:rPr>
          <w:rFonts w:ascii="Times New Roman" w:hAnsi="Times New Roman"/>
          <w:sz w:val="22"/>
          <w:szCs w:val="22"/>
        </w:rPr>
      </w:pPr>
      <w:r w:rsidRPr="00343F96">
        <w:rPr>
          <w:rFonts w:ascii="Times New Roman" w:hAnsi="Times New Roman"/>
          <w:sz w:val="22"/>
          <w:szCs w:val="22"/>
        </w:rPr>
        <w:t>Phone Number:</w:t>
      </w:r>
      <w:r w:rsidR="007D4339">
        <w:rPr>
          <w:rFonts w:ascii="Times New Roman" w:hAnsi="Times New Roman"/>
          <w:sz w:val="22"/>
          <w:szCs w:val="22"/>
        </w:rPr>
        <w:t xml:space="preserve"> 817-704-5674</w:t>
      </w:r>
    </w:p>
    <w:p w14:paraId="5D266FD3" w14:textId="03F69897" w:rsidR="00111B18" w:rsidRPr="00343F96" w:rsidRDefault="00FB06AF" w:rsidP="00640CEE">
      <w:pPr>
        <w:pStyle w:val="NoSpacing1"/>
        <w:tabs>
          <w:tab w:val="left" w:pos="4689"/>
        </w:tabs>
        <w:ind w:left="3060" w:firstLine="720"/>
        <w:rPr>
          <w:rStyle w:val="Hyperlink"/>
          <w:rFonts w:ascii="Times New Roman" w:hAnsi="Times New Roman"/>
          <w:sz w:val="22"/>
          <w:szCs w:val="22"/>
        </w:rPr>
      </w:pPr>
      <w:r w:rsidRPr="00FB06AF">
        <w:rPr>
          <w:rStyle w:val="Hyperlink"/>
          <w:rFonts w:ascii="Times New Roman" w:hAnsi="Times New Roman"/>
          <w:sz w:val="22"/>
          <w:szCs w:val="22"/>
        </w:rPr>
        <w:t>elittrell</w:t>
      </w:r>
      <w:r w:rsidR="00111B18" w:rsidRPr="00FB06AF">
        <w:rPr>
          <w:rStyle w:val="Hyperlink"/>
          <w:rFonts w:ascii="Times New Roman" w:hAnsi="Times New Roman"/>
          <w:sz w:val="22"/>
          <w:szCs w:val="22"/>
        </w:rPr>
        <w:t>@nctcog.org</w:t>
      </w:r>
    </w:p>
    <w:p w14:paraId="15DA486A" w14:textId="6B66BD37" w:rsidR="00263FCE" w:rsidRPr="00343F96" w:rsidRDefault="00263FCE" w:rsidP="00533CBD">
      <w:pPr>
        <w:pStyle w:val="NoSpacing1"/>
        <w:ind w:left="3060" w:firstLine="720"/>
        <w:rPr>
          <w:rFonts w:ascii="Times New Roman" w:hAnsi="Times New Roman"/>
          <w:sz w:val="22"/>
          <w:szCs w:val="22"/>
        </w:rPr>
      </w:pPr>
      <w:r w:rsidRPr="00343F96">
        <w:rPr>
          <w:rFonts w:ascii="Times New Roman" w:hAnsi="Times New Roman"/>
          <w:sz w:val="22"/>
          <w:szCs w:val="22"/>
        </w:rPr>
        <w:tab/>
      </w:r>
    </w:p>
    <w:p w14:paraId="2F3A8FD6" w14:textId="1DF50A4D" w:rsidR="00A82C0C" w:rsidRDefault="006C0CBD" w:rsidP="00884C25">
      <w:pPr>
        <w:keepNext/>
        <w:tabs>
          <w:tab w:val="left" w:pos="720"/>
          <w:tab w:val="left" w:pos="3780"/>
        </w:tabs>
        <w:ind w:left="1440"/>
        <w:jc w:val="both"/>
        <w:rPr>
          <w:rFonts w:ascii="Times New Roman" w:hAnsi="Times New Roman"/>
          <w:b/>
          <w:bCs/>
          <w:sz w:val="22"/>
          <w:szCs w:val="22"/>
        </w:rPr>
      </w:pPr>
      <w:r w:rsidRPr="00104AA1">
        <w:rPr>
          <w:rFonts w:ascii="Times New Roman" w:hAnsi="Times New Roman"/>
          <w:sz w:val="22"/>
          <w:szCs w:val="22"/>
        </w:rPr>
        <w:lastRenderedPageBreak/>
        <w:t xml:space="preserve">If to </w:t>
      </w:r>
      <w:r w:rsidR="009946CA" w:rsidRPr="00104AA1">
        <w:rPr>
          <w:rFonts w:ascii="Times New Roman" w:hAnsi="Times New Roman"/>
          <w:sz w:val="22"/>
          <w:szCs w:val="22"/>
        </w:rPr>
        <w:t>Contractor</w:t>
      </w:r>
      <w:r w:rsidRPr="00104AA1">
        <w:rPr>
          <w:rFonts w:ascii="Times New Roman" w:hAnsi="Times New Roman"/>
          <w:sz w:val="22"/>
          <w:szCs w:val="22"/>
        </w:rPr>
        <w:t>:</w:t>
      </w:r>
      <w:r w:rsidRPr="00343F96">
        <w:rPr>
          <w:rFonts w:ascii="Times New Roman" w:hAnsi="Times New Roman"/>
          <w:sz w:val="22"/>
          <w:szCs w:val="22"/>
        </w:rPr>
        <w:tab/>
      </w:r>
      <w:r w:rsidR="00E75DE4" w:rsidRPr="00115871">
        <w:rPr>
          <w:rFonts w:ascii="Times New Roman" w:hAnsi="Times New Roman"/>
          <w:b/>
          <w:bCs/>
          <w:sz w:val="22"/>
          <w:szCs w:val="22"/>
        </w:rPr>
        <w:t>Infosys Public Services, Inc</w:t>
      </w:r>
    </w:p>
    <w:p w14:paraId="758DB492" w14:textId="3502A96B" w:rsidR="007427B4" w:rsidRPr="00FA0F31" w:rsidRDefault="00E73372" w:rsidP="00A82C0C">
      <w:pPr>
        <w:keepNext/>
        <w:tabs>
          <w:tab w:val="left" w:pos="720"/>
          <w:tab w:val="left" w:pos="3780"/>
        </w:tabs>
        <w:ind w:left="1440"/>
        <w:jc w:val="both"/>
        <w:rPr>
          <w:rFonts w:ascii="Times New Roman" w:hAnsi="Times New Roman"/>
          <w:sz w:val="22"/>
          <w:szCs w:val="22"/>
          <w:u w:val="single"/>
        </w:rPr>
      </w:pPr>
      <w:r>
        <w:rPr>
          <w:rFonts w:ascii="Times New Roman" w:hAnsi="Times New Roman"/>
          <w:sz w:val="22"/>
          <w:szCs w:val="22"/>
        </w:rPr>
        <w:tab/>
      </w:r>
      <w:r w:rsidR="006E6BDA" w:rsidRPr="00F018AE">
        <w:rPr>
          <w:rFonts w:ascii="Times New Roman" w:hAnsi="Times New Roman"/>
          <w:b/>
          <w:bCs/>
          <w:sz w:val="22"/>
          <w:szCs w:val="22"/>
        </w:rPr>
        <w:t>A</w:t>
      </w:r>
      <w:r w:rsidR="00C21249" w:rsidRPr="00F018AE">
        <w:rPr>
          <w:rFonts w:ascii="Times New Roman" w:hAnsi="Times New Roman"/>
          <w:b/>
          <w:bCs/>
          <w:sz w:val="22"/>
          <w:szCs w:val="22"/>
        </w:rPr>
        <w:t>ttn</w:t>
      </w:r>
      <w:r w:rsidR="006E6BDA" w:rsidRPr="00F018AE">
        <w:rPr>
          <w:rFonts w:ascii="Times New Roman" w:hAnsi="Times New Roman"/>
          <w:b/>
          <w:bCs/>
          <w:sz w:val="22"/>
          <w:szCs w:val="22"/>
        </w:rPr>
        <w:t>:</w:t>
      </w:r>
      <w:r w:rsidR="006E6BDA" w:rsidRPr="00F018AE">
        <w:rPr>
          <w:rFonts w:ascii="Times New Roman" w:hAnsi="Times New Roman"/>
          <w:sz w:val="22"/>
          <w:szCs w:val="22"/>
        </w:rPr>
        <w:t xml:space="preserve"> </w:t>
      </w:r>
      <w:r w:rsidR="00FA0F31">
        <w:rPr>
          <w:rFonts w:ascii="Times New Roman" w:hAnsi="Times New Roman"/>
          <w:sz w:val="22"/>
          <w:szCs w:val="22"/>
          <w:u w:val="single"/>
        </w:rPr>
        <w:tab/>
      </w:r>
      <w:r w:rsidR="00FA0F31">
        <w:rPr>
          <w:rFonts w:ascii="Times New Roman" w:hAnsi="Times New Roman"/>
          <w:sz w:val="22"/>
          <w:szCs w:val="22"/>
          <w:u w:val="single"/>
        </w:rPr>
        <w:tab/>
      </w:r>
      <w:r w:rsidR="00FA0F31">
        <w:rPr>
          <w:rFonts w:ascii="Times New Roman" w:hAnsi="Times New Roman"/>
          <w:sz w:val="22"/>
          <w:szCs w:val="22"/>
          <w:u w:val="single"/>
        </w:rPr>
        <w:tab/>
      </w:r>
    </w:p>
    <w:p w14:paraId="7342C57A" w14:textId="0A851823" w:rsidR="00A82C0C" w:rsidRPr="00A82C0C" w:rsidRDefault="00884C25" w:rsidP="00A82C0C">
      <w:pPr>
        <w:keepNext/>
        <w:tabs>
          <w:tab w:val="left" w:pos="720"/>
          <w:tab w:val="left" w:pos="3780"/>
        </w:tabs>
        <w:ind w:left="1440"/>
        <w:jc w:val="both"/>
        <w:rPr>
          <w:rFonts w:ascii="Times New Roman" w:hAnsi="Times New Roman"/>
          <w:sz w:val="22"/>
          <w:szCs w:val="22"/>
        </w:rPr>
      </w:pPr>
      <w:r w:rsidRPr="00343F96">
        <w:rPr>
          <w:rFonts w:ascii="Times New Roman" w:hAnsi="Times New Roman"/>
          <w:sz w:val="22"/>
          <w:szCs w:val="22"/>
        </w:rPr>
        <w:tab/>
      </w:r>
      <w:r w:rsidR="00E75DE4">
        <w:rPr>
          <w:rFonts w:ascii="Times New Roman" w:hAnsi="Times New Roman"/>
          <w:sz w:val="22"/>
          <w:szCs w:val="22"/>
        </w:rPr>
        <w:t>700 King Farm Boulevard, Suite 200</w:t>
      </w:r>
    </w:p>
    <w:p w14:paraId="5614A873" w14:textId="593ADA62" w:rsidR="00A82C0C" w:rsidRPr="00A82C0C" w:rsidRDefault="008C27AE" w:rsidP="00A82C0C">
      <w:pPr>
        <w:keepNext/>
        <w:tabs>
          <w:tab w:val="left" w:pos="720"/>
          <w:tab w:val="left" w:pos="3780"/>
        </w:tabs>
        <w:ind w:left="1440"/>
        <w:jc w:val="both"/>
        <w:rPr>
          <w:rFonts w:ascii="Times New Roman" w:hAnsi="Times New Roman"/>
          <w:sz w:val="22"/>
          <w:szCs w:val="22"/>
        </w:rPr>
      </w:pPr>
      <w:r w:rsidRPr="00A82C0C">
        <w:rPr>
          <w:rFonts w:ascii="Times New Roman" w:hAnsi="Times New Roman"/>
          <w:sz w:val="22"/>
          <w:szCs w:val="22"/>
        </w:rPr>
        <w:tab/>
      </w:r>
      <w:r w:rsidR="00E75DE4">
        <w:rPr>
          <w:rFonts w:ascii="Times New Roman" w:hAnsi="Times New Roman"/>
          <w:sz w:val="22"/>
          <w:szCs w:val="22"/>
        </w:rPr>
        <w:t>Rockville, MD 20850</w:t>
      </w:r>
    </w:p>
    <w:p w14:paraId="64F8A76A" w14:textId="7A95E10C" w:rsidR="00495976" w:rsidRPr="00FA0F31" w:rsidRDefault="00533CBD" w:rsidP="00111B18">
      <w:pPr>
        <w:keepNext/>
        <w:tabs>
          <w:tab w:val="left" w:pos="720"/>
          <w:tab w:val="left" w:pos="3780"/>
        </w:tabs>
        <w:ind w:left="1440"/>
        <w:jc w:val="both"/>
        <w:rPr>
          <w:rFonts w:ascii="Times New Roman" w:hAnsi="Times New Roman"/>
          <w:b/>
          <w:bCs/>
          <w:sz w:val="22"/>
          <w:szCs w:val="22"/>
          <w:u w:val="single"/>
        </w:rPr>
      </w:pPr>
      <w:r w:rsidRPr="00343F96">
        <w:rPr>
          <w:rFonts w:ascii="Times New Roman" w:hAnsi="Times New Roman"/>
          <w:sz w:val="22"/>
          <w:szCs w:val="22"/>
        </w:rPr>
        <w:tab/>
      </w:r>
      <w:r w:rsidR="00571EA4" w:rsidRPr="00571EA4">
        <w:rPr>
          <w:rFonts w:ascii="Times New Roman" w:hAnsi="Times New Roman"/>
          <w:b/>
          <w:bCs/>
          <w:sz w:val="22"/>
          <w:szCs w:val="22"/>
        </w:rPr>
        <w:t>Phone:</w:t>
      </w:r>
      <w:r w:rsidR="00495976">
        <w:rPr>
          <w:rFonts w:ascii="Times New Roman" w:hAnsi="Times New Roman"/>
          <w:b/>
          <w:bCs/>
          <w:sz w:val="22"/>
          <w:szCs w:val="22"/>
        </w:rPr>
        <w:t xml:space="preserve"> </w:t>
      </w:r>
      <w:r w:rsidR="00FA0F31" w:rsidRPr="00FA0F31">
        <w:rPr>
          <w:rFonts w:ascii="Times New Roman" w:hAnsi="Times New Roman"/>
          <w:sz w:val="22"/>
          <w:szCs w:val="22"/>
          <w:u w:val="single"/>
        </w:rPr>
        <w:tab/>
      </w:r>
      <w:r w:rsidR="00FA0F31" w:rsidRPr="00FA0F31">
        <w:rPr>
          <w:rFonts w:ascii="Times New Roman" w:hAnsi="Times New Roman"/>
          <w:sz w:val="22"/>
          <w:szCs w:val="22"/>
          <w:u w:val="single"/>
        </w:rPr>
        <w:tab/>
      </w:r>
      <w:r w:rsidR="00FA0F31" w:rsidRPr="00FA0F31">
        <w:rPr>
          <w:rFonts w:ascii="Times New Roman" w:hAnsi="Times New Roman"/>
          <w:sz w:val="22"/>
          <w:szCs w:val="22"/>
          <w:u w:val="single"/>
        </w:rPr>
        <w:tab/>
      </w:r>
    </w:p>
    <w:p w14:paraId="7357391B" w14:textId="7A1C8413" w:rsidR="00111B18" w:rsidRPr="00FA0F31" w:rsidRDefault="00111B18" w:rsidP="00111B18">
      <w:pPr>
        <w:keepNext/>
        <w:tabs>
          <w:tab w:val="left" w:pos="720"/>
          <w:tab w:val="left" w:pos="3780"/>
        </w:tabs>
        <w:ind w:left="1440"/>
        <w:jc w:val="both"/>
        <w:rPr>
          <w:rFonts w:ascii="Times New Roman" w:hAnsi="Times New Roman"/>
          <w:sz w:val="22"/>
          <w:szCs w:val="22"/>
          <w:u w:val="single"/>
        </w:rPr>
      </w:pPr>
      <w:r w:rsidRPr="00343F96">
        <w:rPr>
          <w:rFonts w:ascii="Times New Roman" w:hAnsi="Times New Roman"/>
          <w:sz w:val="22"/>
          <w:szCs w:val="22"/>
        </w:rPr>
        <w:tab/>
      </w:r>
      <w:r w:rsidR="00F018AE" w:rsidRPr="00F018AE">
        <w:rPr>
          <w:rFonts w:ascii="Times New Roman" w:hAnsi="Times New Roman"/>
          <w:b/>
          <w:bCs/>
          <w:sz w:val="22"/>
          <w:szCs w:val="22"/>
        </w:rPr>
        <w:t>Email:</w:t>
      </w:r>
      <w:r w:rsidR="00495976">
        <w:rPr>
          <w:rFonts w:ascii="Times New Roman" w:hAnsi="Times New Roman"/>
          <w:b/>
          <w:bCs/>
          <w:sz w:val="22"/>
          <w:szCs w:val="22"/>
        </w:rPr>
        <w:t xml:space="preserve"> </w:t>
      </w:r>
      <w:r w:rsidR="00FA0F31" w:rsidRPr="00FA0F31">
        <w:rPr>
          <w:rFonts w:ascii="Times New Roman" w:hAnsi="Times New Roman"/>
          <w:sz w:val="22"/>
          <w:szCs w:val="22"/>
          <w:u w:val="single"/>
        </w:rPr>
        <w:tab/>
      </w:r>
      <w:r w:rsidR="00FA0F31" w:rsidRPr="00FA0F31">
        <w:rPr>
          <w:rFonts w:ascii="Times New Roman" w:hAnsi="Times New Roman"/>
          <w:sz w:val="22"/>
          <w:szCs w:val="22"/>
          <w:u w:val="single"/>
        </w:rPr>
        <w:tab/>
      </w:r>
      <w:r w:rsidR="00FA0F31" w:rsidRPr="00FA0F31">
        <w:rPr>
          <w:rFonts w:ascii="Times New Roman" w:hAnsi="Times New Roman"/>
          <w:sz w:val="22"/>
          <w:szCs w:val="22"/>
          <w:u w:val="single"/>
        </w:rPr>
        <w:tab/>
      </w:r>
    </w:p>
    <w:p w14:paraId="7436B6D1" w14:textId="77777777" w:rsidR="00111B18" w:rsidRPr="00343F96" w:rsidRDefault="00111B18" w:rsidP="00111B18">
      <w:pPr>
        <w:keepNext/>
        <w:tabs>
          <w:tab w:val="left" w:pos="720"/>
          <w:tab w:val="left" w:pos="3780"/>
        </w:tabs>
        <w:ind w:left="1440"/>
        <w:jc w:val="both"/>
        <w:rPr>
          <w:rFonts w:ascii="Times New Roman" w:hAnsi="Times New Roman"/>
          <w:sz w:val="22"/>
          <w:szCs w:val="22"/>
        </w:rPr>
      </w:pPr>
    </w:p>
    <w:p w14:paraId="7210736C" w14:textId="2C3FC703" w:rsidR="006C0CBD" w:rsidRPr="00343F96" w:rsidRDefault="0019244E" w:rsidP="000A35D9">
      <w:pPr>
        <w:pStyle w:val="BodyTextIndent3"/>
        <w:spacing w:after="220" w:line="240" w:lineRule="auto"/>
        <w:ind w:left="360" w:hanging="360"/>
        <w:jc w:val="both"/>
        <w:rPr>
          <w:color w:val="auto"/>
          <w:sz w:val="22"/>
          <w:szCs w:val="22"/>
        </w:rPr>
      </w:pPr>
      <w:r w:rsidRPr="00343F96">
        <w:rPr>
          <w:color w:val="auto"/>
          <w:sz w:val="22"/>
          <w:szCs w:val="22"/>
        </w:rPr>
        <w:t xml:space="preserve"> </w:t>
      </w:r>
      <w:r w:rsidR="000A35D9" w:rsidRPr="00343F96">
        <w:rPr>
          <w:color w:val="auto"/>
          <w:sz w:val="22"/>
          <w:szCs w:val="22"/>
        </w:rPr>
        <w:tab/>
      </w:r>
      <w:r w:rsidRPr="00343F96">
        <w:rPr>
          <w:color w:val="auto"/>
          <w:sz w:val="22"/>
          <w:szCs w:val="22"/>
        </w:rPr>
        <w:t>The above contact information may be modified without requiring an amendment to the Agreement.</w:t>
      </w:r>
    </w:p>
    <w:p w14:paraId="7C28EE0B" w14:textId="77777777" w:rsidR="000A1A27" w:rsidRPr="00343F96" w:rsidRDefault="000A1A27" w:rsidP="00B961A5">
      <w:pPr>
        <w:pStyle w:val="BodyTextIndent3"/>
        <w:numPr>
          <w:ilvl w:val="1"/>
          <w:numId w:val="6"/>
        </w:numPr>
        <w:spacing w:after="220" w:line="240" w:lineRule="auto"/>
        <w:jc w:val="both"/>
        <w:rPr>
          <w:b/>
          <w:color w:val="auto"/>
          <w:sz w:val="22"/>
          <w:szCs w:val="22"/>
        </w:rPr>
      </w:pPr>
      <w:r w:rsidRPr="00343F96">
        <w:rPr>
          <w:b/>
          <w:color w:val="auto"/>
          <w:sz w:val="22"/>
          <w:szCs w:val="22"/>
        </w:rPr>
        <w:t xml:space="preserve">Tax. </w:t>
      </w:r>
      <w:r w:rsidRPr="00343F96">
        <w:rPr>
          <w:color w:val="auto"/>
          <w:sz w:val="22"/>
          <w:szCs w:val="22"/>
        </w:rPr>
        <w:t>NCTCOG and several participating entities are exempt from Texas limited sales, federal excise and use tax, and does not pay tax on purchase, rental, or lease of tangible personal property for the organization’s use.  A tax exemption certificate will be issued upon request.</w:t>
      </w:r>
    </w:p>
    <w:p w14:paraId="494106EB" w14:textId="77777777" w:rsidR="0060778F" w:rsidRPr="00343F96" w:rsidRDefault="006C0CBD" w:rsidP="00B961A5">
      <w:pPr>
        <w:numPr>
          <w:ilvl w:val="1"/>
          <w:numId w:val="6"/>
        </w:numPr>
        <w:spacing w:after="220"/>
        <w:jc w:val="both"/>
        <w:rPr>
          <w:rFonts w:ascii="Times New Roman" w:hAnsi="Times New Roman"/>
          <w:sz w:val="22"/>
          <w:szCs w:val="22"/>
        </w:rPr>
      </w:pPr>
      <w:r w:rsidRPr="00343F96">
        <w:rPr>
          <w:rFonts w:ascii="Times New Roman" w:hAnsi="Times New Roman"/>
          <w:b/>
          <w:sz w:val="22"/>
          <w:szCs w:val="22"/>
        </w:rPr>
        <w:t>Indemnification.</w:t>
      </w:r>
      <w:r w:rsidRPr="00343F96">
        <w:rPr>
          <w:rFonts w:ascii="Times New Roman" w:hAnsi="Times New Roman"/>
          <w:sz w:val="22"/>
          <w:szCs w:val="22"/>
        </w:rPr>
        <w:t xml:space="preserve"> </w:t>
      </w:r>
      <w:r w:rsidR="009946CA" w:rsidRPr="00343F96">
        <w:rPr>
          <w:rFonts w:ascii="Times New Roman" w:hAnsi="Times New Roman"/>
          <w:sz w:val="22"/>
          <w:szCs w:val="22"/>
        </w:rPr>
        <w:t>Contractor</w:t>
      </w:r>
      <w:r w:rsidRPr="00343F96">
        <w:rPr>
          <w:rFonts w:ascii="Times New Roman" w:hAnsi="Times New Roman"/>
          <w:sz w:val="22"/>
          <w:szCs w:val="22"/>
        </w:rPr>
        <w:t xml:space="preserve"> shall </w:t>
      </w:r>
      <w:r w:rsidR="000C43B4" w:rsidRPr="00343F96">
        <w:rPr>
          <w:rFonts w:ascii="Times New Roman" w:hAnsi="Times New Roman"/>
          <w:sz w:val="22"/>
          <w:szCs w:val="22"/>
        </w:rPr>
        <w:t xml:space="preserve">defend, </w:t>
      </w:r>
      <w:r w:rsidRPr="00343F96">
        <w:rPr>
          <w:rFonts w:ascii="Times New Roman" w:hAnsi="Times New Roman"/>
          <w:sz w:val="22"/>
          <w:szCs w:val="22"/>
        </w:rPr>
        <w:t>indemnify</w:t>
      </w:r>
      <w:r w:rsidR="000C43B4" w:rsidRPr="00343F96">
        <w:rPr>
          <w:rFonts w:ascii="Times New Roman" w:hAnsi="Times New Roman"/>
          <w:sz w:val="22"/>
          <w:szCs w:val="22"/>
        </w:rPr>
        <w:t>,</w:t>
      </w:r>
      <w:r w:rsidRPr="00343F96">
        <w:rPr>
          <w:rFonts w:ascii="Times New Roman" w:hAnsi="Times New Roman"/>
          <w:sz w:val="22"/>
          <w:szCs w:val="22"/>
        </w:rPr>
        <w:t xml:space="preserve"> </w:t>
      </w:r>
      <w:r w:rsidR="000C43B4" w:rsidRPr="00343F96">
        <w:rPr>
          <w:rFonts w:ascii="Times New Roman" w:hAnsi="Times New Roman"/>
          <w:sz w:val="22"/>
          <w:szCs w:val="22"/>
        </w:rPr>
        <w:t xml:space="preserve">and hold harmless </w:t>
      </w:r>
      <w:r w:rsidR="00F4622E" w:rsidRPr="00343F96">
        <w:rPr>
          <w:rFonts w:ascii="Times New Roman" w:hAnsi="Times New Roman"/>
          <w:sz w:val="22"/>
          <w:szCs w:val="22"/>
        </w:rPr>
        <w:t>NCTCOG</w:t>
      </w:r>
      <w:r w:rsidR="00777930" w:rsidRPr="00343F96">
        <w:rPr>
          <w:rFonts w:ascii="Times New Roman" w:hAnsi="Times New Roman"/>
          <w:sz w:val="22"/>
          <w:szCs w:val="22"/>
        </w:rPr>
        <w:t xml:space="preserve"> and Participating Entities</w:t>
      </w:r>
      <w:r w:rsidR="000C43B4" w:rsidRPr="00343F96">
        <w:rPr>
          <w:rFonts w:ascii="Times New Roman" w:hAnsi="Times New Roman"/>
          <w:sz w:val="22"/>
          <w:szCs w:val="22"/>
        </w:rPr>
        <w:t xml:space="preserve">, </w:t>
      </w:r>
      <w:r w:rsidR="00F4622E" w:rsidRPr="00343F96">
        <w:rPr>
          <w:rFonts w:ascii="Times New Roman" w:hAnsi="Times New Roman"/>
          <w:sz w:val="22"/>
          <w:szCs w:val="22"/>
        </w:rPr>
        <w:t>NCTCOG</w:t>
      </w:r>
      <w:r w:rsidR="001202EC" w:rsidRPr="00343F96">
        <w:rPr>
          <w:rFonts w:ascii="Times New Roman" w:hAnsi="Times New Roman"/>
          <w:sz w:val="22"/>
          <w:szCs w:val="22"/>
        </w:rPr>
        <w:t>’s</w:t>
      </w:r>
      <w:r w:rsidR="000C43B4" w:rsidRPr="00343F96">
        <w:rPr>
          <w:rFonts w:ascii="Times New Roman" w:hAnsi="Times New Roman"/>
          <w:sz w:val="22"/>
          <w:szCs w:val="22"/>
        </w:rPr>
        <w:t xml:space="preserve"> affiliates, and any of their respective directors, officers, employees, agents, subcontractors, successors, and assigns from any and all suits, actions, claims, demands, judgments, liabilities, losses, damages, costs</w:t>
      </w:r>
      <w:r w:rsidR="001202EC" w:rsidRPr="00343F96">
        <w:rPr>
          <w:rFonts w:ascii="Times New Roman" w:hAnsi="Times New Roman"/>
          <w:sz w:val="22"/>
          <w:szCs w:val="22"/>
        </w:rPr>
        <w:t>,</w:t>
      </w:r>
      <w:r w:rsidR="000C43B4" w:rsidRPr="00343F96">
        <w:rPr>
          <w:rFonts w:ascii="Times New Roman" w:hAnsi="Times New Roman"/>
          <w:sz w:val="22"/>
          <w:szCs w:val="22"/>
        </w:rPr>
        <w:t xml:space="preserve"> and expenses (including reasonable attorneys’ fees and court costs) </w:t>
      </w:r>
      <w:r w:rsidR="001202EC" w:rsidRPr="00343F96">
        <w:rPr>
          <w:rFonts w:ascii="Times New Roman" w:hAnsi="Times New Roman"/>
          <w:sz w:val="22"/>
          <w:szCs w:val="22"/>
        </w:rPr>
        <w:t xml:space="preserve">(collectively, “Losses”) </w:t>
      </w:r>
      <w:r w:rsidRPr="00343F96">
        <w:rPr>
          <w:rFonts w:ascii="Times New Roman" w:hAnsi="Times New Roman"/>
          <w:sz w:val="22"/>
          <w:szCs w:val="22"/>
        </w:rPr>
        <w:t xml:space="preserve">arising out of </w:t>
      </w:r>
      <w:r w:rsidR="001202EC" w:rsidRPr="00343F96">
        <w:rPr>
          <w:rFonts w:ascii="Times New Roman" w:hAnsi="Times New Roman"/>
          <w:sz w:val="22"/>
          <w:szCs w:val="22"/>
        </w:rPr>
        <w:t>or relating to: (</w:t>
      </w:r>
      <w:proofErr w:type="spellStart"/>
      <w:r w:rsidR="001202EC" w:rsidRPr="00343F96">
        <w:rPr>
          <w:rFonts w:ascii="Times New Roman" w:hAnsi="Times New Roman"/>
          <w:sz w:val="22"/>
          <w:szCs w:val="22"/>
        </w:rPr>
        <w:t>i</w:t>
      </w:r>
      <w:proofErr w:type="spellEnd"/>
      <w:r w:rsidR="001202EC" w:rsidRPr="00343F96">
        <w:rPr>
          <w:rFonts w:ascii="Times New Roman" w:hAnsi="Times New Roman"/>
          <w:sz w:val="22"/>
          <w:szCs w:val="22"/>
        </w:rPr>
        <w:t>) </w:t>
      </w:r>
      <w:r w:rsidRPr="00343F96">
        <w:rPr>
          <w:rFonts w:ascii="Times New Roman" w:hAnsi="Times New Roman"/>
          <w:sz w:val="22"/>
          <w:szCs w:val="22"/>
        </w:rPr>
        <w:t>Services performed and carried out pursuant to this Agreement</w:t>
      </w:r>
      <w:r w:rsidR="001202EC" w:rsidRPr="00343F96">
        <w:rPr>
          <w:rFonts w:ascii="Times New Roman" w:hAnsi="Times New Roman"/>
          <w:sz w:val="22"/>
          <w:szCs w:val="22"/>
        </w:rPr>
        <w:t xml:space="preserve">; </w:t>
      </w:r>
      <w:r w:rsidR="000C43B4" w:rsidRPr="00343F96">
        <w:rPr>
          <w:rFonts w:ascii="Times New Roman" w:hAnsi="Times New Roman"/>
          <w:sz w:val="22"/>
          <w:szCs w:val="22"/>
        </w:rPr>
        <w:t>(</w:t>
      </w:r>
      <w:r w:rsidR="001202EC" w:rsidRPr="00343F96">
        <w:rPr>
          <w:rFonts w:ascii="Times New Roman" w:hAnsi="Times New Roman"/>
          <w:sz w:val="22"/>
          <w:szCs w:val="22"/>
        </w:rPr>
        <w:t>i</w:t>
      </w:r>
      <w:r w:rsidR="000C43B4" w:rsidRPr="00343F96">
        <w:rPr>
          <w:rFonts w:ascii="Times New Roman" w:hAnsi="Times New Roman"/>
          <w:sz w:val="22"/>
          <w:szCs w:val="22"/>
        </w:rPr>
        <w:t>i) breach of any obligation, warranty, or representation in this Agreement, (i</w:t>
      </w:r>
      <w:r w:rsidR="001202EC" w:rsidRPr="00343F96">
        <w:rPr>
          <w:rFonts w:ascii="Times New Roman" w:hAnsi="Times New Roman"/>
          <w:sz w:val="22"/>
          <w:szCs w:val="22"/>
        </w:rPr>
        <w:t>i</w:t>
      </w:r>
      <w:r w:rsidR="000C43B4" w:rsidRPr="00343F96">
        <w:rPr>
          <w:rFonts w:ascii="Times New Roman" w:hAnsi="Times New Roman"/>
          <w:sz w:val="22"/>
          <w:szCs w:val="22"/>
        </w:rPr>
        <w:t xml:space="preserve">i) the negligence or willful misconduct of </w:t>
      </w:r>
      <w:r w:rsidR="009946CA" w:rsidRPr="00343F96">
        <w:rPr>
          <w:rFonts w:ascii="Times New Roman" w:hAnsi="Times New Roman"/>
          <w:sz w:val="22"/>
          <w:szCs w:val="22"/>
        </w:rPr>
        <w:t>Contractor</w:t>
      </w:r>
      <w:r w:rsidR="000C43B4" w:rsidRPr="00343F96">
        <w:rPr>
          <w:rFonts w:ascii="Times New Roman" w:hAnsi="Times New Roman"/>
          <w:sz w:val="22"/>
          <w:szCs w:val="22"/>
        </w:rPr>
        <w:t xml:space="preserve"> and/or its employees or subcontractors; or (i</w:t>
      </w:r>
      <w:r w:rsidR="001202EC" w:rsidRPr="00343F96">
        <w:rPr>
          <w:rFonts w:ascii="Times New Roman" w:hAnsi="Times New Roman"/>
          <w:sz w:val="22"/>
          <w:szCs w:val="22"/>
        </w:rPr>
        <w:t>v</w:t>
      </w:r>
      <w:r w:rsidR="000C43B4" w:rsidRPr="00343F96">
        <w:rPr>
          <w:rFonts w:ascii="Times New Roman" w:hAnsi="Times New Roman"/>
          <w:sz w:val="22"/>
          <w:szCs w:val="22"/>
        </w:rPr>
        <w:t xml:space="preserve">) any infringement, misappropriation, or violation by </w:t>
      </w:r>
      <w:r w:rsidR="009946CA" w:rsidRPr="00343F96">
        <w:rPr>
          <w:rFonts w:ascii="Times New Roman" w:hAnsi="Times New Roman"/>
          <w:sz w:val="22"/>
          <w:szCs w:val="22"/>
        </w:rPr>
        <w:t>Contractor</w:t>
      </w:r>
      <w:r w:rsidR="000C43B4" w:rsidRPr="00343F96">
        <w:rPr>
          <w:rFonts w:ascii="Times New Roman" w:hAnsi="Times New Roman"/>
          <w:sz w:val="22"/>
          <w:szCs w:val="22"/>
        </w:rPr>
        <w:t xml:space="preserve"> </w:t>
      </w:r>
      <w:r w:rsidR="001202EC" w:rsidRPr="00343F96">
        <w:rPr>
          <w:rFonts w:ascii="Times New Roman" w:hAnsi="Times New Roman"/>
          <w:sz w:val="22"/>
          <w:szCs w:val="22"/>
        </w:rPr>
        <w:t>and/</w:t>
      </w:r>
      <w:r w:rsidR="000C43B4" w:rsidRPr="00343F96">
        <w:rPr>
          <w:rFonts w:ascii="Times New Roman" w:hAnsi="Times New Roman"/>
          <w:sz w:val="22"/>
          <w:szCs w:val="22"/>
        </w:rPr>
        <w:t>or its employees or subcontractors of any right of a third party</w:t>
      </w:r>
      <w:r w:rsidRPr="00343F96">
        <w:rPr>
          <w:rFonts w:ascii="Times New Roman" w:hAnsi="Times New Roman"/>
          <w:sz w:val="22"/>
          <w:szCs w:val="22"/>
        </w:rPr>
        <w:t xml:space="preserve">; provided, however, that </w:t>
      </w:r>
      <w:r w:rsidR="009946CA" w:rsidRPr="00343F96">
        <w:rPr>
          <w:rFonts w:ascii="Times New Roman" w:hAnsi="Times New Roman"/>
          <w:sz w:val="22"/>
          <w:szCs w:val="22"/>
        </w:rPr>
        <w:t>Contractor</w:t>
      </w:r>
      <w:r w:rsidRPr="00343F96">
        <w:rPr>
          <w:rFonts w:ascii="Times New Roman" w:hAnsi="Times New Roman"/>
          <w:sz w:val="22"/>
          <w:szCs w:val="22"/>
        </w:rPr>
        <w:t xml:space="preserve"> shall have no obligation to </w:t>
      </w:r>
      <w:r w:rsidR="001202EC" w:rsidRPr="00343F96">
        <w:rPr>
          <w:rFonts w:ascii="Times New Roman" w:hAnsi="Times New Roman"/>
          <w:sz w:val="22"/>
          <w:szCs w:val="22"/>
        </w:rPr>
        <w:t xml:space="preserve">defend, </w:t>
      </w:r>
      <w:r w:rsidRPr="00343F96">
        <w:rPr>
          <w:rFonts w:ascii="Times New Roman" w:hAnsi="Times New Roman"/>
          <w:sz w:val="22"/>
          <w:szCs w:val="22"/>
        </w:rPr>
        <w:t>indemnify</w:t>
      </w:r>
      <w:r w:rsidR="001202EC" w:rsidRPr="00343F96">
        <w:rPr>
          <w:rFonts w:ascii="Times New Roman" w:hAnsi="Times New Roman"/>
          <w:sz w:val="22"/>
          <w:szCs w:val="22"/>
        </w:rPr>
        <w:t>, or hold harmless</w:t>
      </w:r>
      <w:r w:rsidRPr="00343F96">
        <w:rPr>
          <w:rFonts w:ascii="Times New Roman" w:hAnsi="Times New Roman"/>
          <w:sz w:val="22"/>
          <w:szCs w:val="22"/>
        </w:rPr>
        <w:t xml:space="preserve"> to the extent </w:t>
      </w:r>
      <w:r w:rsidR="001202EC" w:rsidRPr="00343F96">
        <w:rPr>
          <w:rFonts w:ascii="Times New Roman" w:hAnsi="Times New Roman"/>
          <w:sz w:val="22"/>
          <w:szCs w:val="22"/>
        </w:rPr>
        <w:t>any</w:t>
      </w:r>
      <w:r w:rsidRPr="00343F96">
        <w:rPr>
          <w:rFonts w:ascii="Times New Roman" w:hAnsi="Times New Roman"/>
          <w:sz w:val="22"/>
          <w:szCs w:val="22"/>
        </w:rPr>
        <w:t xml:space="preserve"> </w:t>
      </w:r>
      <w:r w:rsidR="001202EC" w:rsidRPr="00343F96">
        <w:rPr>
          <w:rFonts w:ascii="Times New Roman" w:hAnsi="Times New Roman"/>
          <w:sz w:val="22"/>
          <w:szCs w:val="22"/>
        </w:rPr>
        <w:t xml:space="preserve">Losses </w:t>
      </w:r>
      <w:r w:rsidRPr="00343F96">
        <w:rPr>
          <w:rFonts w:ascii="Times New Roman" w:hAnsi="Times New Roman"/>
          <w:sz w:val="22"/>
          <w:szCs w:val="22"/>
        </w:rPr>
        <w:t xml:space="preserve">are the result of </w:t>
      </w:r>
      <w:r w:rsidR="00F4622E" w:rsidRPr="00343F96">
        <w:rPr>
          <w:rFonts w:ascii="Times New Roman" w:hAnsi="Times New Roman"/>
          <w:sz w:val="22"/>
          <w:szCs w:val="22"/>
        </w:rPr>
        <w:t>NCTCOG</w:t>
      </w:r>
      <w:r w:rsidR="002930F3" w:rsidRPr="00343F96">
        <w:rPr>
          <w:rFonts w:ascii="Times New Roman" w:hAnsi="Times New Roman"/>
          <w:sz w:val="22"/>
          <w:szCs w:val="22"/>
        </w:rPr>
        <w:t>’</w:t>
      </w:r>
      <w:r w:rsidRPr="00343F96">
        <w:rPr>
          <w:rFonts w:ascii="Times New Roman" w:hAnsi="Times New Roman"/>
          <w:sz w:val="22"/>
          <w:szCs w:val="22"/>
        </w:rPr>
        <w:t xml:space="preserve">s </w:t>
      </w:r>
      <w:r w:rsidR="00DB2525" w:rsidRPr="00343F96">
        <w:rPr>
          <w:rFonts w:ascii="Times New Roman" w:hAnsi="Times New Roman"/>
          <w:sz w:val="22"/>
          <w:szCs w:val="22"/>
        </w:rPr>
        <w:t xml:space="preserve">or Participating Entities’ </w:t>
      </w:r>
      <w:r w:rsidRPr="00343F96">
        <w:rPr>
          <w:rFonts w:ascii="Times New Roman" w:hAnsi="Times New Roman"/>
          <w:sz w:val="22"/>
          <w:szCs w:val="22"/>
        </w:rPr>
        <w:t xml:space="preserve">gross negligence or willful misconduct. </w:t>
      </w:r>
    </w:p>
    <w:p w14:paraId="5EB34700" w14:textId="77777777" w:rsidR="00F3575B" w:rsidRPr="00343F96" w:rsidRDefault="0019244E" w:rsidP="00B961A5">
      <w:pPr>
        <w:numPr>
          <w:ilvl w:val="1"/>
          <w:numId w:val="6"/>
        </w:numPr>
        <w:spacing w:after="220"/>
        <w:jc w:val="both"/>
        <w:rPr>
          <w:rFonts w:ascii="Times New Roman" w:hAnsi="Times New Roman"/>
          <w:sz w:val="22"/>
          <w:szCs w:val="22"/>
        </w:rPr>
      </w:pPr>
      <w:r w:rsidRPr="00343F96">
        <w:rPr>
          <w:rFonts w:ascii="Times New Roman" w:hAnsi="Times New Roman"/>
          <w:b/>
          <w:bCs/>
          <w:sz w:val="22"/>
          <w:szCs w:val="22"/>
        </w:rPr>
        <w:t>Limitation of Liability.</w:t>
      </w:r>
      <w:r w:rsidRPr="00343F96">
        <w:rPr>
          <w:rFonts w:ascii="Times New Roman" w:hAnsi="Times New Roman"/>
          <w:bCs/>
          <w:sz w:val="22"/>
          <w:szCs w:val="22"/>
        </w:rPr>
        <w:t xml:space="preserve">  In no event shall either party be liable for special, consequential, incidental, indirect or punitive loss, damages or expenses arising out of or relating to this Agreement, whether arising from</w:t>
      </w:r>
      <w:r w:rsidR="00097AD7" w:rsidRPr="00343F96">
        <w:rPr>
          <w:rFonts w:ascii="Times New Roman" w:hAnsi="Times New Roman"/>
          <w:bCs/>
          <w:sz w:val="22"/>
          <w:szCs w:val="22"/>
        </w:rPr>
        <w:t xml:space="preserve"> a</w:t>
      </w:r>
      <w:r w:rsidRPr="00343F96">
        <w:rPr>
          <w:rFonts w:ascii="Times New Roman" w:hAnsi="Times New Roman"/>
          <w:bCs/>
          <w:sz w:val="22"/>
          <w:szCs w:val="22"/>
        </w:rPr>
        <w:t xml:space="preserve"> breach of contract or warranty, or arising in tort, strict liability, by statute or otherwise, even if it has been advised of their possible existence or if such loss, damages or expenses were reasonably foreseeable.</w:t>
      </w:r>
    </w:p>
    <w:p w14:paraId="1EB7BED7" w14:textId="77777777" w:rsidR="00F3575B" w:rsidRPr="00343F96" w:rsidRDefault="0019244E" w:rsidP="0076444F">
      <w:pPr>
        <w:spacing w:after="220"/>
        <w:ind w:left="360"/>
        <w:jc w:val="both"/>
        <w:rPr>
          <w:rFonts w:ascii="Times New Roman" w:hAnsi="Times New Roman"/>
          <w:bCs/>
          <w:sz w:val="22"/>
          <w:szCs w:val="22"/>
        </w:rPr>
      </w:pPr>
      <w:r w:rsidRPr="00343F96">
        <w:rPr>
          <w:rFonts w:ascii="Times New Roman" w:hAnsi="Times New Roman"/>
          <w:bCs/>
          <w:sz w:val="22"/>
          <w:szCs w:val="22"/>
        </w:rPr>
        <w:t>Notwithstanding any provision hereof to the contrary, neither party’s liability shall be limited by this Article with respect to claims arising from breach of any confidentiality obligation, arising from such party’s infringement of the other party’s intellectual property rights, covered by any express indemnity obligation of such party hereunder, arising from or with respect to injuries to persons or damages to tangible property, or arising out of the gross negligence or willful misconduct of the party or its employees.</w:t>
      </w:r>
    </w:p>
    <w:p w14:paraId="0A2110E8" w14:textId="654461B8" w:rsidR="000A1A27" w:rsidRPr="00343F96" w:rsidRDefault="000A1A27" w:rsidP="00B961A5">
      <w:pPr>
        <w:pStyle w:val="ListParagraph"/>
        <w:numPr>
          <w:ilvl w:val="1"/>
          <w:numId w:val="6"/>
        </w:numPr>
        <w:spacing w:after="220"/>
        <w:jc w:val="both"/>
        <w:rPr>
          <w:rFonts w:ascii="Times New Roman" w:hAnsi="Times New Roman"/>
          <w:b/>
          <w:sz w:val="22"/>
          <w:szCs w:val="22"/>
        </w:rPr>
      </w:pPr>
      <w:bookmarkStart w:id="7" w:name="_Hlk94770238"/>
      <w:r w:rsidRPr="00343F96">
        <w:rPr>
          <w:rFonts w:ascii="Times New Roman" w:hAnsi="Times New Roman"/>
          <w:b/>
          <w:sz w:val="22"/>
          <w:szCs w:val="22"/>
        </w:rPr>
        <w:t xml:space="preserve">Insurance. </w:t>
      </w:r>
      <w:r w:rsidR="003B69A3" w:rsidRPr="00343F96">
        <w:rPr>
          <w:rFonts w:ascii="Times New Roman" w:hAnsi="Times New Roman"/>
          <w:sz w:val="22"/>
          <w:szCs w:val="22"/>
        </w:rPr>
        <w:t xml:space="preserve">At all times during the term of this Agreement, Contractor shall procure, pay for, and maintain, with approved insurance carriers, the minimum insurance requirements set forth below, unless otherwise agreed in a Purchase Order between Contractor and Participating Entities.  Further, Contractor shall require all contractors and sub-contractors performing work for which the same liabilities may apply under this Agreement to do likewise.  All subcontractors performing work for which the same liabilities may apply under this contract shall be required to do likewise. </w:t>
      </w:r>
      <w:proofErr w:type="gramStart"/>
      <w:r w:rsidR="003B69A3" w:rsidRPr="00343F96">
        <w:rPr>
          <w:rFonts w:ascii="Times New Roman" w:hAnsi="Times New Roman"/>
          <w:sz w:val="22"/>
          <w:szCs w:val="22"/>
        </w:rPr>
        <w:t>Contractor</w:t>
      </w:r>
      <w:proofErr w:type="gramEnd"/>
      <w:r w:rsidR="003B69A3" w:rsidRPr="00343F96">
        <w:rPr>
          <w:rFonts w:ascii="Times New Roman" w:hAnsi="Times New Roman"/>
          <w:sz w:val="22"/>
          <w:szCs w:val="22"/>
        </w:rPr>
        <w:t xml:space="preserve"> may cause the insurance to be </w:t>
      </w:r>
      <w:proofErr w:type="gramStart"/>
      <w:r w:rsidR="003B69A3" w:rsidRPr="00343F96">
        <w:rPr>
          <w:rFonts w:ascii="Times New Roman" w:hAnsi="Times New Roman"/>
          <w:sz w:val="22"/>
          <w:szCs w:val="22"/>
        </w:rPr>
        <w:t>effected</w:t>
      </w:r>
      <w:proofErr w:type="gramEnd"/>
      <w:r w:rsidR="003B69A3" w:rsidRPr="00343F96">
        <w:rPr>
          <w:rFonts w:ascii="Times New Roman" w:hAnsi="Times New Roman"/>
          <w:sz w:val="22"/>
          <w:szCs w:val="22"/>
        </w:rPr>
        <w:t xml:space="preserve"> in whole or in part by the contractors or sub-contractors under their contracts.  NCTCOG reserves the right to waive or modify insurance requirements at its sole discretion.</w:t>
      </w:r>
    </w:p>
    <w:p w14:paraId="31923CBE" w14:textId="77777777" w:rsidR="000A1A27" w:rsidRPr="00343F96" w:rsidRDefault="000A1A27" w:rsidP="00C80ACF">
      <w:pPr>
        <w:pStyle w:val="ListParagraph"/>
        <w:spacing w:after="220"/>
        <w:ind w:left="360"/>
        <w:jc w:val="both"/>
        <w:rPr>
          <w:rFonts w:ascii="Times New Roman" w:hAnsi="Times New Roman"/>
          <w:b/>
          <w:sz w:val="22"/>
          <w:szCs w:val="22"/>
        </w:rPr>
      </w:pPr>
    </w:p>
    <w:p w14:paraId="52312229" w14:textId="77777777" w:rsidR="005139C9" w:rsidRPr="00343F96" w:rsidRDefault="005139C9" w:rsidP="00B961A5">
      <w:pPr>
        <w:pStyle w:val="ListParagraph"/>
        <w:numPr>
          <w:ilvl w:val="2"/>
          <w:numId w:val="6"/>
        </w:numPr>
        <w:ind w:left="1170" w:hanging="810"/>
        <w:jc w:val="both"/>
        <w:rPr>
          <w:rFonts w:ascii="Times New Roman" w:hAnsi="Times New Roman"/>
          <w:bCs/>
          <w:sz w:val="22"/>
          <w:szCs w:val="22"/>
        </w:rPr>
      </w:pPr>
      <w:r w:rsidRPr="00343F96">
        <w:rPr>
          <w:rFonts w:ascii="Times New Roman" w:hAnsi="Times New Roman"/>
          <w:bCs/>
          <w:sz w:val="22"/>
          <w:szCs w:val="22"/>
        </w:rPr>
        <w:t xml:space="preserve">Workers’ Compensation: Statutory limits and employer’s liability of $100,000 for each accident or disease. </w:t>
      </w:r>
    </w:p>
    <w:p w14:paraId="41F85044" w14:textId="77777777" w:rsidR="005139C9" w:rsidRPr="00343F96" w:rsidRDefault="005139C9" w:rsidP="00B961A5">
      <w:pPr>
        <w:pStyle w:val="ListParagraph"/>
        <w:numPr>
          <w:ilvl w:val="2"/>
          <w:numId w:val="6"/>
        </w:numPr>
        <w:ind w:left="1170" w:hanging="810"/>
        <w:rPr>
          <w:rFonts w:ascii="Times New Roman" w:hAnsi="Times New Roman"/>
          <w:sz w:val="22"/>
          <w:szCs w:val="22"/>
        </w:rPr>
      </w:pPr>
      <w:r w:rsidRPr="00343F96">
        <w:rPr>
          <w:rFonts w:ascii="Times New Roman" w:hAnsi="Times New Roman"/>
          <w:sz w:val="22"/>
          <w:szCs w:val="22"/>
        </w:rPr>
        <w:t xml:space="preserve">Commercial General Liability: </w:t>
      </w:r>
    </w:p>
    <w:p w14:paraId="6E2C2494" w14:textId="77777777" w:rsidR="005139C9" w:rsidRPr="00343F96" w:rsidRDefault="00EA55E3" w:rsidP="00EA55E3">
      <w:pPr>
        <w:tabs>
          <w:tab w:val="left" w:pos="2160"/>
        </w:tabs>
        <w:ind w:left="1170"/>
        <w:jc w:val="both"/>
        <w:rPr>
          <w:rFonts w:ascii="Times New Roman" w:hAnsi="Times New Roman"/>
          <w:bCs/>
          <w:sz w:val="22"/>
          <w:szCs w:val="22"/>
        </w:rPr>
      </w:pPr>
      <w:r w:rsidRPr="00343F96">
        <w:rPr>
          <w:rFonts w:ascii="Times New Roman" w:hAnsi="Times New Roman"/>
          <w:bCs/>
          <w:sz w:val="22"/>
          <w:szCs w:val="22"/>
        </w:rPr>
        <w:t>9.5.2.1</w:t>
      </w:r>
      <w:r w:rsidRPr="00343F96">
        <w:rPr>
          <w:rFonts w:ascii="Times New Roman" w:hAnsi="Times New Roman"/>
          <w:bCs/>
          <w:sz w:val="22"/>
          <w:szCs w:val="22"/>
        </w:rPr>
        <w:tab/>
      </w:r>
      <w:r w:rsidR="005139C9" w:rsidRPr="00343F96">
        <w:rPr>
          <w:rFonts w:ascii="Times New Roman" w:hAnsi="Times New Roman"/>
          <w:bCs/>
          <w:sz w:val="22"/>
          <w:szCs w:val="22"/>
        </w:rPr>
        <w:t>Required Limits:</w:t>
      </w:r>
    </w:p>
    <w:p w14:paraId="2E8446D7" w14:textId="77777777" w:rsidR="005139C9" w:rsidRPr="00343F96" w:rsidRDefault="005139C9" w:rsidP="00EA55E3">
      <w:pPr>
        <w:tabs>
          <w:tab w:val="left" w:pos="2700"/>
        </w:tabs>
        <w:spacing w:line="252" w:lineRule="auto"/>
        <w:ind w:left="2700" w:firstLine="450"/>
        <w:contextualSpacing/>
        <w:jc w:val="both"/>
        <w:rPr>
          <w:rFonts w:ascii="Times New Roman" w:hAnsi="Times New Roman"/>
          <w:bCs/>
          <w:sz w:val="22"/>
          <w:szCs w:val="22"/>
        </w:rPr>
      </w:pPr>
      <w:r w:rsidRPr="00343F96">
        <w:rPr>
          <w:rFonts w:ascii="Times New Roman" w:hAnsi="Times New Roman"/>
          <w:bCs/>
          <w:sz w:val="22"/>
          <w:szCs w:val="22"/>
        </w:rPr>
        <w:t xml:space="preserve">$1,000,000 per </w:t>
      </w:r>
      <w:proofErr w:type="gramStart"/>
      <w:r w:rsidRPr="00343F96">
        <w:rPr>
          <w:rFonts w:ascii="Times New Roman" w:hAnsi="Times New Roman"/>
          <w:bCs/>
          <w:sz w:val="22"/>
          <w:szCs w:val="22"/>
        </w:rPr>
        <w:t>occurrence;</w:t>
      </w:r>
      <w:proofErr w:type="gramEnd"/>
    </w:p>
    <w:p w14:paraId="239E705D" w14:textId="77777777" w:rsidR="005139C9" w:rsidRPr="00343F96" w:rsidRDefault="005139C9" w:rsidP="005139C9">
      <w:pPr>
        <w:spacing w:line="252" w:lineRule="auto"/>
        <w:ind w:left="2700" w:firstLine="450"/>
        <w:contextualSpacing/>
        <w:jc w:val="both"/>
        <w:rPr>
          <w:rFonts w:ascii="Times New Roman" w:hAnsi="Times New Roman"/>
          <w:bCs/>
          <w:sz w:val="22"/>
          <w:szCs w:val="22"/>
        </w:rPr>
      </w:pPr>
      <w:r w:rsidRPr="00343F96">
        <w:rPr>
          <w:rFonts w:ascii="Times New Roman" w:hAnsi="Times New Roman"/>
          <w:bCs/>
          <w:sz w:val="22"/>
          <w:szCs w:val="22"/>
        </w:rPr>
        <w:t>$3,000,000  Annual Aggregate</w:t>
      </w:r>
    </w:p>
    <w:p w14:paraId="1049537D" w14:textId="77777777" w:rsidR="005139C9" w:rsidRPr="00343F96" w:rsidRDefault="005139C9" w:rsidP="00B961A5">
      <w:pPr>
        <w:pStyle w:val="ListParagraph"/>
        <w:numPr>
          <w:ilvl w:val="3"/>
          <w:numId w:val="7"/>
        </w:numPr>
        <w:ind w:firstLine="450"/>
        <w:jc w:val="both"/>
        <w:rPr>
          <w:rFonts w:ascii="Times New Roman" w:hAnsi="Times New Roman"/>
          <w:bCs/>
          <w:sz w:val="22"/>
          <w:szCs w:val="22"/>
        </w:rPr>
      </w:pPr>
      <w:r w:rsidRPr="00343F96">
        <w:rPr>
          <w:rFonts w:ascii="Times New Roman" w:hAnsi="Times New Roman"/>
          <w:bCs/>
          <w:sz w:val="22"/>
          <w:szCs w:val="22"/>
        </w:rPr>
        <w:t>Commercial General Liability policy shall include:</w:t>
      </w:r>
    </w:p>
    <w:p w14:paraId="6814A29F" w14:textId="77777777" w:rsidR="005139C9" w:rsidRPr="00343F96" w:rsidRDefault="005139C9" w:rsidP="00B961A5">
      <w:pPr>
        <w:pStyle w:val="ListParagraph"/>
        <w:numPr>
          <w:ilvl w:val="4"/>
          <w:numId w:val="7"/>
        </w:numPr>
        <w:spacing w:line="252" w:lineRule="auto"/>
        <w:ind w:firstLine="1080"/>
        <w:jc w:val="both"/>
        <w:rPr>
          <w:rFonts w:ascii="Times New Roman" w:hAnsi="Times New Roman"/>
          <w:bCs/>
          <w:sz w:val="22"/>
          <w:szCs w:val="22"/>
        </w:rPr>
      </w:pPr>
      <w:r w:rsidRPr="00343F96">
        <w:rPr>
          <w:rFonts w:ascii="Times New Roman" w:hAnsi="Times New Roman"/>
          <w:bCs/>
          <w:sz w:val="22"/>
          <w:szCs w:val="22"/>
        </w:rPr>
        <w:t xml:space="preserve">Coverage A: Bodily injury and </w:t>
      </w:r>
      <w:r w:rsidR="00EA55E3" w:rsidRPr="00343F96">
        <w:rPr>
          <w:rFonts w:ascii="Times New Roman" w:hAnsi="Times New Roman"/>
          <w:bCs/>
          <w:sz w:val="22"/>
          <w:szCs w:val="22"/>
        </w:rPr>
        <w:t xml:space="preserve"> </w:t>
      </w:r>
      <w:r w:rsidRPr="00343F96">
        <w:rPr>
          <w:rFonts w:ascii="Times New Roman" w:hAnsi="Times New Roman"/>
          <w:bCs/>
          <w:sz w:val="22"/>
          <w:szCs w:val="22"/>
        </w:rPr>
        <w:t xml:space="preserve">property </w:t>
      </w:r>
      <w:proofErr w:type="gramStart"/>
      <w:r w:rsidRPr="00343F96">
        <w:rPr>
          <w:rFonts w:ascii="Times New Roman" w:hAnsi="Times New Roman"/>
          <w:bCs/>
          <w:sz w:val="22"/>
          <w:szCs w:val="22"/>
        </w:rPr>
        <w:t>damage;</w:t>
      </w:r>
      <w:proofErr w:type="gramEnd"/>
    </w:p>
    <w:p w14:paraId="7AAFA126" w14:textId="77777777" w:rsidR="005139C9" w:rsidRPr="00343F96" w:rsidRDefault="005139C9" w:rsidP="00B961A5">
      <w:pPr>
        <w:pStyle w:val="ListParagraph"/>
        <w:numPr>
          <w:ilvl w:val="4"/>
          <w:numId w:val="7"/>
        </w:numPr>
        <w:spacing w:line="252" w:lineRule="auto"/>
        <w:ind w:left="3600" w:hanging="1440"/>
        <w:jc w:val="both"/>
        <w:rPr>
          <w:rFonts w:ascii="Times New Roman" w:hAnsi="Times New Roman"/>
          <w:bCs/>
          <w:sz w:val="22"/>
          <w:szCs w:val="22"/>
        </w:rPr>
      </w:pPr>
      <w:r w:rsidRPr="00343F96">
        <w:rPr>
          <w:rFonts w:ascii="Times New Roman" w:hAnsi="Times New Roman"/>
          <w:bCs/>
          <w:sz w:val="22"/>
          <w:szCs w:val="22"/>
        </w:rPr>
        <w:lastRenderedPageBreak/>
        <w:t xml:space="preserve">Coverage B: Personal and Advertising Injury </w:t>
      </w:r>
      <w:proofErr w:type="gramStart"/>
      <w:r w:rsidRPr="00343F96">
        <w:rPr>
          <w:rFonts w:ascii="Times New Roman" w:hAnsi="Times New Roman"/>
          <w:bCs/>
          <w:sz w:val="22"/>
          <w:szCs w:val="22"/>
        </w:rPr>
        <w:t>liability;</w:t>
      </w:r>
      <w:proofErr w:type="gramEnd"/>
      <w:r w:rsidRPr="00343F96">
        <w:rPr>
          <w:rFonts w:ascii="Times New Roman" w:hAnsi="Times New Roman"/>
          <w:bCs/>
          <w:sz w:val="22"/>
          <w:szCs w:val="22"/>
        </w:rPr>
        <w:t xml:space="preserve"> </w:t>
      </w:r>
    </w:p>
    <w:p w14:paraId="3EC62484" w14:textId="77777777" w:rsidR="005139C9" w:rsidRPr="00343F96" w:rsidRDefault="005139C9" w:rsidP="00B961A5">
      <w:pPr>
        <w:pStyle w:val="ListParagraph"/>
        <w:numPr>
          <w:ilvl w:val="4"/>
          <w:numId w:val="7"/>
        </w:numPr>
        <w:spacing w:line="252" w:lineRule="auto"/>
        <w:ind w:firstLine="1080"/>
        <w:jc w:val="both"/>
        <w:rPr>
          <w:rFonts w:ascii="Times New Roman" w:hAnsi="Times New Roman"/>
          <w:bCs/>
          <w:sz w:val="22"/>
          <w:szCs w:val="22"/>
        </w:rPr>
      </w:pPr>
      <w:r w:rsidRPr="00343F96">
        <w:rPr>
          <w:rFonts w:ascii="Times New Roman" w:hAnsi="Times New Roman"/>
          <w:bCs/>
          <w:sz w:val="22"/>
          <w:szCs w:val="22"/>
        </w:rPr>
        <w:t xml:space="preserve">Coverage C: Medical </w:t>
      </w:r>
      <w:proofErr w:type="gramStart"/>
      <w:r w:rsidRPr="00343F96">
        <w:rPr>
          <w:rFonts w:ascii="Times New Roman" w:hAnsi="Times New Roman"/>
          <w:bCs/>
          <w:sz w:val="22"/>
          <w:szCs w:val="22"/>
        </w:rPr>
        <w:t>Payments;</w:t>
      </w:r>
      <w:proofErr w:type="gramEnd"/>
    </w:p>
    <w:p w14:paraId="5273C394" w14:textId="77777777" w:rsidR="005139C9" w:rsidRPr="00343F96" w:rsidRDefault="005139C9" w:rsidP="00B961A5">
      <w:pPr>
        <w:pStyle w:val="ListParagraph"/>
        <w:numPr>
          <w:ilvl w:val="4"/>
          <w:numId w:val="7"/>
        </w:numPr>
        <w:spacing w:line="252" w:lineRule="auto"/>
        <w:ind w:firstLine="1080"/>
        <w:jc w:val="both"/>
        <w:rPr>
          <w:rFonts w:ascii="Times New Roman" w:hAnsi="Times New Roman"/>
          <w:bCs/>
          <w:sz w:val="22"/>
          <w:szCs w:val="22"/>
        </w:rPr>
      </w:pPr>
      <w:r w:rsidRPr="00343F96">
        <w:rPr>
          <w:rFonts w:ascii="Times New Roman" w:hAnsi="Times New Roman"/>
          <w:bCs/>
          <w:sz w:val="22"/>
          <w:szCs w:val="22"/>
        </w:rPr>
        <w:t xml:space="preserve">Products: Completed </w:t>
      </w:r>
      <w:proofErr w:type="gramStart"/>
      <w:r w:rsidRPr="00343F96">
        <w:rPr>
          <w:rFonts w:ascii="Times New Roman" w:hAnsi="Times New Roman"/>
          <w:bCs/>
          <w:sz w:val="22"/>
          <w:szCs w:val="22"/>
        </w:rPr>
        <w:t>Operations;</w:t>
      </w:r>
      <w:proofErr w:type="gramEnd"/>
    </w:p>
    <w:p w14:paraId="3E22E69F" w14:textId="77777777" w:rsidR="005139C9" w:rsidRPr="00343F96" w:rsidRDefault="00EA55E3" w:rsidP="00EA55E3">
      <w:pPr>
        <w:spacing w:line="252" w:lineRule="auto"/>
        <w:ind w:left="3600" w:hanging="1440"/>
        <w:jc w:val="both"/>
        <w:rPr>
          <w:rFonts w:ascii="Times New Roman" w:hAnsi="Times New Roman"/>
          <w:bCs/>
          <w:sz w:val="22"/>
          <w:szCs w:val="22"/>
        </w:rPr>
      </w:pPr>
      <w:r w:rsidRPr="00343F96">
        <w:rPr>
          <w:rFonts w:ascii="Times New Roman" w:hAnsi="Times New Roman"/>
          <w:bCs/>
          <w:sz w:val="22"/>
          <w:szCs w:val="22"/>
        </w:rPr>
        <w:t>9.5.2.2.5</w:t>
      </w:r>
      <w:r w:rsidRPr="00343F96">
        <w:rPr>
          <w:rFonts w:ascii="Times New Roman" w:hAnsi="Times New Roman"/>
          <w:bCs/>
          <w:sz w:val="22"/>
          <w:szCs w:val="22"/>
        </w:rPr>
        <w:tab/>
      </w:r>
      <w:r w:rsidR="005139C9" w:rsidRPr="00343F96">
        <w:rPr>
          <w:rFonts w:ascii="Times New Roman" w:hAnsi="Times New Roman"/>
          <w:bCs/>
          <w:sz w:val="22"/>
          <w:szCs w:val="22"/>
        </w:rPr>
        <w:t xml:space="preserve">Fire Legal </w:t>
      </w:r>
      <w:proofErr w:type="gramStart"/>
      <w:r w:rsidR="005139C9" w:rsidRPr="00343F96">
        <w:rPr>
          <w:rFonts w:ascii="Times New Roman" w:hAnsi="Times New Roman"/>
          <w:bCs/>
          <w:sz w:val="22"/>
          <w:szCs w:val="22"/>
        </w:rPr>
        <w:t>Liability;</w:t>
      </w:r>
      <w:proofErr w:type="gramEnd"/>
    </w:p>
    <w:p w14:paraId="5BF64424" w14:textId="77777777" w:rsidR="005139C9" w:rsidRPr="00343F96" w:rsidRDefault="005139C9" w:rsidP="00B961A5">
      <w:pPr>
        <w:pStyle w:val="ListParagraph"/>
        <w:numPr>
          <w:ilvl w:val="3"/>
          <w:numId w:val="7"/>
        </w:numPr>
        <w:ind w:left="2160" w:hanging="990"/>
        <w:jc w:val="both"/>
        <w:rPr>
          <w:rFonts w:ascii="Times New Roman" w:hAnsi="Times New Roman"/>
          <w:bCs/>
          <w:sz w:val="22"/>
          <w:szCs w:val="22"/>
        </w:rPr>
      </w:pPr>
      <w:r w:rsidRPr="00343F96">
        <w:rPr>
          <w:rFonts w:ascii="Times New Roman" w:hAnsi="Times New Roman"/>
          <w:bCs/>
          <w:sz w:val="22"/>
          <w:szCs w:val="22"/>
        </w:rPr>
        <w:t>Policy coverage must be on an “occurrence” basis using CGL forms as approved by the Texas State Board of Insurance.</w:t>
      </w:r>
    </w:p>
    <w:p w14:paraId="11A105E1" w14:textId="77777777" w:rsidR="005139C9" w:rsidRPr="00343F96" w:rsidRDefault="005139C9" w:rsidP="005139C9">
      <w:pPr>
        <w:pStyle w:val="ListParagraph"/>
        <w:ind w:left="2790" w:firstLine="450"/>
        <w:jc w:val="both"/>
        <w:rPr>
          <w:rFonts w:ascii="Times New Roman" w:hAnsi="Times New Roman"/>
          <w:bCs/>
          <w:sz w:val="22"/>
          <w:szCs w:val="22"/>
        </w:rPr>
      </w:pPr>
    </w:p>
    <w:p w14:paraId="696B3252" w14:textId="77777777" w:rsidR="005139C9" w:rsidRPr="00343F96" w:rsidRDefault="005139C9" w:rsidP="00B961A5">
      <w:pPr>
        <w:pStyle w:val="ListParagraph"/>
        <w:numPr>
          <w:ilvl w:val="2"/>
          <w:numId w:val="7"/>
        </w:numPr>
        <w:ind w:left="1170" w:hanging="810"/>
        <w:jc w:val="both"/>
        <w:rPr>
          <w:rFonts w:ascii="Times New Roman" w:hAnsi="Times New Roman"/>
          <w:bCs/>
          <w:sz w:val="22"/>
          <w:szCs w:val="22"/>
        </w:rPr>
      </w:pPr>
      <w:r w:rsidRPr="00343F96">
        <w:rPr>
          <w:rFonts w:ascii="Times New Roman" w:hAnsi="Times New Roman"/>
          <w:bCs/>
          <w:sz w:val="22"/>
          <w:szCs w:val="22"/>
        </w:rPr>
        <w:t xml:space="preserve">Business Auto Liability: Coverage shall be provided for all owned </w:t>
      </w:r>
      <w:proofErr w:type="gramStart"/>
      <w:r w:rsidRPr="00343F96">
        <w:rPr>
          <w:rFonts w:ascii="Times New Roman" w:hAnsi="Times New Roman"/>
          <w:bCs/>
          <w:sz w:val="22"/>
          <w:szCs w:val="22"/>
        </w:rPr>
        <w:t>hired,</w:t>
      </w:r>
      <w:proofErr w:type="gramEnd"/>
      <w:r w:rsidRPr="00343F96">
        <w:rPr>
          <w:rFonts w:ascii="Times New Roman" w:hAnsi="Times New Roman"/>
          <w:bCs/>
          <w:sz w:val="22"/>
          <w:szCs w:val="22"/>
        </w:rPr>
        <w:t xml:space="preserve"> and non-owned vehicles.  Required Limit: $1,000,000 combined single limit each accident.</w:t>
      </w:r>
    </w:p>
    <w:p w14:paraId="50766CB9" w14:textId="77777777" w:rsidR="005139C9" w:rsidRPr="00343F96" w:rsidRDefault="005139C9" w:rsidP="005139C9">
      <w:pPr>
        <w:pStyle w:val="ListParagraph"/>
        <w:ind w:left="1440"/>
        <w:jc w:val="both"/>
        <w:rPr>
          <w:rFonts w:ascii="Times New Roman" w:hAnsi="Times New Roman"/>
          <w:bCs/>
          <w:sz w:val="22"/>
          <w:szCs w:val="22"/>
        </w:rPr>
      </w:pPr>
    </w:p>
    <w:p w14:paraId="6A35D57D" w14:textId="77777777" w:rsidR="005139C9" w:rsidRPr="00343F96" w:rsidRDefault="005139C9" w:rsidP="00B961A5">
      <w:pPr>
        <w:pStyle w:val="ListParagraph"/>
        <w:numPr>
          <w:ilvl w:val="2"/>
          <w:numId w:val="7"/>
        </w:numPr>
        <w:ind w:left="1170" w:hanging="810"/>
        <w:jc w:val="both"/>
        <w:rPr>
          <w:rFonts w:ascii="Times New Roman" w:hAnsi="Times New Roman"/>
          <w:bCs/>
          <w:sz w:val="22"/>
          <w:szCs w:val="22"/>
        </w:rPr>
      </w:pPr>
      <w:r w:rsidRPr="00343F96">
        <w:rPr>
          <w:rFonts w:ascii="Times New Roman" w:hAnsi="Times New Roman"/>
          <w:bCs/>
          <w:sz w:val="22"/>
          <w:szCs w:val="22"/>
        </w:rPr>
        <w:t>Professional Errors and Omissions liability:</w:t>
      </w:r>
    </w:p>
    <w:p w14:paraId="2E4C05E9" w14:textId="77777777" w:rsidR="005139C9" w:rsidRPr="00343F96" w:rsidRDefault="005139C9" w:rsidP="00B961A5">
      <w:pPr>
        <w:pStyle w:val="ListParagraph"/>
        <w:widowControl w:val="0"/>
        <w:numPr>
          <w:ilvl w:val="3"/>
          <w:numId w:val="8"/>
        </w:numPr>
        <w:ind w:firstLine="450"/>
        <w:jc w:val="both"/>
        <w:rPr>
          <w:rFonts w:ascii="Times New Roman" w:hAnsi="Times New Roman"/>
          <w:bCs/>
          <w:sz w:val="22"/>
          <w:szCs w:val="22"/>
        </w:rPr>
      </w:pPr>
      <w:r w:rsidRPr="00343F96">
        <w:rPr>
          <w:rFonts w:ascii="Times New Roman" w:hAnsi="Times New Roman"/>
          <w:bCs/>
          <w:sz w:val="22"/>
          <w:szCs w:val="22"/>
        </w:rPr>
        <w:t>Required Limits:</w:t>
      </w:r>
    </w:p>
    <w:p w14:paraId="358B8BE5" w14:textId="77777777" w:rsidR="005139C9" w:rsidRPr="00343F96" w:rsidRDefault="005139C9" w:rsidP="005139C9">
      <w:pPr>
        <w:spacing w:line="252" w:lineRule="auto"/>
        <w:ind w:left="2970" w:hanging="270"/>
        <w:contextualSpacing/>
        <w:jc w:val="both"/>
        <w:rPr>
          <w:rFonts w:ascii="Times New Roman" w:hAnsi="Times New Roman"/>
          <w:bCs/>
          <w:sz w:val="22"/>
          <w:szCs w:val="22"/>
        </w:rPr>
      </w:pPr>
      <w:r w:rsidRPr="00343F96">
        <w:rPr>
          <w:rFonts w:ascii="Times New Roman" w:hAnsi="Times New Roman"/>
          <w:bCs/>
          <w:sz w:val="22"/>
          <w:szCs w:val="22"/>
        </w:rPr>
        <w:t>$1,000,000 Each Claim</w:t>
      </w:r>
    </w:p>
    <w:p w14:paraId="45829846" w14:textId="77777777" w:rsidR="000512A7" w:rsidRPr="00343F96" w:rsidRDefault="005139C9" w:rsidP="00EA55E3">
      <w:pPr>
        <w:spacing w:after="160"/>
        <w:ind w:left="2970" w:hanging="270"/>
        <w:contextualSpacing/>
        <w:jc w:val="both"/>
        <w:rPr>
          <w:rFonts w:ascii="Times New Roman" w:hAnsi="Times New Roman"/>
          <w:color w:val="000000"/>
          <w:sz w:val="22"/>
          <w:szCs w:val="22"/>
        </w:rPr>
      </w:pPr>
      <w:r w:rsidRPr="00343F96">
        <w:rPr>
          <w:rFonts w:ascii="Times New Roman" w:hAnsi="Times New Roman"/>
          <w:bCs/>
          <w:sz w:val="22"/>
          <w:szCs w:val="22"/>
        </w:rPr>
        <w:t>$1,000,000 Annual Aggregate</w:t>
      </w:r>
      <w:r w:rsidR="000512A7" w:rsidRPr="00343F96">
        <w:rPr>
          <w:rFonts w:ascii="Times New Roman" w:hAnsi="Times New Roman"/>
          <w:color w:val="000000"/>
          <w:sz w:val="22"/>
          <w:szCs w:val="22"/>
        </w:rPr>
        <w:t xml:space="preserve"> </w:t>
      </w:r>
    </w:p>
    <w:bookmarkEnd w:id="7"/>
    <w:p w14:paraId="3E18853B" w14:textId="74F067B2" w:rsidR="0019244E" w:rsidRPr="00343F96" w:rsidRDefault="0019244E" w:rsidP="00B961A5">
      <w:pPr>
        <w:pStyle w:val="ListParagraph"/>
        <w:numPr>
          <w:ilvl w:val="1"/>
          <w:numId w:val="8"/>
        </w:numPr>
        <w:ind w:left="630" w:right="-90" w:hanging="630"/>
        <w:jc w:val="both"/>
        <w:rPr>
          <w:rFonts w:ascii="Times New Roman" w:hAnsi="Times New Roman"/>
          <w:bCs/>
          <w:sz w:val="22"/>
          <w:szCs w:val="22"/>
        </w:rPr>
      </w:pPr>
      <w:r w:rsidRPr="00343F96">
        <w:rPr>
          <w:rFonts w:ascii="Times New Roman" w:hAnsi="Times New Roman"/>
          <w:b/>
          <w:sz w:val="22"/>
          <w:szCs w:val="22"/>
        </w:rPr>
        <w:t xml:space="preserve">Conflict of Interest. </w:t>
      </w:r>
      <w:r w:rsidRPr="00343F96">
        <w:rPr>
          <w:rFonts w:ascii="Times New Roman" w:hAnsi="Times New Roman"/>
          <w:bCs/>
          <w:sz w:val="22"/>
          <w:szCs w:val="22"/>
        </w:rPr>
        <w:t xml:space="preserve">During the term of this </w:t>
      </w:r>
      <w:r w:rsidR="0007193F" w:rsidRPr="00343F96">
        <w:rPr>
          <w:rFonts w:ascii="Times New Roman" w:hAnsi="Times New Roman"/>
          <w:bCs/>
          <w:sz w:val="22"/>
          <w:szCs w:val="22"/>
        </w:rPr>
        <w:t>Agreement</w:t>
      </w:r>
      <w:r w:rsidRPr="00343F96">
        <w:rPr>
          <w:rFonts w:ascii="Times New Roman" w:hAnsi="Times New Roman"/>
          <w:bCs/>
          <w:sz w:val="22"/>
          <w:szCs w:val="22"/>
        </w:rPr>
        <w:t>, and all extensions hereto and for a period of one (1) year thereafter, neither party, shall, without the prior written consent of the other, directly or indirectly, whether for its own account or with any other persons or entity whatsoever, employ, solicit to employ or endeavor to entice away any person who is employed by the other party.</w:t>
      </w:r>
    </w:p>
    <w:p w14:paraId="4DBBED11" w14:textId="77777777" w:rsidR="00397BA7" w:rsidRPr="00343F96" w:rsidRDefault="00397BA7" w:rsidP="00397BA7">
      <w:pPr>
        <w:pStyle w:val="ListParagraph"/>
        <w:ind w:left="360" w:right="-90"/>
        <w:jc w:val="both"/>
        <w:rPr>
          <w:rFonts w:ascii="Times New Roman" w:hAnsi="Times New Roman"/>
          <w:bCs/>
          <w:sz w:val="22"/>
          <w:szCs w:val="22"/>
        </w:rPr>
      </w:pPr>
    </w:p>
    <w:p w14:paraId="3D828DB4" w14:textId="77777777" w:rsidR="00C80ACF" w:rsidRPr="00343F96" w:rsidRDefault="006C0CBD" w:rsidP="00B961A5">
      <w:pPr>
        <w:pStyle w:val="ListParagraph"/>
        <w:numPr>
          <w:ilvl w:val="1"/>
          <w:numId w:val="8"/>
        </w:numPr>
        <w:spacing w:after="220"/>
        <w:jc w:val="both"/>
        <w:rPr>
          <w:rFonts w:ascii="Times New Roman" w:hAnsi="Times New Roman"/>
          <w:sz w:val="22"/>
          <w:szCs w:val="22"/>
        </w:rPr>
      </w:pPr>
      <w:r w:rsidRPr="00343F96">
        <w:rPr>
          <w:rFonts w:ascii="Times New Roman" w:hAnsi="Times New Roman"/>
          <w:b/>
          <w:bCs/>
          <w:sz w:val="22"/>
          <w:szCs w:val="22"/>
        </w:rPr>
        <w:t>Force Majeure.</w:t>
      </w:r>
      <w:r w:rsidRPr="00343F96">
        <w:rPr>
          <w:rFonts w:ascii="Times New Roman" w:hAnsi="Times New Roman"/>
          <w:sz w:val="22"/>
          <w:szCs w:val="22"/>
        </w:rPr>
        <w:t xml:space="preserve"> </w:t>
      </w:r>
      <w:r w:rsidR="0007193F" w:rsidRPr="00343F96">
        <w:rPr>
          <w:rFonts w:ascii="Times New Roman" w:hAnsi="Times New Roman"/>
          <w:sz w:val="22"/>
          <w:szCs w:val="22"/>
        </w:rPr>
        <w:t xml:space="preserve"> It is expressly understood and agreed by both parties to this Agreement that, if the performance of any provision of this Agreement is delayed by force majeure, defined as reason of war, civil commotion, act of God, governmental restriction, regulation or interference, fire, explosion, hurricane, flood, failure of transportation, court injunction, or any circumstances which are reasonably beyond the control of the party obligated or permitted under the terms of this Agreement to do or perform the same, regardless of whether any such circumstance is similar to any of those enumerated herein, the party so obligated or permitted shall be excused from doing or performing the same during such period of delay, so that the period of time applicable to such requirement shall be extended for a period of time equal to the period of time such party was delayed.  Each party must inform the other in writing within a reasonable time of the existence of such force majeure.  </w:t>
      </w:r>
    </w:p>
    <w:p w14:paraId="5482F4C7" w14:textId="77777777" w:rsidR="00B10B0E" w:rsidRPr="00343F96" w:rsidRDefault="00B10B0E" w:rsidP="00B961A5">
      <w:pPr>
        <w:pStyle w:val="BodyTextIndent3"/>
        <w:numPr>
          <w:ilvl w:val="1"/>
          <w:numId w:val="8"/>
        </w:numPr>
        <w:spacing w:after="220" w:line="240" w:lineRule="auto"/>
        <w:jc w:val="both"/>
        <w:rPr>
          <w:color w:val="auto"/>
          <w:sz w:val="22"/>
          <w:szCs w:val="22"/>
        </w:rPr>
      </w:pPr>
      <w:r w:rsidRPr="00343F96">
        <w:rPr>
          <w:b/>
          <w:bCs/>
          <w:color w:val="auto"/>
          <w:sz w:val="22"/>
          <w:szCs w:val="22"/>
        </w:rPr>
        <w:t>Ability to Perform.</w:t>
      </w:r>
      <w:r w:rsidR="00097AD7" w:rsidRPr="00343F96">
        <w:rPr>
          <w:b/>
          <w:color w:val="auto"/>
          <w:sz w:val="22"/>
          <w:szCs w:val="22"/>
        </w:rPr>
        <w:t xml:space="preserve"> </w:t>
      </w:r>
      <w:r w:rsidR="009946CA" w:rsidRPr="00343F96">
        <w:rPr>
          <w:color w:val="auto"/>
          <w:sz w:val="22"/>
          <w:szCs w:val="22"/>
        </w:rPr>
        <w:t>Contractor</w:t>
      </w:r>
      <w:r w:rsidRPr="00343F96">
        <w:rPr>
          <w:color w:val="auto"/>
          <w:sz w:val="22"/>
          <w:szCs w:val="22"/>
        </w:rPr>
        <w:t xml:space="preserve"> agrees promptly to inform </w:t>
      </w:r>
      <w:r w:rsidR="00F4622E" w:rsidRPr="00343F96">
        <w:rPr>
          <w:color w:val="auto"/>
          <w:sz w:val="22"/>
          <w:szCs w:val="22"/>
        </w:rPr>
        <w:t>NCTCOG</w:t>
      </w:r>
      <w:r w:rsidRPr="00343F96">
        <w:rPr>
          <w:color w:val="auto"/>
          <w:sz w:val="22"/>
          <w:szCs w:val="22"/>
        </w:rPr>
        <w:t xml:space="preserve"> of any event or change in circumstances which may reasonably be expected to negatively affect the </w:t>
      </w:r>
      <w:r w:rsidR="009946CA" w:rsidRPr="00343F96">
        <w:rPr>
          <w:color w:val="auto"/>
          <w:sz w:val="22"/>
          <w:szCs w:val="22"/>
        </w:rPr>
        <w:t>Contractor</w:t>
      </w:r>
      <w:r w:rsidRPr="00343F96">
        <w:rPr>
          <w:color w:val="auto"/>
          <w:sz w:val="22"/>
          <w:szCs w:val="22"/>
        </w:rPr>
        <w:t>’s ability to perform its obligations under this Agreement in the manner contemplated by the parties.</w:t>
      </w:r>
    </w:p>
    <w:p w14:paraId="3EF54D96" w14:textId="77777777" w:rsidR="00C80ACF" w:rsidRPr="00343F96" w:rsidRDefault="00BF4FE9" w:rsidP="00B961A5">
      <w:pPr>
        <w:pStyle w:val="BodyTextIndent3"/>
        <w:numPr>
          <w:ilvl w:val="1"/>
          <w:numId w:val="8"/>
        </w:numPr>
        <w:spacing w:after="220" w:line="240" w:lineRule="auto"/>
        <w:jc w:val="both"/>
        <w:rPr>
          <w:color w:val="auto"/>
          <w:sz w:val="22"/>
          <w:szCs w:val="22"/>
        </w:rPr>
      </w:pPr>
      <w:r w:rsidRPr="00343F96">
        <w:rPr>
          <w:b/>
          <w:bCs/>
          <w:color w:val="auto"/>
          <w:sz w:val="22"/>
          <w:szCs w:val="22"/>
        </w:rPr>
        <w:t>Availability of Funding.</w:t>
      </w:r>
      <w:r w:rsidRPr="00343F96">
        <w:rPr>
          <w:color w:val="auto"/>
          <w:sz w:val="22"/>
          <w:szCs w:val="22"/>
        </w:rPr>
        <w:t xml:space="preserve"> This Agreement and all claims, suits, or obligations arising under or related to this Agreement are subject to and limited by the </w:t>
      </w:r>
      <w:r w:rsidR="00573EC3" w:rsidRPr="00343F96">
        <w:rPr>
          <w:color w:val="auto"/>
          <w:sz w:val="22"/>
          <w:szCs w:val="22"/>
        </w:rPr>
        <w:t>receipt</w:t>
      </w:r>
      <w:r w:rsidRPr="00343F96">
        <w:rPr>
          <w:color w:val="auto"/>
          <w:sz w:val="22"/>
          <w:szCs w:val="22"/>
        </w:rPr>
        <w:t xml:space="preserve"> and availability of funds which are received from the </w:t>
      </w:r>
      <w:r w:rsidR="00372781" w:rsidRPr="00343F96">
        <w:rPr>
          <w:color w:val="auto"/>
          <w:sz w:val="22"/>
          <w:szCs w:val="22"/>
        </w:rPr>
        <w:t>Participating Entities</w:t>
      </w:r>
      <w:r w:rsidRPr="00343F96">
        <w:rPr>
          <w:color w:val="auto"/>
          <w:sz w:val="22"/>
          <w:szCs w:val="22"/>
        </w:rPr>
        <w:t xml:space="preserve"> by NCTCOG dedicated for the purposes of this Agreement.</w:t>
      </w:r>
    </w:p>
    <w:p w14:paraId="63AE3E6B" w14:textId="77777777" w:rsidR="00C80ACF" w:rsidRPr="00343F96" w:rsidRDefault="006C0CBD" w:rsidP="00B961A5">
      <w:pPr>
        <w:pStyle w:val="BodyTextIndent3"/>
        <w:numPr>
          <w:ilvl w:val="1"/>
          <w:numId w:val="8"/>
        </w:numPr>
        <w:spacing w:after="220" w:line="240" w:lineRule="auto"/>
        <w:jc w:val="both"/>
        <w:rPr>
          <w:color w:val="auto"/>
          <w:sz w:val="22"/>
          <w:szCs w:val="22"/>
        </w:rPr>
      </w:pPr>
      <w:r w:rsidRPr="00343F96">
        <w:rPr>
          <w:b/>
          <w:color w:val="auto"/>
          <w:sz w:val="22"/>
          <w:szCs w:val="22"/>
        </w:rPr>
        <w:t>Governing Law.</w:t>
      </w:r>
      <w:r w:rsidRPr="00343F96">
        <w:rPr>
          <w:color w:val="auto"/>
          <w:sz w:val="22"/>
          <w:szCs w:val="22"/>
        </w:rPr>
        <w:t xml:space="preserve"> This Agreement will be governed by and construed in accordance with the laws of the State of </w:t>
      </w:r>
      <w:r w:rsidR="004E595A" w:rsidRPr="00343F96">
        <w:rPr>
          <w:color w:val="auto"/>
          <w:sz w:val="22"/>
          <w:szCs w:val="22"/>
        </w:rPr>
        <w:t>Texas</w:t>
      </w:r>
      <w:r w:rsidRPr="00343F96">
        <w:rPr>
          <w:color w:val="auto"/>
          <w:sz w:val="22"/>
          <w:szCs w:val="22"/>
        </w:rPr>
        <w:t>, United States of America.</w:t>
      </w:r>
      <w:r w:rsidR="00E62993" w:rsidRPr="00343F96">
        <w:rPr>
          <w:color w:val="auto"/>
          <w:sz w:val="22"/>
          <w:szCs w:val="22"/>
        </w:rPr>
        <w:t xml:space="preserve">  The mandatory and exclusive venue for the adjudication or resolution of any dispute arising out of this Agreement shall be in Tarrant County, Texas.</w:t>
      </w:r>
      <w:r w:rsidR="00E82630" w:rsidRPr="00343F96">
        <w:rPr>
          <w:color w:val="auto"/>
          <w:sz w:val="22"/>
          <w:szCs w:val="22"/>
        </w:rPr>
        <w:t xml:space="preserve"> </w:t>
      </w:r>
    </w:p>
    <w:p w14:paraId="2E9D814A" w14:textId="77777777" w:rsidR="00C80ACF" w:rsidRPr="00343F96" w:rsidRDefault="00E82630" w:rsidP="00B961A5">
      <w:pPr>
        <w:pStyle w:val="BodyTextIndent3"/>
        <w:numPr>
          <w:ilvl w:val="1"/>
          <w:numId w:val="8"/>
        </w:numPr>
        <w:spacing w:after="220" w:line="240" w:lineRule="auto"/>
        <w:jc w:val="both"/>
        <w:rPr>
          <w:color w:val="auto"/>
          <w:sz w:val="22"/>
          <w:szCs w:val="22"/>
        </w:rPr>
      </w:pPr>
      <w:r w:rsidRPr="00343F96">
        <w:rPr>
          <w:b/>
          <w:color w:val="auto"/>
          <w:sz w:val="22"/>
          <w:szCs w:val="22"/>
        </w:rPr>
        <w:t>Waiver.</w:t>
      </w:r>
      <w:r w:rsidRPr="00343F96">
        <w:rPr>
          <w:color w:val="auto"/>
          <w:sz w:val="22"/>
          <w:szCs w:val="22"/>
        </w:rPr>
        <w:t xml:space="preserve"> </w:t>
      </w:r>
      <w:r w:rsidR="002575B5" w:rsidRPr="00343F96">
        <w:rPr>
          <w:color w:val="auto"/>
          <w:sz w:val="22"/>
          <w:szCs w:val="22"/>
        </w:rPr>
        <w:t xml:space="preserve">Failure by either party to insist on strict adherence to any one or more of the terms or conditions of this Agreement, or on one or more occasions, will not be construed as a waiver, nor deprive that party of the right to require strict compliance with the same thereafter. </w:t>
      </w:r>
    </w:p>
    <w:p w14:paraId="6B75B55E" w14:textId="77777777" w:rsidR="00C80ACF" w:rsidRPr="00343F96" w:rsidRDefault="00E82630" w:rsidP="00B961A5">
      <w:pPr>
        <w:pStyle w:val="BodyTextIndent3"/>
        <w:numPr>
          <w:ilvl w:val="1"/>
          <w:numId w:val="8"/>
        </w:numPr>
        <w:spacing w:after="220" w:line="240" w:lineRule="auto"/>
        <w:jc w:val="both"/>
        <w:rPr>
          <w:color w:val="auto"/>
          <w:sz w:val="22"/>
          <w:szCs w:val="22"/>
        </w:rPr>
      </w:pPr>
      <w:r w:rsidRPr="00343F96">
        <w:rPr>
          <w:b/>
          <w:color w:val="auto"/>
          <w:sz w:val="22"/>
          <w:szCs w:val="22"/>
        </w:rPr>
        <w:t>Entire Agreement.</w:t>
      </w:r>
      <w:r w:rsidRPr="00343F96">
        <w:rPr>
          <w:color w:val="auto"/>
          <w:sz w:val="22"/>
          <w:szCs w:val="22"/>
        </w:rPr>
        <w:t xml:space="preserve"> </w:t>
      </w:r>
      <w:r w:rsidRPr="00343F96">
        <w:rPr>
          <w:sz w:val="22"/>
          <w:szCs w:val="22"/>
        </w:rPr>
        <w:t xml:space="preserve">This Agreement </w:t>
      </w:r>
      <w:r w:rsidR="007E2526" w:rsidRPr="00343F96">
        <w:rPr>
          <w:sz w:val="22"/>
          <w:szCs w:val="22"/>
        </w:rPr>
        <w:t xml:space="preserve">and any attachments/addendums, as provided herein, constitutes </w:t>
      </w:r>
      <w:r w:rsidRPr="00343F96">
        <w:rPr>
          <w:sz w:val="22"/>
          <w:szCs w:val="22"/>
        </w:rPr>
        <w:t xml:space="preserve">the entire agreement of the parties and supersedes all other agreements, discussions, representations or understandings between the parties with respect to the subject matter hereof. No amendments hereto, or waivers or releases of obligations hereunder, shall be effective unless agreed to in writing by the parties hereto. </w:t>
      </w:r>
    </w:p>
    <w:p w14:paraId="1DBBCDEA" w14:textId="77777777" w:rsidR="00C80ACF" w:rsidRPr="00343F96" w:rsidRDefault="00E82630" w:rsidP="00B961A5">
      <w:pPr>
        <w:pStyle w:val="BodyTextIndent3"/>
        <w:numPr>
          <w:ilvl w:val="1"/>
          <w:numId w:val="8"/>
        </w:numPr>
        <w:spacing w:after="220" w:line="240" w:lineRule="auto"/>
        <w:jc w:val="both"/>
        <w:rPr>
          <w:color w:val="auto"/>
          <w:sz w:val="22"/>
          <w:szCs w:val="22"/>
        </w:rPr>
      </w:pPr>
      <w:r w:rsidRPr="00343F96">
        <w:rPr>
          <w:b/>
          <w:color w:val="auto"/>
          <w:sz w:val="22"/>
          <w:szCs w:val="22"/>
        </w:rPr>
        <w:lastRenderedPageBreak/>
        <w:t>Assignment.</w:t>
      </w:r>
      <w:r w:rsidRPr="00343F96">
        <w:rPr>
          <w:color w:val="auto"/>
          <w:sz w:val="22"/>
          <w:szCs w:val="22"/>
        </w:rPr>
        <w:t xml:space="preserve"> </w:t>
      </w:r>
      <w:r w:rsidRPr="00343F96">
        <w:rPr>
          <w:sz w:val="22"/>
          <w:szCs w:val="22"/>
        </w:rPr>
        <w:t>This Agreement may not be assigned by either Party without the prior written consent of the other Party.</w:t>
      </w:r>
    </w:p>
    <w:p w14:paraId="48D739BD" w14:textId="77777777" w:rsidR="00C80ACF" w:rsidRPr="00343F96" w:rsidRDefault="00E82630" w:rsidP="00B961A5">
      <w:pPr>
        <w:pStyle w:val="BodyTextIndent3"/>
        <w:numPr>
          <w:ilvl w:val="1"/>
          <w:numId w:val="8"/>
        </w:numPr>
        <w:spacing w:after="220" w:line="240" w:lineRule="auto"/>
        <w:jc w:val="both"/>
        <w:rPr>
          <w:color w:val="auto"/>
          <w:sz w:val="22"/>
          <w:szCs w:val="22"/>
        </w:rPr>
      </w:pPr>
      <w:r w:rsidRPr="00343F96">
        <w:rPr>
          <w:b/>
          <w:color w:val="auto"/>
          <w:sz w:val="22"/>
          <w:szCs w:val="22"/>
        </w:rPr>
        <w:t>Severability.</w:t>
      </w:r>
      <w:r w:rsidRPr="00343F96">
        <w:rPr>
          <w:color w:val="auto"/>
          <w:sz w:val="22"/>
          <w:szCs w:val="22"/>
        </w:rPr>
        <w:t xml:space="preserve"> </w:t>
      </w:r>
      <w:r w:rsidRPr="00343F96">
        <w:rPr>
          <w:sz w:val="22"/>
          <w:szCs w:val="22"/>
        </w:rPr>
        <w:t>In the event any one or more of the provisions contained in this Agreement shall for any reason be held to be invalid, illegal, or unenforceable in any respect, such invalidity, illegality, or unenforceability shall not affect any other provision(s) hereof, and this Agreement shall be revised so as to cure such invalid, illegal, or unenforceable provision(s) to carry out as near as possible the original intent</w:t>
      </w:r>
      <w:r w:rsidR="00C559E2" w:rsidRPr="00343F96">
        <w:rPr>
          <w:strike/>
          <w:sz w:val="22"/>
          <w:szCs w:val="22"/>
        </w:rPr>
        <w:t>s</w:t>
      </w:r>
      <w:r w:rsidRPr="00343F96">
        <w:rPr>
          <w:sz w:val="22"/>
          <w:szCs w:val="22"/>
        </w:rPr>
        <w:t xml:space="preserve"> of the Parties.</w:t>
      </w:r>
    </w:p>
    <w:p w14:paraId="03CED630" w14:textId="77777777" w:rsidR="00C80ACF" w:rsidRPr="00343F96" w:rsidRDefault="00E82630" w:rsidP="00B961A5">
      <w:pPr>
        <w:pStyle w:val="BodyTextIndent3"/>
        <w:numPr>
          <w:ilvl w:val="1"/>
          <w:numId w:val="8"/>
        </w:numPr>
        <w:spacing w:after="220" w:line="240" w:lineRule="auto"/>
        <w:jc w:val="both"/>
        <w:rPr>
          <w:color w:val="auto"/>
          <w:sz w:val="22"/>
          <w:szCs w:val="22"/>
        </w:rPr>
      </w:pPr>
      <w:r w:rsidRPr="00343F96">
        <w:rPr>
          <w:b/>
          <w:color w:val="auto"/>
          <w:sz w:val="22"/>
          <w:szCs w:val="22"/>
        </w:rPr>
        <w:t>Amendments.</w:t>
      </w:r>
      <w:r w:rsidRPr="00343F96">
        <w:rPr>
          <w:color w:val="auto"/>
          <w:sz w:val="22"/>
          <w:szCs w:val="22"/>
        </w:rPr>
        <w:t xml:space="preserve"> </w:t>
      </w:r>
      <w:r w:rsidRPr="00343F96">
        <w:rPr>
          <w:sz w:val="22"/>
          <w:szCs w:val="22"/>
        </w:rPr>
        <w:t>This Agreement may be amended only by a written amendment executed by both Parties, except that any alterations, additions, or deletions to the terms of this Agreement</w:t>
      </w:r>
      <w:r w:rsidR="007A69C3" w:rsidRPr="00343F96">
        <w:rPr>
          <w:sz w:val="22"/>
          <w:szCs w:val="22"/>
        </w:rPr>
        <w:t>,</w:t>
      </w:r>
      <w:r w:rsidRPr="00343F96">
        <w:rPr>
          <w:sz w:val="22"/>
          <w:szCs w:val="22"/>
        </w:rPr>
        <w:t xml:space="preserve"> which are required by changes in Federal and State law or regulations or required by the funding source</w:t>
      </w:r>
      <w:r w:rsidR="007A69C3" w:rsidRPr="00343F96">
        <w:rPr>
          <w:sz w:val="22"/>
          <w:szCs w:val="22"/>
        </w:rPr>
        <w:t>,</w:t>
      </w:r>
      <w:r w:rsidRPr="00343F96">
        <w:rPr>
          <w:sz w:val="22"/>
          <w:szCs w:val="22"/>
        </w:rPr>
        <w:t xml:space="preserve"> are automatically incorporated into this Agreement without written amendment hereto and shall become effective on the date designated by such law or regulation.</w:t>
      </w:r>
    </w:p>
    <w:p w14:paraId="30FBB0B4" w14:textId="77777777" w:rsidR="00C80ACF" w:rsidRPr="00343F96" w:rsidRDefault="00E82630" w:rsidP="00B961A5">
      <w:pPr>
        <w:pStyle w:val="BodyTextIndent3"/>
        <w:numPr>
          <w:ilvl w:val="1"/>
          <w:numId w:val="8"/>
        </w:numPr>
        <w:spacing w:after="220" w:line="240" w:lineRule="auto"/>
        <w:jc w:val="both"/>
        <w:rPr>
          <w:color w:val="auto"/>
          <w:sz w:val="22"/>
          <w:szCs w:val="22"/>
        </w:rPr>
      </w:pPr>
      <w:r w:rsidRPr="00343F96">
        <w:rPr>
          <w:b/>
          <w:color w:val="auto"/>
          <w:sz w:val="22"/>
          <w:szCs w:val="22"/>
        </w:rPr>
        <w:t>Dispute Resolution.</w:t>
      </w:r>
      <w:r w:rsidRPr="00343F96">
        <w:rPr>
          <w:color w:val="auto"/>
          <w:sz w:val="22"/>
          <w:szCs w:val="22"/>
        </w:rPr>
        <w:t xml:space="preserve"> The parties to this Agreement agree to the extent possible and not in contravention of any applicable State or Federal law or procedure established for dispute resolution, to attempt to resolve any dispute between them regarding this Agreement informally through voluntary mediation, arbitration or any other local dispute mediation process, including but not limited to dispute resolution policies of NCTCOG, before resorting to litigation.</w:t>
      </w:r>
    </w:p>
    <w:p w14:paraId="42B6A4E2" w14:textId="77777777" w:rsidR="00C80ACF" w:rsidRPr="00343F96" w:rsidRDefault="002745E7" w:rsidP="00B961A5">
      <w:pPr>
        <w:pStyle w:val="BodyTextIndent3"/>
        <w:numPr>
          <w:ilvl w:val="1"/>
          <w:numId w:val="8"/>
        </w:numPr>
        <w:spacing w:after="220" w:line="240" w:lineRule="auto"/>
        <w:jc w:val="both"/>
        <w:rPr>
          <w:color w:val="auto"/>
          <w:sz w:val="22"/>
          <w:szCs w:val="22"/>
        </w:rPr>
      </w:pPr>
      <w:r w:rsidRPr="00343F96">
        <w:rPr>
          <w:b/>
          <w:color w:val="auto"/>
          <w:sz w:val="22"/>
          <w:szCs w:val="22"/>
        </w:rPr>
        <w:t>Publicity.</w:t>
      </w:r>
      <w:r w:rsidRPr="00343F96">
        <w:rPr>
          <w:color w:val="auto"/>
          <w:sz w:val="22"/>
          <w:szCs w:val="22"/>
        </w:rPr>
        <w:t xml:space="preserve"> Contractor shall not issue any press release or make any statement to the media with respect to this </w:t>
      </w:r>
      <w:r w:rsidR="0007193F" w:rsidRPr="00343F96">
        <w:rPr>
          <w:color w:val="auto"/>
          <w:sz w:val="22"/>
          <w:szCs w:val="22"/>
        </w:rPr>
        <w:t xml:space="preserve">Agreement </w:t>
      </w:r>
      <w:r w:rsidRPr="00343F96">
        <w:rPr>
          <w:color w:val="auto"/>
          <w:sz w:val="22"/>
          <w:szCs w:val="22"/>
        </w:rPr>
        <w:t>or the services provided hereunder without the prior written consent of NCTCOG.</w:t>
      </w:r>
    </w:p>
    <w:p w14:paraId="543FA5F9" w14:textId="5E19D34D" w:rsidR="00CE0139" w:rsidRPr="00343F96" w:rsidRDefault="000E7AF2" w:rsidP="00B961A5">
      <w:pPr>
        <w:pStyle w:val="BodyTextIndent3"/>
        <w:numPr>
          <w:ilvl w:val="1"/>
          <w:numId w:val="8"/>
        </w:numPr>
        <w:spacing w:after="220" w:line="240" w:lineRule="auto"/>
        <w:jc w:val="both"/>
        <w:rPr>
          <w:color w:val="auto"/>
          <w:sz w:val="22"/>
          <w:szCs w:val="22"/>
        </w:rPr>
      </w:pPr>
      <w:r w:rsidRPr="00343F96">
        <w:rPr>
          <w:b/>
          <w:color w:val="auto"/>
          <w:sz w:val="22"/>
          <w:szCs w:val="22"/>
        </w:rPr>
        <w:t>Survival.</w:t>
      </w:r>
      <w:r w:rsidRPr="00343F96">
        <w:rPr>
          <w:color w:val="auto"/>
          <w:sz w:val="22"/>
          <w:szCs w:val="22"/>
        </w:rPr>
        <w:t xml:space="preserve"> Rights and obligations under this </w:t>
      </w:r>
      <w:r w:rsidR="0007193F" w:rsidRPr="00343F96">
        <w:rPr>
          <w:color w:val="auto"/>
          <w:sz w:val="22"/>
          <w:szCs w:val="22"/>
        </w:rPr>
        <w:t xml:space="preserve">Agreement </w:t>
      </w:r>
      <w:r w:rsidRPr="00343F96">
        <w:rPr>
          <w:color w:val="auto"/>
          <w:sz w:val="22"/>
          <w:szCs w:val="22"/>
        </w:rPr>
        <w:t xml:space="preserve">which by their nature should survive will remain in effect after termination or expiration hereof. </w:t>
      </w:r>
    </w:p>
    <w:p w14:paraId="2A313F76" w14:textId="77777777" w:rsidR="002101B1" w:rsidRPr="00343F96" w:rsidRDefault="002101B1" w:rsidP="002101B1">
      <w:pPr>
        <w:keepNext/>
        <w:jc w:val="center"/>
        <w:rPr>
          <w:rFonts w:ascii="Times New Roman" w:hAnsi="Times New Roman"/>
          <w:b/>
          <w:sz w:val="22"/>
          <w:szCs w:val="22"/>
        </w:rPr>
      </w:pPr>
      <w:r w:rsidRPr="00343F96">
        <w:rPr>
          <w:rFonts w:ascii="Times New Roman" w:hAnsi="Times New Roman"/>
          <w:b/>
          <w:sz w:val="22"/>
          <w:szCs w:val="22"/>
        </w:rPr>
        <w:t>ARTICLE X</w:t>
      </w:r>
    </w:p>
    <w:p w14:paraId="760AE50F" w14:textId="4D449B73" w:rsidR="002101B1" w:rsidRPr="00343F96" w:rsidRDefault="002101B1" w:rsidP="00A167B2">
      <w:pPr>
        <w:jc w:val="center"/>
        <w:rPr>
          <w:rFonts w:ascii="Times New Roman" w:hAnsi="Times New Roman"/>
          <w:b/>
          <w:sz w:val="22"/>
          <w:szCs w:val="22"/>
        </w:rPr>
      </w:pPr>
      <w:r w:rsidRPr="00343F96">
        <w:rPr>
          <w:rFonts w:ascii="Times New Roman" w:hAnsi="Times New Roman"/>
          <w:b/>
          <w:sz w:val="22"/>
          <w:szCs w:val="22"/>
        </w:rPr>
        <w:t>ADDITIONAL REQUIREMENTS</w:t>
      </w:r>
    </w:p>
    <w:p w14:paraId="1B02657D" w14:textId="6EFA49EE" w:rsidR="002101B1" w:rsidRPr="00343F96" w:rsidRDefault="002101B1" w:rsidP="002101B1">
      <w:pPr>
        <w:ind w:left="630" w:hanging="630"/>
        <w:jc w:val="both"/>
        <w:rPr>
          <w:rFonts w:ascii="Times New Roman" w:hAnsi="Times New Roman"/>
          <w:sz w:val="22"/>
          <w:szCs w:val="22"/>
        </w:rPr>
      </w:pPr>
      <w:r w:rsidRPr="00343F96">
        <w:rPr>
          <w:rFonts w:ascii="Times New Roman" w:hAnsi="Times New Roman"/>
          <w:sz w:val="22"/>
          <w:szCs w:val="22"/>
        </w:rPr>
        <w:t>10.1</w:t>
      </w:r>
      <w:r w:rsidR="00B93BF0">
        <w:rPr>
          <w:rFonts w:ascii="Times New Roman" w:hAnsi="Times New Roman"/>
          <w:sz w:val="22"/>
          <w:szCs w:val="22"/>
        </w:rPr>
        <w:tab/>
      </w:r>
      <w:r w:rsidRPr="00343F96" w:rsidDel="008F59E6">
        <w:rPr>
          <w:rFonts w:ascii="Times New Roman" w:hAnsi="Times New Roman"/>
          <w:b/>
          <w:bCs/>
          <w:sz w:val="22"/>
          <w:szCs w:val="22"/>
        </w:rPr>
        <w:t>Equal Employment Opportunity</w:t>
      </w:r>
      <w:r w:rsidRPr="00343F96" w:rsidDel="008F59E6">
        <w:rPr>
          <w:rFonts w:ascii="Times New Roman" w:hAnsi="Times New Roman"/>
          <w:sz w:val="22"/>
          <w:szCs w:val="22"/>
        </w:rPr>
        <w:t>.</w:t>
      </w:r>
      <w:r w:rsidRPr="00343F96">
        <w:rPr>
          <w:rFonts w:ascii="Times New Roman" w:hAnsi="Times New Roman"/>
          <w:sz w:val="22"/>
          <w:szCs w:val="22"/>
        </w:rPr>
        <w:t xml:space="preserve"> Contractor</w:t>
      </w:r>
      <w:r w:rsidRPr="00343F96" w:rsidDel="008F59E6">
        <w:rPr>
          <w:rFonts w:ascii="Times New Roman" w:hAnsi="Times New Roman"/>
          <w:sz w:val="22"/>
          <w:szCs w:val="22"/>
        </w:rPr>
        <w:t xml:space="preserve"> shall not discriminate against any employee or applicant for employment because of race, religion, color, sex, sexual orientation, gender identity, or national origin. </w:t>
      </w:r>
      <w:r w:rsidRPr="00343F96">
        <w:rPr>
          <w:rFonts w:ascii="Times New Roman" w:hAnsi="Times New Roman"/>
          <w:sz w:val="22"/>
          <w:szCs w:val="22"/>
        </w:rPr>
        <w:t>Contractor</w:t>
      </w:r>
      <w:r w:rsidRPr="00343F96" w:rsidDel="008F59E6">
        <w:rPr>
          <w:rFonts w:ascii="Times New Roman" w:hAnsi="Times New Roman"/>
          <w:sz w:val="22"/>
          <w:szCs w:val="22"/>
        </w:rPr>
        <w:t xml:space="preserve"> shall take affirmative actions to ensure that applicants are employed, and that employees are treated,</w:t>
      </w:r>
      <w:r w:rsidRPr="00343F96">
        <w:rPr>
          <w:rFonts w:ascii="Times New Roman" w:hAnsi="Times New Roman"/>
          <w:sz w:val="22"/>
          <w:szCs w:val="22"/>
        </w:rPr>
        <w:t xml:space="preserve"> </w:t>
      </w:r>
      <w:r w:rsidRPr="00343F96" w:rsidDel="008F59E6">
        <w:rPr>
          <w:rFonts w:ascii="Times New Roman" w:hAnsi="Times New Roman"/>
          <w:sz w:val="22"/>
          <w:szCs w:val="22"/>
        </w:rPr>
        <w:t>during their employment, without regard to their race, religion, color, sex, sexual orientation, gender identity, or national origin. Such actions shall include, but not be limited to, the following:  employment, upgrading, demotion, or transfer; recruitment or recruitment advertising; layoff or termination; rates of pay or other forms of compensation; and selection for training, including apprenticeship.</w:t>
      </w:r>
    </w:p>
    <w:p w14:paraId="45FC3BC2" w14:textId="77777777" w:rsidR="002101B1" w:rsidRPr="00343F96" w:rsidRDefault="002101B1" w:rsidP="002101B1">
      <w:pPr>
        <w:pStyle w:val="BodyTextIndent3"/>
        <w:spacing w:line="240" w:lineRule="auto"/>
        <w:ind w:hanging="720"/>
        <w:jc w:val="both"/>
        <w:rPr>
          <w:color w:val="auto"/>
          <w:sz w:val="22"/>
          <w:szCs w:val="22"/>
        </w:rPr>
      </w:pPr>
    </w:p>
    <w:p w14:paraId="788D6906" w14:textId="77777777" w:rsidR="002101B1" w:rsidRPr="00343F96" w:rsidRDefault="002101B1" w:rsidP="002101B1">
      <w:pPr>
        <w:pStyle w:val="BodyTextIndent3"/>
        <w:spacing w:line="240" w:lineRule="auto"/>
        <w:ind w:left="630" w:hanging="630"/>
        <w:jc w:val="both"/>
        <w:rPr>
          <w:color w:val="auto"/>
          <w:sz w:val="22"/>
          <w:szCs w:val="22"/>
        </w:rPr>
      </w:pPr>
      <w:r w:rsidRPr="00343F96">
        <w:rPr>
          <w:color w:val="auto"/>
          <w:sz w:val="22"/>
          <w:szCs w:val="22"/>
        </w:rPr>
        <w:t>10.2</w:t>
      </w:r>
      <w:r w:rsidRPr="00343F96">
        <w:rPr>
          <w:color w:val="auto"/>
          <w:sz w:val="22"/>
          <w:szCs w:val="22"/>
        </w:rPr>
        <w:tab/>
      </w:r>
      <w:r w:rsidRPr="00343F96">
        <w:rPr>
          <w:b/>
          <w:color w:val="auto"/>
          <w:sz w:val="22"/>
          <w:szCs w:val="22"/>
        </w:rPr>
        <w:t>Davis-Bacon Act.</w:t>
      </w:r>
      <w:r w:rsidRPr="00343F96">
        <w:rPr>
          <w:color w:val="auto"/>
          <w:sz w:val="22"/>
          <w:szCs w:val="22"/>
        </w:rPr>
        <w:t xml:space="preserve">  Contractor agrees to comply with all applicable provisions of 40 USC § 3141 – 3148.</w:t>
      </w:r>
    </w:p>
    <w:p w14:paraId="64030C6E" w14:textId="77777777" w:rsidR="002101B1" w:rsidRPr="00343F96" w:rsidRDefault="002101B1" w:rsidP="002101B1">
      <w:pPr>
        <w:pStyle w:val="BodyTextIndent3"/>
        <w:spacing w:line="240" w:lineRule="auto"/>
        <w:ind w:left="540" w:hanging="540"/>
        <w:jc w:val="both"/>
        <w:rPr>
          <w:color w:val="auto"/>
          <w:sz w:val="22"/>
          <w:szCs w:val="22"/>
        </w:rPr>
      </w:pPr>
    </w:p>
    <w:p w14:paraId="6400BE89" w14:textId="16364168" w:rsidR="002101B1" w:rsidRPr="00343F96" w:rsidRDefault="002101B1" w:rsidP="002101B1">
      <w:pPr>
        <w:pStyle w:val="BodyTextIndent3"/>
        <w:spacing w:line="240" w:lineRule="auto"/>
        <w:ind w:left="630" w:hanging="630"/>
        <w:jc w:val="both"/>
        <w:rPr>
          <w:color w:val="auto"/>
          <w:sz w:val="22"/>
          <w:szCs w:val="22"/>
        </w:rPr>
      </w:pPr>
      <w:r w:rsidRPr="00343F96">
        <w:rPr>
          <w:color w:val="auto"/>
          <w:sz w:val="22"/>
          <w:szCs w:val="22"/>
        </w:rPr>
        <w:t>10.3</w:t>
      </w:r>
      <w:r w:rsidRPr="00343F96">
        <w:rPr>
          <w:color w:val="auto"/>
          <w:sz w:val="22"/>
          <w:szCs w:val="22"/>
        </w:rPr>
        <w:tab/>
      </w:r>
      <w:r w:rsidRPr="00343F96">
        <w:rPr>
          <w:b/>
          <w:color w:val="auto"/>
          <w:sz w:val="22"/>
          <w:szCs w:val="22"/>
        </w:rPr>
        <w:t>Contract Work Hours and Selection Standards.</w:t>
      </w:r>
      <w:r w:rsidRPr="00343F96">
        <w:rPr>
          <w:color w:val="auto"/>
          <w:sz w:val="22"/>
          <w:szCs w:val="22"/>
        </w:rPr>
        <w:t xml:space="preserve">  Contractor agrees to comply with all applicable provisions of 40 USC § 3701 – 3708 to the extent this Agreement indicates any employment of mechanics or laborers.</w:t>
      </w:r>
    </w:p>
    <w:p w14:paraId="0B9A812A" w14:textId="77777777" w:rsidR="002101B1" w:rsidRPr="00343F96" w:rsidRDefault="002101B1" w:rsidP="002101B1">
      <w:pPr>
        <w:pStyle w:val="BodyTextIndent3"/>
        <w:spacing w:line="240" w:lineRule="auto"/>
        <w:ind w:left="540" w:hanging="540"/>
        <w:jc w:val="both"/>
        <w:rPr>
          <w:color w:val="auto"/>
          <w:sz w:val="22"/>
          <w:szCs w:val="22"/>
        </w:rPr>
      </w:pPr>
    </w:p>
    <w:p w14:paraId="4159D13E" w14:textId="77777777" w:rsidR="002101B1" w:rsidRPr="00343F96" w:rsidRDefault="002101B1" w:rsidP="002101B1">
      <w:pPr>
        <w:pStyle w:val="BodyTextIndent3"/>
        <w:spacing w:line="240" w:lineRule="auto"/>
        <w:ind w:left="630" w:hanging="630"/>
        <w:jc w:val="both"/>
        <w:rPr>
          <w:color w:val="auto"/>
          <w:sz w:val="22"/>
          <w:szCs w:val="22"/>
        </w:rPr>
      </w:pPr>
      <w:r w:rsidRPr="00343F96">
        <w:rPr>
          <w:color w:val="auto"/>
          <w:sz w:val="22"/>
          <w:szCs w:val="22"/>
        </w:rPr>
        <w:t>10.4</w:t>
      </w:r>
      <w:r w:rsidRPr="00343F96">
        <w:rPr>
          <w:color w:val="auto"/>
          <w:sz w:val="22"/>
          <w:szCs w:val="22"/>
        </w:rPr>
        <w:tab/>
      </w:r>
      <w:r w:rsidRPr="00343F96">
        <w:rPr>
          <w:b/>
          <w:color w:val="auto"/>
          <w:sz w:val="22"/>
          <w:szCs w:val="22"/>
        </w:rPr>
        <w:t>Rights to Invention Made Under Contract or Agreement.</w:t>
      </w:r>
      <w:r w:rsidRPr="00343F96">
        <w:rPr>
          <w:color w:val="auto"/>
          <w:sz w:val="22"/>
          <w:szCs w:val="22"/>
        </w:rPr>
        <w:t xml:space="preserve">  </w:t>
      </w:r>
      <w:proofErr w:type="gramStart"/>
      <w:r w:rsidRPr="00343F96">
        <w:rPr>
          <w:color w:val="auto"/>
          <w:sz w:val="22"/>
          <w:szCs w:val="22"/>
        </w:rPr>
        <w:t>Contractor</w:t>
      </w:r>
      <w:proofErr w:type="gramEnd"/>
      <w:r w:rsidRPr="00343F96">
        <w:rPr>
          <w:color w:val="auto"/>
          <w:sz w:val="22"/>
          <w:szCs w:val="22"/>
        </w:rPr>
        <w:t xml:space="preserve"> agrees to comply with all applicable provisions of 37 CFR Part 401.</w:t>
      </w:r>
    </w:p>
    <w:p w14:paraId="2DBD1F13" w14:textId="77777777" w:rsidR="002101B1" w:rsidRPr="00343F96" w:rsidRDefault="002101B1" w:rsidP="002101B1">
      <w:pPr>
        <w:pStyle w:val="BodyTextIndent3"/>
        <w:spacing w:line="240" w:lineRule="auto"/>
        <w:ind w:left="540" w:hanging="540"/>
        <w:jc w:val="both"/>
        <w:rPr>
          <w:color w:val="auto"/>
          <w:sz w:val="22"/>
          <w:szCs w:val="22"/>
        </w:rPr>
      </w:pPr>
    </w:p>
    <w:p w14:paraId="4B5DF6CA" w14:textId="0DDBEA8B" w:rsidR="002101B1" w:rsidRPr="00343F96" w:rsidRDefault="002101B1" w:rsidP="002101B1">
      <w:pPr>
        <w:pStyle w:val="BodyTextIndent3"/>
        <w:spacing w:line="240" w:lineRule="auto"/>
        <w:ind w:left="630" w:hanging="630"/>
        <w:jc w:val="both"/>
        <w:rPr>
          <w:color w:val="auto"/>
          <w:sz w:val="22"/>
          <w:szCs w:val="22"/>
        </w:rPr>
      </w:pPr>
      <w:r w:rsidRPr="00343F96">
        <w:rPr>
          <w:color w:val="auto"/>
          <w:sz w:val="22"/>
          <w:szCs w:val="22"/>
        </w:rPr>
        <w:t>10.5</w:t>
      </w:r>
      <w:r w:rsidR="00B93BF0">
        <w:rPr>
          <w:color w:val="auto"/>
          <w:sz w:val="22"/>
          <w:szCs w:val="22"/>
        </w:rPr>
        <w:tab/>
      </w:r>
      <w:r w:rsidRPr="00343F96">
        <w:rPr>
          <w:b/>
          <w:color w:val="auto"/>
          <w:sz w:val="22"/>
          <w:szCs w:val="22"/>
        </w:rPr>
        <w:t>Clean Air Act, Federal Water Pollution Control Act, and Energy Policy Conservation Act.</w:t>
      </w:r>
      <w:r w:rsidRPr="00343F96">
        <w:rPr>
          <w:color w:val="auto"/>
          <w:sz w:val="22"/>
          <w:szCs w:val="22"/>
        </w:rPr>
        <w:t xml:space="preserve">  Contractor agrees to comply with all applicable provisions of the Clean Air Act under 42 USC § 7401 – 7671, the Energy Federal Water Pollution Control Act 33 USC § 1251 – 1387, and the Energy Policy Conservation Act under 42 USC § 6201.</w:t>
      </w:r>
    </w:p>
    <w:p w14:paraId="6ED189E2" w14:textId="77777777" w:rsidR="002101B1" w:rsidRPr="00343F96" w:rsidRDefault="002101B1" w:rsidP="002101B1">
      <w:pPr>
        <w:pStyle w:val="BodyTextIndent3"/>
        <w:spacing w:line="240" w:lineRule="auto"/>
        <w:ind w:left="540" w:hanging="540"/>
        <w:jc w:val="both"/>
        <w:rPr>
          <w:color w:val="auto"/>
          <w:sz w:val="22"/>
          <w:szCs w:val="22"/>
        </w:rPr>
      </w:pPr>
    </w:p>
    <w:p w14:paraId="77A38F85" w14:textId="77777777" w:rsidR="002101B1" w:rsidRPr="00343F96" w:rsidRDefault="002101B1" w:rsidP="002101B1">
      <w:pPr>
        <w:pStyle w:val="BodyTextIndent3"/>
        <w:spacing w:line="240" w:lineRule="auto"/>
        <w:ind w:left="630" w:hanging="630"/>
        <w:jc w:val="both"/>
        <w:rPr>
          <w:color w:val="auto"/>
          <w:sz w:val="22"/>
          <w:szCs w:val="22"/>
        </w:rPr>
      </w:pPr>
      <w:r w:rsidRPr="00343F96">
        <w:rPr>
          <w:color w:val="auto"/>
          <w:sz w:val="22"/>
          <w:szCs w:val="22"/>
        </w:rPr>
        <w:t>10.6</w:t>
      </w:r>
      <w:r w:rsidRPr="00343F96">
        <w:rPr>
          <w:color w:val="auto"/>
          <w:sz w:val="22"/>
          <w:szCs w:val="22"/>
        </w:rPr>
        <w:tab/>
      </w:r>
      <w:r w:rsidRPr="00343F96">
        <w:rPr>
          <w:b/>
          <w:color w:val="auto"/>
          <w:sz w:val="22"/>
          <w:szCs w:val="22"/>
        </w:rPr>
        <w:t>Debarment/Suspension.</w:t>
      </w:r>
      <w:r w:rsidRPr="00343F96">
        <w:rPr>
          <w:color w:val="auto"/>
          <w:sz w:val="22"/>
          <w:szCs w:val="22"/>
        </w:rPr>
        <w:t xml:space="preserve">  </w:t>
      </w:r>
      <w:proofErr w:type="gramStart"/>
      <w:r w:rsidRPr="00343F96">
        <w:rPr>
          <w:color w:val="auto"/>
          <w:sz w:val="22"/>
          <w:szCs w:val="22"/>
        </w:rPr>
        <w:t>Contractor is</w:t>
      </w:r>
      <w:proofErr w:type="gramEnd"/>
      <w:r w:rsidRPr="00343F96">
        <w:rPr>
          <w:color w:val="auto"/>
          <w:sz w:val="22"/>
          <w:szCs w:val="22"/>
        </w:rPr>
        <w:t xml:space="preserve"> prohibited from making any award or permitting any award at any tier to any party which is debarred or suspended or otherwise excluded from or ineligible for </w:t>
      </w:r>
      <w:r w:rsidRPr="00343F96">
        <w:rPr>
          <w:color w:val="auto"/>
          <w:sz w:val="22"/>
          <w:szCs w:val="22"/>
        </w:rPr>
        <w:lastRenderedPageBreak/>
        <w:t xml:space="preserve">participation in federal assistance programs under Executive Order 12549, Debarment and Suspension.  </w:t>
      </w:r>
      <w:proofErr w:type="gramStart"/>
      <w:r w:rsidRPr="00343F96">
        <w:rPr>
          <w:color w:val="auto"/>
          <w:sz w:val="22"/>
          <w:szCs w:val="22"/>
        </w:rPr>
        <w:t>Contractor</w:t>
      </w:r>
      <w:proofErr w:type="gramEnd"/>
      <w:r w:rsidRPr="00343F96">
        <w:rPr>
          <w:color w:val="auto"/>
          <w:sz w:val="22"/>
          <w:szCs w:val="22"/>
        </w:rPr>
        <w:t xml:space="preserve"> and its subcontractors shall comply with the Certification Requirements for Recipients of Grants and Cooperative Agreements Regarding Debarments and Suspensions. </w:t>
      </w:r>
    </w:p>
    <w:p w14:paraId="58C5DB39" w14:textId="77777777" w:rsidR="002101B1" w:rsidRPr="00343F96" w:rsidRDefault="002101B1" w:rsidP="002101B1">
      <w:pPr>
        <w:pStyle w:val="BodyTextIndent3"/>
        <w:spacing w:line="240" w:lineRule="auto"/>
        <w:ind w:left="630" w:hanging="630"/>
        <w:jc w:val="both"/>
        <w:rPr>
          <w:color w:val="auto"/>
          <w:sz w:val="22"/>
          <w:szCs w:val="22"/>
        </w:rPr>
      </w:pPr>
    </w:p>
    <w:p w14:paraId="4CD4F05B" w14:textId="39A912C1" w:rsidR="002101B1" w:rsidRPr="00343F96" w:rsidRDefault="002101B1" w:rsidP="002D2779">
      <w:pPr>
        <w:pStyle w:val="BodyTextIndent3"/>
        <w:spacing w:line="240" w:lineRule="auto"/>
        <w:ind w:left="630" w:hanging="630"/>
        <w:jc w:val="both"/>
        <w:rPr>
          <w:sz w:val="22"/>
          <w:szCs w:val="22"/>
        </w:rPr>
      </w:pPr>
      <w:r w:rsidRPr="00343F96">
        <w:rPr>
          <w:color w:val="auto"/>
          <w:sz w:val="22"/>
          <w:szCs w:val="22"/>
        </w:rPr>
        <w:t>10.7</w:t>
      </w:r>
      <w:r w:rsidRPr="00343F96">
        <w:rPr>
          <w:color w:val="auto"/>
          <w:sz w:val="22"/>
          <w:szCs w:val="22"/>
        </w:rPr>
        <w:tab/>
      </w:r>
      <w:r w:rsidRPr="00343F96">
        <w:rPr>
          <w:b/>
          <w:color w:val="auto"/>
          <w:sz w:val="22"/>
          <w:szCs w:val="22"/>
        </w:rPr>
        <w:t>Restrictions on Lobbying.</w:t>
      </w:r>
      <w:r w:rsidRPr="00343F96">
        <w:rPr>
          <w:color w:val="auto"/>
          <w:sz w:val="22"/>
          <w:szCs w:val="22"/>
        </w:rPr>
        <w:t xml:space="preserve"> </w:t>
      </w:r>
      <w:r w:rsidR="00B16635">
        <w:rPr>
          <w:sz w:val="22"/>
          <w:szCs w:val="22"/>
        </w:rPr>
        <w:t>CONTRACTOR</w:t>
      </w:r>
      <w:r w:rsidR="002D2779" w:rsidRPr="00343F96">
        <w:rPr>
          <w:sz w:val="22"/>
          <w:szCs w:val="22"/>
        </w:rPr>
        <w:t xml:space="preserve"> agrees to comply with all applicable provisions of 2 CFR §200.450. </w:t>
      </w:r>
      <w:r w:rsidR="00B16635">
        <w:rPr>
          <w:sz w:val="22"/>
          <w:szCs w:val="22"/>
        </w:rPr>
        <w:t>CONTRACTOR</w:t>
      </w:r>
      <w:r w:rsidR="002D2779" w:rsidRPr="00343F96">
        <w:rPr>
          <w:sz w:val="22"/>
          <w:szCs w:val="22"/>
        </w:rPr>
        <w:t xml:space="preserve"> shall include a statement of compliance with the Lobbying Certification and Disclosure of Lobbying Activities in procurement solicitations exceeding $100,000. Lobbying Certification and Disclosure of Lobbying Activities shall be completed by subcontractors and included in subcontractor contracts, as applicable.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Each tier must also disclose any lobbying with non-Federal funds that takes place in connection with obtaining any Federal award. See Appendix </w:t>
      </w:r>
      <w:r w:rsidR="00FB06AF">
        <w:rPr>
          <w:sz w:val="22"/>
          <w:szCs w:val="22"/>
        </w:rPr>
        <w:t>C</w:t>
      </w:r>
      <w:r w:rsidR="002D2779" w:rsidRPr="00343F96">
        <w:rPr>
          <w:sz w:val="22"/>
          <w:szCs w:val="22"/>
        </w:rPr>
        <w:t>.</w:t>
      </w:r>
    </w:p>
    <w:p w14:paraId="5AC8FE87" w14:textId="77777777" w:rsidR="002D2779" w:rsidRPr="00343F96" w:rsidRDefault="002D2779" w:rsidP="002D2779">
      <w:pPr>
        <w:pStyle w:val="BodyTextIndent3"/>
        <w:spacing w:line="240" w:lineRule="auto"/>
        <w:ind w:left="630" w:hanging="630"/>
        <w:jc w:val="both"/>
        <w:rPr>
          <w:color w:val="auto"/>
          <w:sz w:val="22"/>
          <w:szCs w:val="22"/>
        </w:rPr>
      </w:pPr>
    </w:p>
    <w:p w14:paraId="2015A40F" w14:textId="77777777" w:rsidR="002101B1" w:rsidRPr="00343F96" w:rsidRDefault="002101B1" w:rsidP="002101B1">
      <w:pPr>
        <w:pStyle w:val="BodyTextIndent3"/>
        <w:spacing w:line="240" w:lineRule="auto"/>
        <w:ind w:left="630" w:hanging="630"/>
        <w:jc w:val="both"/>
        <w:rPr>
          <w:color w:val="auto"/>
          <w:sz w:val="22"/>
          <w:szCs w:val="22"/>
        </w:rPr>
      </w:pPr>
      <w:r w:rsidRPr="00343F96">
        <w:rPr>
          <w:color w:val="auto"/>
          <w:sz w:val="22"/>
          <w:szCs w:val="22"/>
        </w:rPr>
        <w:t>10.8</w:t>
      </w:r>
      <w:r w:rsidRPr="00343F96">
        <w:rPr>
          <w:color w:val="auto"/>
          <w:sz w:val="22"/>
          <w:szCs w:val="22"/>
        </w:rPr>
        <w:tab/>
      </w:r>
      <w:r w:rsidRPr="00343F96">
        <w:rPr>
          <w:b/>
          <w:color w:val="auto"/>
          <w:sz w:val="22"/>
          <w:szCs w:val="22"/>
        </w:rPr>
        <w:t>Procurement of Recovered Materials</w:t>
      </w:r>
      <w:r w:rsidRPr="00343F96">
        <w:rPr>
          <w:color w:val="auto"/>
          <w:sz w:val="22"/>
          <w:szCs w:val="22"/>
        </w:rPr>
        <w:t xml:space="preserve">.  </w:t>
      </w:r>
      <w:proofErr w:type="gramStart"/>
      <w:r w:rsidRPr="00343F96">
        <w:rPr>
          <w:color w:val="auto"/>
          <w:sz w:val="22"/>
          <w:szCs w:val="22"/>
        </w:rPr>
        <w:t>Contractor</w:t>
      </w:r>
      <w:proofErr w:type="gramEnd"/>
      <w:r w:rsidRPr="00343F96">
        <w:rPr>
          <w:color w:val="auto"/>
          <w:sz w:val="22"/>
          <w:szCs w:val="22"/>
        </w:rPr>
        <w:t xml:space="preserve"> agrees to comply with all applicable provisions of 2 CFR §200.322.</w:t>
      </w:r>
    </w:p>
    <w:p w14:paraId="7943947C" w14:textId="77777777" w:rsidR="002101B1" w:rsidRPr="00343F96" w:rsidRDefault="002101B1" w:rsidP="002101B1">
      <w:pPr>
        <w:pStyle w:val="BodyTextIndent3"/>
        <w:spacing w:line="240" w:lineRule="auto"/>
        <w:ind w:left="540" w:hanging="540"/>
        <w:jc w:val="both"/>
        <w:rPr>
          <w:color w:val="auto"/>
          <w:sz w:val="22"/>
          <w:szCs w:val="22"/>
        </w:rPr>
      </w:pPr>
    </w:p>
    <w:p w14:paraId="30A44C5D" w14:textId="77777777" w:rsidR="002101B1" w:rsidRPr="00343F96" w:rsidRDefault="002101B1" w:rsidP="002101B1">
      <w:pPr>
        <w:pStyle w:val="BodyTextIndent3"/>
        <w:spacing w:line="240" w:lineRule="auto"/>
        <w:ind w:left="630" w:hanging="630"/>
        <w:jc w:val="both"/>
        <w:rPr>
          <w:color w:val="auto"/>
          <w:sz w:val="22"/>
          <w:szCs w:val="22"/>
        </w:rPr>
      </w:pPr>
      <w:r w:rsidRPr="00343F96">
        <w:rPr>
          <w:color w:val="auto"/>
          <w:sz w:val="22"/>
          <w:szCs w:val="22"/>
        </w:rPr>
        <w:t>10.9</w:t>
      </w:r>
      <w:r w:rsidRPr="00343F96">
        <w:rPr>
          <w:color w:val="auto"/>
          <w:sz w:val="22"/>
          <w:szCs w:val="22"/>
        </w:rPr>
        <w:tab/>
      </w:r>
      <w:r w:rsidRPr="00343F96">
        <w:rPr>
          <w:b/>
          <w:sz w:val="22"/>
          <w:szCs w:val="22"/>
        </w:rPr>
        <w:t>Drug-Free Workplace.</w:t>
      </w:r>
      <w:r w:rsidRPr="00343F96">
        <w:rPr>
          <w:sz w:val="22"/>
          <w:szCs w:val="22"/>
        </w:rPr>
        <w:t xml:space="preserve">  Contractor shall provide a drug free </w:t>
      </w:r>
      <w:proofErr w:type="gramStart"/>
      <w:r w:rsidRPr="00343F96">
        <w:rPr>
          <w:sz w:val="22"/>
          <w:szCs w:val="22"/>
        </w:rPr>
        <w:t>work place</w:t>
      </w:r>
      <w:proofErr w:type="gramEnd"/>
      <w:r w:rsidRPr="00343F96">
        <w:rPr>
          <w:sz w:val="22"/>
          <w:szCs w:val="22"/>
        </w:rPr>
        <w:t xml:space="preserve"> in compliance with the Drug Free </w:t>
      </w:r>
      <w:proofErr w:type="gramStart"/>
      <w:r w:rsidRPr="00343F96">
        <w:rPr>
          <w:sz w:val="22"/>
          <w:szCs w:val="22"/>
        </w:rPr>
        <w:t>Work Place</w:t>
      </w:r>
      <w:proofErr w:type="gramEnd"/>
      <w:r w:rsidRPr="00343F96">
        <w:rPr>
          <w:sz w:val="22"/>
          <w:szCs w:val="22"/>
        </w:rPr>
        <w:t xml:space="preserve"> Act of 1988.  </w:t>
      </w:r>
    </w:p>
    <w:p w14:paraId="2A12543E" w14:textId="77777777" w:rsidR="002101B1" w:rsidRPr="00343F96" w:rsidRDefault="002101B1" w:rsidP="002101B1">
      <w:pPr>
        <w:spacing w:line="249" w:lineRule="auto"/>
        <w:ind w:left="540" w:hanging="540"/>
        <w:jc w:val="both"/>
        <w:rPr>
          <w:rFonts w:ascii="Times New Roman" w:hAnsi="Times New Roman"/>
          <w:b/>
          <w:sz w:val="22"/>
          <w:szCs w:val="22"/>
        </w:rPr>
      </w:pPr>
    </w:p>
    <w:p w14:paraId="1C369ACE" w14:textId="77777777" w:rsidR="002101B1" w:rsidRPr="00343F96" w:rsidRDefault="002101B1" w:rsidP="002101B1">
      <w:pPr>
        <w:spacing w:line="249" w:lineRule="auto"/>
        <w:ind w:left="630" w:hanging="630"/>
        <w:jc w:val="both"/>
        <w:rPr>
          <w:rFonts w:ascii="Times New Roman" w:hAnsi="Times New Roman"/>
          <w:sz w:val="22"/>
          <w:szCs w:val="22"/>
          <w:u w:val="single"/>
        </w:rPr>
      </w:pPr>
      <w:r w:rsidRPr="00343F96">
        <w:rPr>
          <w:rFonts w:ascii="Times New Roman" w:hAnsi="Times New Roman"/>
          <w:sz w:val="22"/>
          <w:szCs w:val="22"/>
        </w:rPr>
        <w:t>10.10</w:t>
      </w:r>
      <w:bookmarkStart w:id="8" w:name="_Hlk12874366"/>
      <w:r w:rsidRPr="00343F96">
        <w:rPr>
          <w:rFonts w:ascii="Times New Roman" w:hAnsi="Times New Roman"/>
          <w:sz w:val="22"/>
          <w:szCs w:val="22"/>
        </w:rPr>
        <w:t xml:space="preserve"> </w:t>
      </w:r>
      <w:r w:rsidRPr="00343F96">
        <w:rPr>
          <w:rFonts w:ascii="Times New Roman" w:hAnsi="Times New Roman"/>
          <w:b/>
          <w:sz w:val="22"/>
          <w:szCs w:val="22"/>
        </w:rPr>
        <w:t>Texas Corporate Franchise Tax Certification.</w:t>
      </w:r>
      <w:r w:rsidRPr="00343F96">
        <w:rPr>
          <w:rFonts w:ascii="Times New Roman" w:hAnsi="Times New Roman"/>
          <w:sz w:val="22"/>
          <w:szCs w:val="22"/>
        </w:rPr>
        <w:t xml:space="preserve">  Pursuant to Article 2.45, Texas Business Corporation Act, state </w:t>
      </w:r>
      <w:r w:rsidRPr="00343F96">
        <w:rPr>
          <w:rFonts w:ascii="Times New Roman" w:hAnsi="Times New Roman"/>
          <w:sz w:val="22"/>
          <w:szCs w:val="22"/>
        </w:rPr>
        <w:tab/>
        <w:t>agencies may not contract with for profit corporations that are delinquent in making state franchise tax payments.</w:t>
      </w:r>
    </w:p>
    <w:p w14:paraId="75DD80DD" w14:textId="563315A6" w:rsidR="002101B1" w:rsidRPr="00343F96" w:rsidRDefault="002101B1" w:rsidP="002101B1">
      <w:pPr>
        <w:spacing w:line="249" w:lineRule="auto"/>
        <w:ind w:left="540" w:hanging="540"/>
        <w:jc w:val="both"/>
        <w:rPr>
          <w:rFonts w:ascii="Times New Roman" w:hAnsi="Times New Roman"/>
          <w:sz w:val="22"/>
          <w:szCs w:val="22"/>
        </w:rPr>
      </w:pPr>
    </w:p>
    <w:p w14:paraId="4DA588AF" w14:textId="77777777" w:rsidR="002101B1" w:rsidRPr="00343F96" w:rsidRDefault="002101B1" w:rsidP="002101B1">
      <w:pPr>
        <w:ind w:left="630" w:hanging="630"/>
        <w:jc w:val="both"/>
        <w:rPr>
          <w:rFonts w:ascii="Times New Roman" w:hAnsi="Times New Roman"/>
          <w:sz w:val="22"/>
          <w:szCs w:val="22"/>
        </w:rPr>
      </w:pPr>
      <w:r w:rsidRPr="00343F96">
        <w:rPr>
          <w:rFonts w:ascii="Times New Roman" w:hAnsi="Times New Roman"/>
          <w:sz w:val="22"/>
          <w:szCs w:val="22"/>
        </w:rPr>
        <w:t>10.11</w:t>
      </w:r>
      <w:r w:rsidRPr="00343F96">
        <w:rPr>
          <w:rFonts w:ascii="Times New Roman" w:hAnsi="Times New Roman"/>
          <w:sz w:val="22"/>
          <w:szCs w:val="22"/>
        </w:rPr>
        <w:tab/>
      </w:r>
      <w:r w:rsidRPr="00343F96">
        <w:rPr>
          <w:rFonts w:ascii="Times New Roman" w:hAnsi="Times New Roman"/>
          <w:b/>
          <w:sz w:val="22"/>
          <w:szCs w:val="22"/>
        </w:rPr>
        <w:t>Civil Rights Compliance</w:t>
      </w:r>
    </w:p>
    <w:p w14:paraId="627978B7" w14:textId="77777777" w:rsidR="002101B1" w:rsidRPr="00343F96" w:rsidRDefault="002101B1" w:rsidP="002101B1">
      <w:pPr>
        <w:ind w:left="630"/>
        <w:jc w:val="both"/>
        <w:rPr>
          <w:rFonts w:ascii="Times New Roman" w:hAnsi="Times New Roman"/>
          <w:sz w:val="22"/>
          <w:szCs w:val="22"/>
        </w:rPr>
      </w:pPr>
      <w:r w:rsidRPr="00343F96">
        <w:rPr>
          <w:rFonts w:ascii="Times New Roman" w:hAnsi="Times New Roman"/>
          <w:sz w:val="22"/>
          <w:szCs w:val="22"/>
          <w:u w:val="single"/>
        </w:rPr>
        <w:t>Compliance with Regulations:</w:t>
      </w:r>
      <w:r w:rsidRPr="00343F96">
        <w:rPr>
          <w:rFonts w:ascii="Times New Roman" w:hAnsi="Times New Roman"/>
          <w:sz w:val="22"/>
          <w:szCs w:val="22"/>
        </w:rPr>
        <w:t xml:space="preserve"> Contractor will comply with the Acts and the Regulations relative to Nondiscrimination in </w:t>
      </w:r>
      <w:proofErr w:type="gramStart"/>
      <w:r w:rsidRPr="00343F96">
        <w:rPr>
          <w:rFonts w:ascii="Times New Roman" w:hAnsi="Times New Roman"/>
          <w:sz w:val="22"/>
          <w:szCs w:val="22"/>
        </w:rPr>
        <w:t>Federally-assisted</w:t>
      </w:r>
      <w:proofErr w:type="gramEnd"/>
      <w:r w:rsidRPr="00343F96">
        <w:rPr>
          <w:rFonts w:ascii="Times New Roman" w:hAnsi="Times New Roman"/>
          <w:sz w:val="22"/>
          <w:szCs w:val="22"/>
        </w:rPr>
        <w:t xml:space="preserve"> programs of the U.S. Department of Transportation (USDOT), the Federal Highway Administration (FHWA), as they may be amended from time to time, which are herein incorporated by reference and made part of this agreement.</w:t>
      </w:r>
    </w:p>
    <w:p w14:paraId="6918E7D5" w14:textId="77777777" w:rsidR="002101B1" w:rsidRPr="00343F96" w:rsidRDefault="002101B1" w:rsidP="002101B1">
      <w:pPr>
        <w:ind w:left="630" w:hanging="630"/>
        <w:jc w:val="both"/>
        <w:rPr>
          <w:rFonts w:ascii="Times New Roman" w:hAnsi="Times New Roman"/>
          <w:sz w:val="22"/>
          <w:szCs w:val="22"/>
        </w:rPr>
      </w:pPr>
    </w:p>
    <w:p w14:paraId="7B82D109" w14:textId="77777777" w:rsidR="002101B1" w:rsidRPr="00343F96" w:rsidRDefault="002101B1" w:rsidP="002101B1">
      <w:pPr>
        <w:tabs>
          <w:tab w:val="left" w:pos="360"/>
          <w:tab w:val="left" w:pos="720"/>
          <w:tab w:val="left" w:pos="1080"/>
        </w:tabs>
        <w:ind w:left="630" w:hanging="630"/>
        <w:jc w:val="both"/>
        <w:rPr>
          <w:rFonts w:ascii="Times New Roman" w:hAnsi="Times New Roman"/>
          <w:sz w:val="22"/>
          <w:szCs w:val="22"/>
        </w:rPr>
      </w:pPr>
      <w:r w:rsidRPr="00343F96">
        <w:rPr>
          <w:rFonts w:ascii="Times New Roman" w:hAnsi="Times New Roman"/>
          <w:sz w:val="22"/>
          <w:szCs w:val="22"/>
        </w:rPr>
        <w:tab/>
      </w:r>
      <w:r w:rsidRPr="00343F96">
        <w:rPr>
          <w:rFonts w:ascii="Times New Roman" w:hAnsi="Times New Roman"/>
          <w:sz w:val="22"/>
          <w:szCs w:val="22"/>
        </w:rPr>
        <w:tab/>
      </w:r>
      <w:r w:rsidRPr="00343F96">
        <w:rPr>
          <w:rFonts w:ascii="Times New Roman" w:hAnsi="Times New Roman"/>
          <w:sz w:val="22"/>
          <w:szCs w:val="22"/>
          <w:u w:val="single"/>
        </w:rPr>
        <w:t>Nondiscrimination</w:t>
      </w:r>
      <w:r w:rsidRPr="00343F96">
        <w:rPr>
          <w:rFonts w:ascii="Times New Roman" w:hAnsi="Times New Roman"/>
          <w:sz w:val="22"/>
          <w:szCs w:val="22"/>
        </w:rPr>
        <w:t xml:space="preserve">: Contractor, </w:t>
      </w:r>
      <w:proofErr w:type="gramStart"/>
      <w:r w:rsidRPr="00343F96">
        <w:rPr>
          <w:rFonts w:ascii="Times New Roman" w:hAnsi="Times New Roman"/>
          <w:sz w:val="22"/>
          <w:szCs w:val="22"/>
        </w:rPr>
        <w:t>with regard to</w:t>
      </w:r>
      <w:proofErr w:type="gramEnd"/>
      <w:r w:rsidRPr="00343F96">
        <w:rPr>
          <w:rFonts w:ascii="Times New Roman" w:hAnsi="Times New Roman"/>
          <w:sz w:val="22"/>
          <w:szCs w:val="22"/>
        </w:rPr>
        <w:t xml:space="preserve"> the work performed by it during the contract, will not discriminate on the grounds of race, color, sex, or national origin in the selection and retention of subcontractors, including procurement of materials and leases of equipment. </w:t>
      </w:r>
      <w:proofErr w:type="gramStart"/>
      <w:r w:rsidRPr="00343F96">
        <w:rPr>
          <w:rFonts w:ascii="Times New Roman" w:hAnsi="Times New Roman"/>
          <w:sz w:val="22"/>
          <w:szCs w:val="22"/>
        </w:rPr>
        <w:t>Contractor</w:t>
      </w:r>
      <w:proofErr w:type="gramEnd"/>
      <w:r w:rsidRPr="00343F96">
        <w:rPr>
          <w:rFonts w:ascii="Times New Roman" w:hAnsi="Times New Roman"/>
          <w:sz w:val="22"/>
          <w:szCs w:val="22"/>
        </w:rPr>
        <w:t xml:space="preserve"> will not participate directly or indirectly in the discrimination prohibited by the Acts and the Regulations, including employment practices when the contract covers any activity, project, or program set forth in Appendix B of 45 CFR Part 21.</w:t>
      </w:r>
    </w:p>
    <w:p w14:paraId="649A2D5E" w14:textId="77777777" w:rsidR="002101B1" w:rsidRPr="00343F96" w:rsidRDefault="002101B1" w:rsidP="002101B1">
      <w:pPr>
        <w:tabs>
          <w:tab w:val="left" w:pos="360"/>
          <w:tab w:val="left" w:pos="720"/>
          <w:tab w:val="left" w:pos="1080"/>
        </w:tabs>
        <w:ind w:left="630" w:hanging="630"/>
        <w:jc w:val="both"/>
        <w:rPr>
          <w:rFonts w:ascii="Times New Roman" w:hAnsi="Times New Roman"/>
          <w:sz w:val="22"/>
          <w:szCs w:val="22"/>
        </w:rPr>
      </w:pPr>
    </w:p>
    <w:p w14:paraId="09CB6CF5" w14:textId="77777777" w:rsidR="002101B1" w:rsidRPr="00343F96" w:rsidRDefault="002101B1" w:rsidP="002101B1">
      <w:pPr>
        <w:tabs>
          <w:tab w:val="left" w:pos="360"/>
          <w:tab w:val="left" w:pos="630"/>
          <w:tab w:val="left" w:pos="720"/>
        </w:tabs>
        <w:ind w:left="630" w:hanging="630"/>
        <w:jc w:val="both"/>
        <w:rPr>
          <w:rFonts w:ascii="Times New Roman" w:hAnsi="Times New Roman"/>
          <w:sz w:val="22"/>
          <w:szCs w:val="22"/>
        </w:rPr>
      </w:pPr>
      <w:r w:rsidRPr="00343F96">
        <w:rPr>
          <w:rFonts w:ascii="Times New Roman" w:hAnsi="Times New Roman"/>
          <w:sz w:val="22"/>
          <w:szCs w:val="22"/>
        </w:rPr>
        <w:tab/>
      </w:r>
      <w:r w:rsidRPr="00343F96">
        <w:rPr>
          <w:rFonts w:ascii="Times New Roman" w:hAnsi="Times New Roman"/>
          <w:sz w:val="22"/>
          <w:szCs w:val="22"/>
        </w:rPr>
        <w:tab/>
      </w:r>
      <w:r w:rsidRPr="00343F96">
        <w:rPr>
          <w:rFonts w:ascii="Times New Roman" w:hAnsi="Times New Roman"/>
          <w:sz w:val="22"/>
          <w:szCs w:val="22"/>
          <w:u w:val="single"/>
        </w:rPr>
        <w:t>Solicitations for Subcontracts, Including Procurement of Materials and Equipment:</w:t>
      </w:r>
      <w:r w:rsidRPr="00343F96">
        <w:rPr>
          <w:rFonts w:ascii="Times New Roman" w:hAnsi="Times New Roman"/>
          <w:sz w:val="22"/>
          <w:szCs w:val="22"/>
        </w:rPr>
        <w:t xml:space="preserve"> In all solicitations either by competitive bidding or negotiation made by Contractor for work to be performed under a subcontract, including procurement of materials or leases of equipment, each potential subcontractor or supplier will be notified by Contractor of obligations under this contract and the Acts and Regulations relative to Nondiscrimination on the grounds of race, color, sex, or national origin.</w:t>
      </w:r>
    </w:p>
    <w:p w14:paraId="5C1FA581" w14:textId="77777777" w:rsidR="002101B1" w:rsidRPr="00343F96" w:rsidRDefault="002101B1" w:rsidP="002101B1">
      <w:pPr>
        <w:tabs>
          <w:tab w:val="left" w:pos="360"/>
          <w:tab w:val="left" w:pos="630"/>
          <w:tab w:val="left" w:pos="720"/>
        </w:tabs>
        <w:ind w:left="630" w:hanging="630"/>
        <w:jc w:val="both"/>
        <w:rPr>
          <w:rFonts w:ascii="Times New Roman" w:hAnsi="Times New Roman"/>
          <w:sz w:val="22"/>
          <w:szCs w:val="22"/>
        </w:rPr>
      </w:pPr>
    </w:p>
    <w:p w14:paraId="451D3009" w14:textId="77777777" w:rsidR="002101B1" w:rsidRPr="00343F96" w:rsidRDefault="002101B1" w:rsidP="002101B1">
      <w:pPr>
        <w:tabs>
          <w:tab w:val="left" w:pos="90"/>
          <w:tab w:val="left" w:pos="360"/>
          <w:tab w:val="left" w:pos="720"/>
          <w:tab w:val="left" w:pos="810"/>
          <w:tab w:val="left" w:pos="900"/>
        </w:tabs>
        <w:ind w:left="630" w:hanging="630"/>
        <w:jc w:val="both"/>
        <w:rPr>
          <w:rFonts w:ascii="Times New Roman" w:hAnsi="Times New Roman"/>
          <w:sz w:val="22"/>
          <w:szCs w:val="22"/>
        </w:rPr>
      </w:pPr>
      <w:r w:rsidRPr="00343F96">
        <w:rPr>
          <w:rFonts w:ascii="Times New Roman" w:hAnsi="Times New Roman"/>
          <w:sz w:val="22"/>
          <w:szCs w:val="22"/>
        </w:rPr>
        <w:tab/>
      </w:r>
      <w:r w:rsidRPr="00343F96">
        <w:rPr>
          <w:rFonts w:ascii="Times New Roman" w:hAnsi="Times New Roman"/>
          <w:sz w:val="22"/>
          <w:szCs w:val="22"/>
        </w:rPr>
        <w:tab/>
      </w:r>
      <w:r w:rsidRPr="00343F96">
        <w:rPr>
          <w:rFonts w:ascii="Times New Roman" w:hAnsi="Times New Roman"/>
          <w:sz w:val="22"/>
          <w:szCs w:val="22"/>
        </w:rPr>
        <w:tab/>
      </w:r>
      <w:r w:rsidRPr="00343F96">
        <w:rPr>
          <w:rFonts w:ascii="Times New Roman" w:hAnsi="Times New Roman"/>
          <w:sz w:val="22"/>
          <w:szCs w:val="22"/>
          <w:u w:val="single"/>
        </w:rPr>
        <w:t>Information and Reports:</w:t>
      </w:r>
      <w:r w:rsidRPr="00343F96">
        <w:rPr>
          <w:rFonts w:ascii="Times New Roman" w:hAnsi="Times New Roman"/>
          <w:sz w:val="22"/>
          <w:szCs w:val="22"/>
        </w:rPr>
        <w:t xml:space="preserve"> Contractor will provide all information and reports required by the Acts, the Regulations, and directives issued pursuant thereto, and will permit access to its books, records, accounts, other sources of information, and facilities as may be determined by the State or the FHWA to be pertinent to ascertain compliance with such Acts, Regulations or directives. Where any information required of Contractor is in the exclusive possession of another who fails or refuses to furnish this information, Contractor will so certify to NCTCOG, the Texas Department of Transportation (“the State”) or the Federal Highway Administration, as appropriate, and will set forth what efforts it has made to obtain the information. </w:t>
      </w:r>
    </w:p>
    <w:p w14:paraId="0BC8B1DF" w14:textId="77777777" w:rsidR="002101B1" w:rsidRPr="00343F96" w:rsidRDefault="002101B1" w:rsidP="002101B1">
      <w:pPr>
        <w:tabs>
          <w:tab w:val="left" w:pos="90"/>
          <w:tab w:val="left" w:pos="360"/>
          <w:tab w:val="left" w:pos="720"/>
          <w:tab w:val="left" w:pos="810"/>
          <w:tab w:val="left" w:pos="900"/>
        </w:tabs>
        <w:ind w:left="630" w:hanging="630"/>
        <w:jc w:val="both"/>
        <w:rPr>
          <w:rFonts w:ascii="Times New Roman" w:hAnsi="Times New Roman"/>
          <w:sz w:val="22"/>
          <w:szCs w:val="22"/>
        </w:rPr>
      </w:pPr>
    </w:p>
    <w:p w14:paraId="2D5C815E" w14:textId="77777777" w:rsidR="002101B1" w:rsidRPr="00343F96" w:rsidRDefault="002101B1" w:rsidP="002101B1">
      <w:pPr>
        <w:tabs>
          <w:tab w:val="left" w:pos="360"/>
          <w:tab w:val="left" w:pos="630"/>
          <w:tab w:val="left" w:pos="720"/>
        </w:tabs>
        <w:ind w:left="630" w:hanging="630"/>
        <w:jc w:val="both"/>
        <w:rPr>
          <w:rFonts w:ascii="Times New Roman" w:hAnsi="Times New Roman"/>
          <w:sz w:val="22"/>
          <w:szCs w:val="22"/>
        </w:rPr>
      </w:pPr>
      <w:r w:rsidRPr="00343F96">
        <w:rPr>
          <w:rFonts w:ascii="Times New Roman" w:hAnsi="Times New Roman"/>
          <w:sz w:val="22"/>
          <w:szCs w:val="22"/>
        </w:rPr>
        <w:lastRenderedPageBreak/>
        <w:tab/>
      </w:r>
      <w:r w:rsidRPr="00343F96">
        <w:rPr>
          <w:rFonts w:ascii="Times New Roman" w:hAnsi="Times New Roman"/>
          <w:sz w:val="22"/>
          <w:szCs w:val="22"/>
        </w:rPr>
        <w:tab/>
      </w:r>
      <w:r w:rsidRPr="00343F96">
        <w:rPr>
          <w:rFonts w:ascii="Times New Roman" w:hAnsi="Times New Roman"/>
          <w:sz w:val="22"/>
          <w:szCs w:val="22"/>
          <w:u w:val="single"/>
        </w:rPr>
        <w:t>Sanctions for Noncompliance:</w:t>
      </w:r>
      <w:r w:rsidRPr="00343F96">
        <w:rPr>
          <w:rFonts w:ascii="Times New Roman" w:hAnsi="Times New Roman"/>
          <w:sz w:val="22"/>
          <w:szCs w:val="22"/>
        </w:rPr>
        <w:t xml:space="preserve"> In the event of Contractor’s noncompliance with the Nondiscrimination provisions of this Agreement, NCTCOG will impose such sanctions as it or the State or the FHWA may determine to be appropriate, including, but not limited to: withholding of payments to the Contractor under this Agreement until the Contractor compiles and/or cancelling, terminating or suspension of this Agreement, in whole or in part.</w:t>
      </w:r>
    </w:p>
    <w:p w14:paraId="50DBC651" w14:textId="77777777" w:rsidR="002101B1" w:rsidRPr="00343F96" w:rsidRDefault="002101B1" w:rsidP="002101B1">
      <w:pPr>
        <w:tabs>
          <w:tab w:val="left" w:pos="360"/>
          <w:tab w:val="left" w:pos="720"/>
          <w:tab w:val="left" w:pos="1080"/>
        </w:tabs>
        <w:ind w:left="630" w:hanging="630"/>
        <w:jc w:val="both"/>
        <w:rPr>
          <w:rFonts w:ascii="Times New Roman" w:hAnsi="Times New Roman"/>
          <w:sz w:val="22"/>
          <w:szCs w:val="22"/>
        </w:rPr>
      </w:pPr>
    </w:p>
    <w:p w14:paraId="1A540318" w14:textId="77777777" w:rsidR="002101B1" w:rsidRPr="00343F96" w:rsidRDefault="002101B1" w:rsidP="002101B1">
      <w:pPr>
        <w:tabs>
          <w:tab w:val="left" w:pos="360"/>
          <w:tab w:val="left" w:pos="720"/>
          <w:tab w:val="left" w:pos="900"/>
        </w:tabs>
        <w:ind w:left="630" w:hanging="630"/>
        <w:jc w:val="both"/>
        <w:rPr>
          <w:rFonts w:ascii="Times New Roman" w:hAnsi="Times New Roman"/>
          <w:sz w:val="22"/>
          <w:szCs w:val="22"/>
        </w:rPr>
      </w:pPr>
      <w:r w:rsidRPr="00343F96">
        <w:rPr>
          <w:rFonts w:ascii="Times New Roman" w:hAnsi="Times New Roman"/>
          <w:sz w:val="22"/>
          <w:szCs w:val="22"/>
        </w:rPr>
        <w:tab/>
      </w:r>
      <w:r w:rsidRPr="00343F96">
        <w:rPr>
          <w:rFonts w:ascii="Times New Roman" w:hAnsi="Times New Roman"/>
          <w:sz w:val="22"/>
          <w:szCs w:val="22"/>
        </w:rPr>
        <w:tab/>
      </w:r>
      <w:r w:rsidRPr="00343F96">
        <w:rPr>
          <w:rFonts w:ascii="Times New Roman" w:hAnsi="Times New Roman"/>
          <w:sz w:val="22"/>
          <w:szCs w:val="22"/>
          <w:u w:val="single"/>
        </w:rPr>
        <w:t>Incorporation of Provisions:</w:t>
      </w:r>
      <w:r w:rsidRPr="00343F96">
        <w:rPr>
          <w:rFonts w:ascii="Times New Roman" w:hAnsi="Times New Roman"/>
          <w:sz w:val="22"/>
          <w:szCs w:val="22"/>
        </w:rPr>
        <w:t xml:space="preserve"> Contractor will include the provisions of the paragraphs listed above, in this section 10.11, in every subcontract, including procurement of materials and leases of equipment, unless exempt by the Acts, the Regulations and directives issued pursuant thereto. </w:t>
      </w:r>
      <w:proofErr w:type="gramStart"/>
      <w:r w:rsidRPr="00343F96">
        <w:rPr>
          <w:rFonts w:ascii="Times New Roman" w:hAnsi="Times New Roman"/>
          <w:sz w:val="22"/>
          <w:szCs w:val="22"/>
        </w:rPr>
        <w:t>Contractor</w:t>
      </w:r>
      <w:proofErr w:type="gramEnd"/>
      <w:r w:rsidRPr="00343F96">
        <w:rPr>
          <w:rFonts w:ascii="Times New Roman" w:hAnsi="Times New Roman"/>
          <w:sz w:val="22"/>
          <w:szCs w:val="22"/>
        </w:rPr>
        <w:t xml:space="preserve"> will take such action with respect to any subcontract or procurement as NCTCOG, the State, or the FHWA may direct as a means of enforcing such provisions including sanctions for noncompliance. </w:t>
      </w:r>
      <w:proofErr w:type="gramStart"/>
      <w:r w:rsidRPr="00343F96">
        <w:rPr>
          <w:rFonts w:ascii="Times New Roman" w:hAnsi="Times New Roman"/>
          <w:sz w:val="22"/>
          <w:szCs w:val="22"/>
        </w:rPr>
        <w:t>Provided,</w:t>
      </w:r>
      <w:proofErr w:type="gramEnd"/>
      <w:r w:rsidRPr="00343F96">
        <w:rPr>
          <w:rFonts w:ascii="Times New Roman" w:hAnsi="Times New Roman"/>
          <w:sz w:val="22"/>
          <w:szCs w:val="22"/>
        </w:rPr>
        <w:t xml:space="preserve"> that if Contractor becomes involved in, or is threatened with, litigation with a subcontractor or supplier because of such direction, Contractor may request the State to </w:t>
      </w:r>
      <w:proofErr w:type="gramStart"/>
      <w:r w:rsidRPr="00343F96">
        <w:rPr>
          <w:rFonts w:ascii="Times New Roman" w:hAnsi="Times New Roman"/>
          <w:sz w:val="22"/>
          <w:szCs w:val="22"/>
        </w:rPr>
        <w:t>enter into</w:t>
      </w:r>
      <w:proofErr w:type="gramEnd"/>
      <w:r w:rsidRPr="00343F96">
        <w:rPr>
          <w:rFonts w:ascii="Times New Roman" w:hAnsi="Times New Roman"/>
          <w:sz w:val="22"/>
          <w:szCs w:val="22"/>
        </w:rPr>
        <w:t xml:space="preserve"> such litigation to protect the interests of the State. In addition, Contractor may request the United States to </w:t>
      </w:r>
      <w:proofErr w:type="gramStart"/>
      <w:r w:rsidRPr="00343F96">
        <w:rPr>
          <w:rFonts w:ascii="Times New Roman" w:hAnsi="Times New Roman"/>
          <w:sz w:val="22"/>
          <w:szCs w:val="22"/>
        </w:rPr>
        <w:t>enter into</w:t>
      </w:r>
      <w:proofErr w:type="gramEnd"/>
      <w:r w:rsidRPr="00343F96">
        <w:rPr>
          <w:rFonts w:ascii="Times New Roman" w:hAnsi="Times New Roman"/>
          <w:sz w:val="22"/>
          <w:szCs w:val="22"/>
        </w:rPr>
        <w:t xml:space="preserve"> such litigation to protect the interests of the United States.</w:t>
      </w:r>
    </w:p>
    <w:p w14:paraId="24077840" w14:textId="77777777" w:rsidR="002101B1" w:rsidRPr="00343F96" w:rsidRDefault="002101B1" w:rsidP="002101B1">
      <w:pPr>
        <w:tabs>
          <w:tab w:val="left" w:pos="360"/>
          <w:tab w:val="left" w:pos="720"/>
          <w:tab w:val="left" w:pos="900"/>
        </w:tabs>
        <w:ind w:left="720" w:hanging="720"/>
        <w:jc w:val="both"/>
        <w:rPr>
          <w:rFonts w:ascii="Times New Roman" w:hAnsi="Times New Roman"/>
          <w:sz w:val="22"/>
          <w:szCs w:val="22"/>
        </w:rPr>
      </w:pPr>
    </w:p>
    <w:p w14:paraId="1B759469" w14:textId="0A6BE291" w:rsidR="002101B1" w:rsidRPr="00343F96" w:rsidRDefault="002101B1" w:rsidP="00B93BF0">
      <w:pPr>
        <w:ind w:left="630" w:hanging="630"/>
        <w:rPr>
          <w:rFonts w:ascii="Times New Roman" w:hAnsi="Times New Roman"/>
          <w:b/>
          <w:sz w:val="22"/>
          <w:szCs w:val="22"/>
        </w:rPr>
      </w:pPr>
      <w:r w:rsidRPr="00343F96">
        <w:rPr>
          <w:rFonts w:ascii="Times New Roman" w:hAnsi="Times New Roman"/>
          <w:sz w:val="22"/>
          <w:szCs w:val="22"/>
        </w:rPr>
        <w:t>10.12</w:t>
      </w:r>
      <w:r w:rsidR="00B93BF0">
        <w:rPr>
          <w:rFonts w:ascii="Times New Roman" w:hAnsi="Times New Roman"/>
          <w:sz w:val="22"/>
          <w:szCs w:val="22"/>
        </w:rPr>
        <w:tab/>
      </w:r>
      <w:r w:rsidRPr="00343F96">
        <w:rPr>
          <w:rFonts w:ascii="Times New Roman" w:hAnsi="Times New Roman"/>
          <w:b/>
          <w:sz w:val="22"/>
          <w:szCs w:val="22"/>
        </w:rPr>
        <w:t>Disadvantaged Business Enterprise Program Requirements</w:t>
      </w:r>
    </w:p>
    <w:p w14:paraId="08CB448F" w14:textId="77777777" w:rsidR="002101B1" w:rsidRPr="00343F96" w:rsidRDefault="002101B1" w:rsidP="002101B1">
      <w:pPr>
        <w:ind w:left="630"/>
        <w:jc w:val="both"/>
        <w:rPr>
          <w:rFonts w:ascii="Times New Roman" w:hAnsi="Times New Roman"/>
          <w:b/>
          <w:sz w:val="22"/>
          <w:szCs w:val="22"/>
        </w:rPr>
      </w:pPr>
      <w:r w:rsidRPr="00343F96">
        <w:rPr>
          <w:rFonts w:ascii="Times New Roman" w:hAnsi="Times New Roman"/>
          <w:sz w:val="22"/>
          <w:szCs w:val="22"/>
        </w:rPr>
        <w:t>Contractor</w:t>
      </w:r>
      <w:r w:rsidRPr="00343F96">
        <w:rPr>
          <w:rFonts w:ascii="Times New Roman" w:eastAsiaTheme="minorHAnsi" w:hAnsi="Times New Roman"/>
          <w:sz w:val="22"/>
          <w:szCs w:val="22"/>
        </w:rPr>
        <w:t xml:space="preserve"> shall not discriminate </w:t>
      </w:r>
      <w:proofErr w:type="gramStart"/>
      <w:r w:rsidRPr="00343F96">
        <w:rPr>
          <w:rFonts w:ascii="Times New Roman" w:eastAsiaTheme="minorHAnsi" w:hAnsi="Times New Roman"/>
          <w:sz w:val="22"/>
          <w:szCs w:val="22"/>
        </w:rPr>
        <w:t>on the basis of</w:t>
      </w:r>
      <w:proofErr w:type="gramEnd"/>
      <w:r w:rsidRPr="00343F96">
        <w:rPr>
          <w:rFonts w:ascii="Times New Roman" w:eastAsiaTheme="minorHAnsi" w:hAnsi="Times New Roman"/>
          <w:sz w:val="22"/>
          <w:szCs w:val="22"/>
        </w:rPr>
        <w:t xml:space="preserve"> race, color, national origin, or sex in the award and performance of any U.S. Department of Transportation (DOT)-assisted contract or in the administration of its DBE program or the requirements of 49 CFR Part 26. </w:t>
      </w:r>
      <w:proofErr w:type="gramStart"/>
      <w:r w:rsidRPr="00343F96">
        <w:rPr>
          <w:rFonts w:ascii="Times New Roman" w:eastAsiaTheme="minorHAnsi" w:hAnsi="Times New Roman"/>
          <w:sz w:val="22"/>
          <w:szCs w:val="22"/>
        </w:rPr>
        <w:t>Contractor</w:t>
      </w:r>
      <w:proofErr w:type="gramEnd"/>
      <w:r w:rsidRPr="00343F96">
        <w:rPr>
          <w:rFonts w:ascii="Times New Roman" w:hAnsi="Times New Roman"/>
          <w:sz w:val="22"/>
          <w:szCs w:val="22"/>
        </w:rPr>
        <w:t xml:space="preserve"> </w:t>
      </w:r>
      <w:r w:rsidRPr="00343F96">
        <w:rPr>
          <w:rFonts w:ascii="Times New Roman" w:eastAsiaTheme="minorHAnsi" w:hAnsi="Times New Roman"/>
          <w:sz w:val="22"/>
          <w:szCs w:val="22"/>
        </w:rPr>
        <w:t xml:space="preserve">shall take all necessary and reasonable steps under 49 CFR Part 26 to ensure non-discrimination in award and administration of DOT-assisted contracts.  Each sub-award or sub-contract must include </w:t>
      </w:r>
      <w:r w:rsidRPr="00343F96">
        <w:rPr>
          <w:rFonts w:ascii="Times New Roman" w:hAnsi="Times New Roman"/>
          <w:sz w:val="22"/>
          <w:szCs w:val="22"/>
        </w:rPr>
        <w:t xml:space="preserve">the following assurance: </w:t>
      </w:r>
      <w:r w:rsidRPr="00343F96">
        <w:rPr>
          <w:rFonts w:ascii="Times New Roman" w:eastAsiaTheme="minorHAnsi" w:hAnsi="Times New Roman"/>
          <w:i/>
          <w:sz w:val="22"/>
          <w:szCs w:val="22"/>
        </w:rPr>
        <w:t xml:space="preserve">The Contractor, sub-recipient, or sub-contractor shall not discriminate </w:t>
      </w:r>
      <w:proofErr w:type="gramStart"/>
      <w:r w:rsidRPr="00343F96">
        <w:rPr>
          <w:rFonts w:ascii="Times New Roman" w:eastAsiaTheme="minorHAnsi" w:hAnsi="Times New Roman"/>
          <w:i/>
          <w:sz w:val="22"/>
          <w:szCs w:val="22"/>
        </w:rPr>
        <w:t>on the basis of</w:t>
      </w:r>
      <w:proofErr w:type="gramEnd"/>
      <w:r w:rsidRPr="00343F96">
        <w:rPr>
          <w:rFonts w:ascii="Times New Roman" w:eastAsiaTheme="minorHAnsi" w:hAnsi="Times New Roman"/>
          <w:i/>
          <w:sz w:val="22"/>
          <w:szCs w:val="22"/>
        </w:rPr>
        <w:t xml:space="preserve"> race, color, national origin, or sex in the performance of this Agreement.  The Contractor shall carry out applicable requirements of 49 CFR Part 26 in the award and administration of DOT-assisted contracts.  Failure by the Contractor to carry out these requirements is a material breach of this agreement, which may result in the termination of this agreement or such other remedy as the recipient deems appropriate</w:t>
      </w:r>
      <w:r w:rsidRPr="00343F96">
        <w:rPr>
          <w:rFonts w:ascii="Times New Roman" w:eastAsiaTheme="minorHAnsi" w:hAnsi="Times New Roman"/>
          <w:sz w:val="22"/>
          <w:szCs w:val="22"/>
        </w:rPr>
        <w:t>.</w:t>
      </w:r>
    </w:p>
    <w:p w14:paraId="7911CF34" w14:textId="77777777" w:rsidR="002101B1" w:rsidRPr="00343F96" w:rsidRDefault="002101B1" w:rsidP="002101B1">
      <w:pPr>
        <w:ind w:left="1440"/>
        <w:contextualSpacing/>
        <w:rPr>
          <w:rFonts w:ascii="Times New Roman" w:eastAsia="Calibri" w:hAnsi="Times New Roman"/>
          <w:b/>
          <w:sz w:val="22"/>
          <w:szCs w:val="22"/>
        </w:rPr>
      </w:pPr>
    </w:p>
    <w:p w14:paraId="3B46F301" w14:textId="084A41ED" w:rsidR="002101B1" w:rsidRPr="00343F96" w:rsidRDefault="002101B1" w:rsidP="00B93BF0">
      <w:pPr>
        <w:ind w:left="630" w:hanging="630"/>
        <w:rPr>
          <w:rFonts w:ascii="Times New Roman" w:hAnsi="Times New Roman"/>
          <w:b/>
          <w:sz w:val="22"/>
          <w:szCs w:val="22"/>
        </w:rPr>
      </w:pPr>
      <w:r w:rsidRPr="00343F96">
        <w:rPr>
          <w:rFonts w:ascii="Times New Roman" w:hAnsi="Times New Roman"/>
          <w:sz w:val="22"/>
          <w:szCs w:val="22"/>
        </w:rPr>
        <w:t>10.1</w:t>
      </w:r>
      <w:r w:rsidR="00B93BF0">
        <w:rPr>
          <w:rFonts w:ascii="Times New Roman" w:hAnsi="Times New Roman"/>
          <w:sz w:val="22"/>
          <w:szCs w:val="22"/>
        </w:rPr>
        <w:t>3</w:t>
      </w:r>
      <w:r w:rsidR="00B93BF0">
        <w:rPr>
          <w:rFonts w:ascii="Times New Roman" w:hAnsi="Times New Roman"/>
          <w:sz w:val="22"/>
          <w:szCs w:val="22"/>
        </w:rPr>
        <w:tab/>
      </w:r>
      <w:r w:rsidRPr="00343F96">
        <w:rPr>
          <w:rFonts w:ascii="Times New Roman" w:hAnsi="Times New Roman"/>
          <w:b/>
          <w:sz w:val="22"/>
          <w:szCs w:val="22"/>
        </w:rPr>
        <w:t>Pertinent Non-Discrimination Authorities</w:t>
      </w:r>
    </w:p>
    <w:p w14:paraId="2BE5439B" w14:textId="77777777" w:rsidR="002101B1" w:rsidRPr="00343F96" w:rsidRDefault="002101B1" w:rsidP="002101B1">
      <w:pPr>
        <w:ind w:left="630"/>
        <w:jc w:val="both"/>
        <w:rPr>
          <w:rFonts w:ascii="Times New Roman" w:hAnsi="Times New Roman"/>
          <w:b/>
          <w:sz w:val="22"/>
          <w:szCs w:val="22"/>
        </w:rPr>
      </w:pPr>
      <w:r w:rsidRPr="00343F96">
        <w:rPr>
          <w:rFonts w:ascii="Times New Roman" w:hAnsi="Times New Roman"/>
          <w:sz w:val="22"/>
          <w:szCs w:val="22"/>
        </w:rPr>
        <w:t>During the performance of this Agreement, Contractor, for itself, its assignees, and successors in interest agree to comply with the following nondiscrimination statutes and authorities; including but not limited to:</w:t>
      </w:r>
    </w:p>
    <w:p w14:paraId="155F6DC6" w14:textId="77777777" w:rsidR="002101B1" w:rsidRPr="00343F96" w:rsidRDefault="002101B1" w:rsidP="00B961A5">
      <w:pPr>
        <w:numPr>
          <w:ilvl w:val="0"/>
          <w:numId w:val="9"/>
        </w:numPr>
        <w:spacing w:after="200"/>
        <w:ind w:left="900" w:hanging="270"/>
        <w:contextualSpacing/>
        <w:jc w:val="both"/>
        <w:rPr>
          <w:rFonts w:ascii="Times New Roman" w:eastAsia="Calibri" w:hAnsi="Times New Roman"/>
          <w:sz w:val="22"/>
          <w:szCs w:val="22"/>
        </w:rPr>
      </w:pPr>
      <w:r w:rsidRPr="00343F96">
        <w:rPr>
          <w:rFonts w:ascii="Times New Roman" w:eastAsia="Calibri" w:hAnsi="Times New Roman"/>
          <w:sz w:val="22"/>
          <w:szCs w:val="22"/>
        </w:rPr>
        <w:t xml:space="preserve">Title VI of the Civil Rights Act of 1964 (42 U.S.C. § 2000d et seq., 78 stat. 252), (prohibits discrimination </w:t>
      </w:r>
      <w:proofErr w:type="gramStart"/>
      <w:r w:rsidRPr="00343F96">
        <w:rPr>
          <w:rFonts w:ascii="Times New Roman" w:eastAsia="Calibri" w:hAnsi="Times New Roman"/>
          <w:sz w:val="22"/>
          <w:szCs w:val="22"/>
        </w:rPr>
        <w:t>on the basis of</w:t>
      </w:r>
      <w:proofErr w:type="gramEnd"/>
      <w:r w:rsidRPr="00343F96">
        <w:rPr>
          <w:rFonts w:ascii="Times New Roman" w:eastAsia="Calibri" w:hAnsi="Times New Roman"/>
          <w:sz w:val="22"/>
          <w:szCs w:val="22"/>
        </w:rPr>
        <w:t xml:space="preserve"> race, color, national origin); and 49 CFR Part 21.</w:t>
      </w:r>
    </w:p>
    <w:p w14:paraId="0902FDF4" w14:textId="77777777" w:rsidR="002101B1" w:rsidRPr="00343F96" w:rsidRDefault="002101B1" w:rsidP="00B961A5">
      <w:pPr>
        <w:numPr>
          <w:ilvl w:val="0"/>
          <w:numId w:val="9"/>
        </w:numPr>
        <w:spacing w:after="200"/>
        <w:ind w:left="900" w:hanging="270"/>
        <w:contextualSpacing/>
        <w:jc w:val="both"/>
        <w:rPr>
          <w:rFonts w:ascii="Times New Roman" w:eastAsia="Calibri" w:hAnsi="Times New Roman"/>
          <w:sz w:val="22"/>
          <w:szCs w:val="22"/>
        </w:rPr>
      </w:pPr>
      <w:r w:rsidRPr="00343F96">
        <w:rPr>
          <w:rFonts w:ascii="Times New Roman" w:eastAsia="Calibri" w:hAnsi="Times New Roman"/>
          <w:sz w:val="22"/>
          <w:szCs w:val="22"/>
        </w:rPr>
        <w:t>The Uniform Relocation Assistance and Real Property Acquisition Policies Act of 1970, (42 U.S.C. § 4601), (prohibits unfair treatment of persons displaced or whose property has been acquired because of Federal or Federal-aid programs and projects).</w:t>
      </w:r>
    </w:p>
    <w:p w14:paraId="52D535E2" w14:textId="77777777" w:rsidR="002101B1" w:rsidRPr="00343F96" w:rsidRDefault="002101B1" w:rsidP="00B961A5">
      <w:pPr>
        <w:numPr>
          <w:ilvl w:val="0"/>
          <w:numId w:val="9"/>
        </w:numPr>
        <w:spacing w:after="200"/>
        <w:ind w:left="900" w:hanging="270"/>
        <w:contextualSpacing/>
        <w:jc w:val="both"/>
        <w:rPr>
          <w:rFonts w:ascii="Times New Roman" w:eastAsia="Calibri" w:hAnsi="Times New Roman"/>
          <w:sz w:val="22"/>
          <w:szCs w:val="22"/>
        </w:rPr>
      </w:pPr>
      <w:r w:rsidRPr="00343F96">
        <w:rPr>
          <w:rFonts w:ascii="Times New Roman" w:eastAsia="Calibri" w:hAnsi="Times New Roman"/>
          <w:sz w:val="22"/>
          <w:szCs w:val="22"/>
        </w:rPr>
        <w:t xml:space="preserve">Federal-Aid Highway Act of 1973, (23 U.S.C. § 324 et seq.), as amended, (prohibits discrimination </w:t>
      </w:r>
      <w:proofErr w:type="gramStart"/>
      <w:r w:rsidRPr="00343F96">
        <w:rPr>
          <w:rFonts w:ascii="Times New Roman" w:eastAsia="Calibri" w:hAnsi="Times New Roman"/>
          <w:sz w:val="22"/>
          <w:szCs w:val="22"/>
        </w:rPr>
        <w:t>on the basis of</w:t>
      </w:r>
      <w:proofErr w:type="gramEnd"/>
      <w:r w:rsidRPr="00343F96">
        <w:rPr>
          <w:rFonts w:ascii="Times New Roman" w:eastAsia="Calibri" w:hAnsi="Times New Roman"/>
          <w:sz w:val="22"/>
          <w:szCs w:val="22"/>
        </w:rPr>
        <w:t xml:space="preserve"> sex).</w:t>
      </w:r>
    </w:p>
    <w:p w14:paraId="5880FA70" w14:textId="77777777" w:rsidR="002101B1" w:rsidRPr="00343F96" w:rsidRDefault="002101B1" w:rsidP="00B961A5">
      <w:pPr>
        <w:numPr>
          <w:ilvl w:val="0"/>
          <w:numId w:val="9"/>
        </w:numPr>
        <w:spacing w:after="200"/>
        <w:ind w:left="900" w:hanging="270"/>
        <w:contextualSpacing/>
        <w:jc w:val="both"/>
        <w:rPr>
          <w:rFonts w:ascii="Times New Roman" w:eastAsia="Calibri" w:hAnsi="Times New Roman"/>
          <w:sz w:val="22"/>
          <w:szCs w:val="22"/>
        </w:rPr>
      </w:pPr>
      <w:r w:rsidRPr="00343F96">
        <w:rPr>
          <w:rFonts w:ascii="Times New Roman" w:eastAsia="Calibri" w:hAnsi="Times New Roman"/>
          <w:sz w:val="22"/>
          <w:szCs w:val="22"/>
        </w:rPr>
        <w:t xml:space="preserve">Section 504 of the Rehabilitation Act of 1973, (29 U.S.C. § 794 et seq.) as amended, (prohibits discrimination </w:t>
      </w:r>
      <w:proofErr w:type="gramStart"/>
      <w:r w:rsidRPr="00343F96">
        <w:rPr>
          <w:rFonts w:ascii="Times New Roman" w:eastAsia="Calibri" w:hAnsi="Times New Roman"/>
          <w:sz w:val="22"/>
          <w:szCs w:val="22"/>
        </w:rPr>
        <w:t>on the basis of</w:t>
      </w:r>
      <w:proofErr w:type="gramEnd"/>
      <w:r w:rsidRPr="00343F96">
        <w:rPr>
          <w:rFonts w:ascii="Times New Roman" w:eastAsia="Calibri" w:hAnsi="Times New Roman"/>
          <w:sz w:val="22"/>
          <w:szCs w:val="22"/>
        </w:rPr>
        <w:t xml:space="preserve"> disability); and 49 CFR Part 27.</w:t>
      </w:r>
    </w:p>
    <w:p w14:paraId="671484A2" w14:textId="77777777" w:rsidR="002101B1" w:rsidRPr="00343F96" w:rsidRDefault="002101B1" w:rsidP="00B961A5">
      <w:pPr>
        <w:numPr>
          <w:ilvl w:val="0"/>
          <w:numId w:val="9"/>
        </w:numPr>
        <w:spacing w:after="200"/>
        <w:ind w:left="900" w:hanging="270"/>
        <w:contextualSpacing/>
        <w:jc w:val="both"/>
        <w:rPr>
          <w:rFonts w:ascii="Times New Roman" w:eastAsia="Calibri" w:hAnsi="Times New Roman"/>
          <w:sz w:val="22"/>
          <w:szCs w:val="22"/>
        </w:rPr>
      </w:pPr>
      <w:r w:rsidRPr="00343F96">
        <w:rPr>
          <w:rFonts w:ascii="Times New Roman" w:eastAsia="Calibri" w:hAnsi="Times New Roman"/>
          <w:sz w:val="22"/>
          <w:szCs w:val="22"/>
        </w:rPr>
        <w:t xml:space="preserve">The Age Discrimination Act of 1975, as amended, (49 U.S.C. § 6101 et seq.), (prohibits discrimination </w:t>
      </w:r>
      <w:proofErr w:type="gramStart"/>
      <w:r w:rsidRPr="00343F96">
        <w:rPr>
          <w:rFonts w:ascii="Times New Roman" w:eastAsia="Calibri" w:hAnsi="Times New Roman"/>
          <w:sz w:val="22"/>
          <w:szCs w:val="22"/>
        </w:rPr>
        <w:t>on the basis of</w:t>
      </w:r>
      <w:proofErr w:type="gramEnd"/>
      <w:r w:rsidRPr="00343F96">
        <w:rPr>
          <w:rFonts w:ascii="Times New Roman" w:eastAsia="Calibri" w:hAnsi="Times New Roman"/>
          <w:sz w:val="22"/>
          <w:szCs w:val="22"/>
        </w:rPr>
        <w:t xml:space="preserve"> age).</w:t>
      </w:r>
    </w:p>
    <w:p w14:paraId="193134EA" w14:textId="77777777" w:rsidR="002101B1" w:rsidRPr="00343F96" w:rsidRDefault="002101B1" w:rsidP="00B961A5">
      <w:pPr>
        <w:numPr>
          <w:ilvl w:val="0"/>
          <w:numId w:val="9"/>
        </w:numPr>
        <w:spacing w:after="200"/>
        <w:ind w:left="900" w:hanging="270"/>
        <w:contextualSpacing/>
        <w:jc w:val="both"/>
        <w:rPr>
          <w:rFonts w:ascii="Times New Roman" w:eastAsia="Calibri" w:hAnsi="Times New Roman"/>
          <w:sz w:val="22"/>
          <w:szCs w:val="22"/>
        </w:rPr>
      </w:pPr>
      <w:r w:rsidRPr="00343F96">
        <w:rPr>
          <w:rFonts w:ascii="Times New Roman" w:eastAsia="Calibri" w:hAnsi="Times New Roman"/>
          <w:sz w:val="22"/>
          <w:szCs w:val="22"/>
        </w:rPr>
        <w:t>Airport and Airway Improvement Act of 1982, (49 U.S.C. Chapter 471, Section 47123), as amended, (prohibits discrimination based on race, creed, color, national origin, or sex).</w:t>
      </w:r>
    </w:p>
    <w:p w14:paraId="0FC7A45E" w14:textId="77777777" w:rsidR="002101B1" w:rsidRPr="00343F96" w:rsidRDefault="002101B1" w:rsidP="00B961A5">
      <w:pPr>
        <w:numPr>
          <w:ilvl w:val="0"/>
          <w:numId w:val="9"/>
        </w:numPr>
        <w:spacing w:after="200"/>
        <w:ind w:left="900" w:hanging="270"/>
        <w:contextualSpacing/>
        <w:jc w:val="both"/>
        <w:rPr>
          <w:rFonts w:ascii="Times New Roman" w:eastAsia="Calibri" w:hAnsi="Times New Roman"/>
          <w:sz w:val="22"/>
          <w:szCs w:val="22"/>
        </w:rPr>
      </w:pPr>
      <w:r w:rsidRPr="00343F96">
        <w:rPr>
          <w:rFonts w:ascii="Times New Roman" w:eastAsia="Calibri" w:hAnsi="Times New Roman"/>
          <w:sz w:val="22"/>
          <w:szCs w:val="22"/>
        </w:rPr>
        <w:t>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78F955D4" w14:textId="77777777" w:rsidR="002101B1" w:rsidRPr="00343F96" w:rsidRDefault="002101B1" w:rsidP="00B961A5">
      <w:pPr>
        <w:numPr>
          <w:ilvl w:val="0"/>
          <w:numId w:val="9"/>
        </w:numPr>
        <w:spacing w:after="200"/>
        <w:ind w:left="900" w:hanging="270"/>
        <w:contextualSpacing/>
        <w:jc w:val="both"/>
        <w:rPr>
          <w:rFonts w:ascii="Times New Roman" w:eastAsia="Calibri" w:hAnsi="Times New Roman"/>
          <w:sz w:val="22"/>
          <w:szCs w:val="22"/>
        </w:rPr>
      </w:pPr>
      <w:r w:rsidRPr="00343F96">
        <w:rPr>
          <w:rFonts w:ascii="Times New Roman" w:eastAsia="Calibri" w:hAnsi="Times New Roman"/>
          <w:sz w:val="22"/>
          <w:szCs w:val="22"/>
        </w:rPr>
        <w:t xml:space="preserve">Titles II and III of the Americans with Disabilities Act, which prohibits discrimination </w:t>
      </w:r>
      <w:proofErr w:type="gramStart"/>
      <w:r w:rsidRPr="00343F96">
        <w:rPr>
          <w:rFonts w:ascii="Times New Roman" w:eastAsia="Calibri" w:hAnsi="Times New Roman"/>
          <w:sz w:val="22"/>
          <w:szCs w:val="22"/>
        </w:rPr>
        <w:t>on the basis of</w:t>
      </w:r>
      <w:proofErr w:type="gramEnd"/>
      <w:r w:rsidRPr="00343F96">
        <w:rPr>
          <w:rFonts w:ascii="Times New Roman" w:eastAsia="Calibri" w:hAnsi="Times New Roman"/>
          <w:sz w:val="22"/>
          <w:szCs w:val="22"/>
        </w:rPr>
        <w:t xml:space="preserve"> disability in the operation of public entities, public and private transportation systems, places of public accommodation, and certain testing entities (42 U.S.C. §§ 12131-12189) as implemented by Department of Transportation regulations at 49 C.F.R. parts 37 and 38.</w:t>
      </w:r>
    </w:p>
    <w:p w14:paraId="105EA240" w14:textId="77777777" w:rsidR="002101B1" w:rsidRPr="00343F96" w:rsidRDefault="002101B1" w:rsidP="00B961A5">
      <w:pPr>
        <w:numPr>
          <w:ilvl w:val="0"/>
          <w:numId w:val="9"/>
        </w:numPr>
        <w:spacing w:after="200"/>
        <w:ind w:left="900" w:hanging="270"/>
        <w:contextualSpacing/>
        <w:jc w:val="both"/>
        <w:rPr>
          <w:rFonts w:ascii="Times New Roman" w:eastAsia="Calibri" w:hAnsi="Times New Roman"/>
          <w:sz w:val="22"/>
          <w:szCs w:val="22"/>
        </w:rPr>
      </w:pPr>
      <w:r w:rsidRPr="00343F96">
        <w:rPr>
          <w:rFonts w:ascii="Times New Roman" w:eastAsia="Calibri" w:hAnsi="Times New Roman"/>
          <w:sz w:val="22"/>
          <w:szCs w:val="22"/>
        </w:rPr>
        <w:lastRenderedPageBreak/>
        <w:t xml:space="preserve">The Federal Aviation Administration’s Nondiscrimination statute (49 U.S.C. § 47123) (prohibits discrimination </w:t>
      </w:r>
      <w:proofErr w:type="gramStart"/>
      <w:r w:rsidRPr="00343F96">
        <w:rPr>
          <w:rFonts w:ascii="Times New Roman" w:eastAsia="Calibri" w:hAnsi="Times New Roman"/>
          <w:sz w:val="22"/>
          <w:szCs w:val="22"/>
        </w:rPr>
        <w:t>on the basis of</w:t>
      </w:r>
      <w:proofErr w:type="gramEnd"/>
      <w:r w:rsidRPr="00343F96">
        <w:rPr>
          <w:rFonts w:ascii="Times New Roman" w:eastAsia="Calibri" w:hAnsi="Times New Roman"/>
          <w:sz w:val="22"/>
          <w:szCs w:val="22"/>
        </w:rPr>
        <w:t xml:space="preserve"> race, color, national origin, and sex).</w:t>
      </w:r>
    </w:p>
    <w:p w14:paraId="19832B06" w14:textId="77777777" w:rsidR="002101B1" w:rsidRPr="00343F96" w:rsidRDefault="002101B1" w:rsidP="00B961A5">
      <w:pPr>
        <w:numPr>
          <w:ilvl w:val="0"/>
          <w:numId w:val="9"/>
        </w:numPr>
        <w:spacing w:after="200"/>
        <w:ind w:left="900" w:hanging="270"/>
        <w:contextualSpacing/>
        <w:jc w:val="both"/>
        <w:rPr>
          <w:rFonts w:ascii="Times New Roman" w:eastAsia="Calibri" w:hAnsi="Times New Roman"/>
          <w:sz w:val="22"/>
          <w:szCs w:val="22"/>
        </w:rPr>
      </w:pPr>
      <w:r w:rsidRPr="00343F96">
        <w:rPr>
          <w:rFonts w:ascii="Times New Roman" w:eastAsia="Calibri" w:hAnsi="Times New Roman"/>
          <w:sz w:val="22"/>
          <w:szCs w:val="22"/>
        </w:rPr>
        <w:t>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populations.</w:t>
      </w:r>
    </w:p>
    <w:p w14:paraId="58163A61" w14:textId="77777777" w:rsidR="002101B1" w:rsidRPr="00343F96" w:rsidRDefault="002101B1" w:rsidP="00B961A5">
      <w:pPr>
        <w:numPr>
          <w:ilvl w:val="0"/>
          <w:numId w:val="9"/>
        </w:numPr>
        <w:spacing w:after="200"/>
        <w:ind w:left="900" w:hanging="270"/>
        <w:contextualSpacing/>
        <w:jc w:val="both"/>
        <w:rPr>
          <w:rFonts w:ascii="Times New Roman" w:eastAsia="Calibri" w:hAnsi="Times New Roman"/>
          <w:sz w:val="22"/>
          <w:szCs w:val="22"/>
        </w:rPr>
      </w:pPr>
      <w:r w:rsidRPr="00343F96">
        <w:rPr>
          <w:rFonts w:ascii="Times New Roman" w:eastAsia="Calibri" w:hAnsi="Times New Roman"/>
          <w:sz w:val="22"/>
          <w:szCs w:val="22"/>
        </w:rPr>
        <w:t xml:space="preserve">Executive Order 13166, Improving Access to Services for Persons with Limited English Proficiency, and resulting agency guidance, national origin discrimination includes discrimination because of limited English proficiency (LEP). To ensure compliance with Title VI, the parties must take reasonable steps to ensure that LEP </w:t>
      </w:r>
      <w:proofErr w:type="gramStart"/>
      <w:r w:rsidRPr="00343F96">
        <w:rPr>
          <w:rFonts w:ascii="Times New Roman" w:eastAsia="Calibri" w:hAnsi="Times New Roman"/>
          <w:sz w:val="22"/>
          <w:szCs w:val="22"/>
        </w:rPr>
        <w:t>persons</w:t>
      </w:r>
      <w:proofErr w:type="gramEnd"/>
      <w:r w:rsidRPr="00343F96">
        <w:rPr>
          <w:rFonts w:ascii="Times New Roman" w:eastAsia="Calibri" w:hAnsi="Times New Roman"/>
          <w:sz w:val="22"/>
          <w:szCs w:val="22"/>
        </w:rPr>
        <w:t xml:space="preserve"> have meaningful access to the programs (70 Fed. Reg. at 74087 to 74100).</w:t>
      </w:r>
    </w:p>
    <w:p w14:paraId="67CA73BA" w14:textId="28B83F1E" w:rsidR="002101B1" w:rsidRPr="00343F96" w:rsidRDefault="002101B1" w:rsidP="00B961A5">
      <w:pPr>
        <w:numPr>
          <w:ilvl w:val="0"/>
          <w:numId w:val="10"/>
        </w:numPr>
        <w:spacing w:after="200"/>
        <w:ind w:left="900" w:hanging="270"/>
        <w:contextualSpacing/>
        <w:jc w:val="both"/>
        <w:rPr>
          <w:rFonts w:ascii="Times New Roman" w:eastAsia="Calibri" w:hAnsi="Times New Roman"/>
          <w:sz w:val="22"/>
          <w:szCs w:val="22"/>
        </w:rPr>
      </w:pPr>
      <w:r w:rsidRPr="00343F96">
        <w:rPr>
          <w:rFonts w:ascii="Times New Roman" w:eastAsia="Calibri" w:hAnsi="Times New Roman"/>
          <w:sz w:val="22"/>
          <w:szCs w:val="22"/>
        </w:rPr>
        <w:t>Title IX of the Education Amendments of 1972, as amended, which prohibits the parties from discriminating because of sex in education programs or activities (20 U.S.C. 1681 et seq.).</w:t>
      </w:r>
    </w:p>
    <w:p w14:paraId="3F5A2269" w14:textId="77777777" w:rsidR="001F56C5" w:rsidRPr="00343F96" w:rsidRDefault="001F56C5" w:rsidP="001F56C5">
      <w:pPr>
        <w:spacing w:after="200"/>
        <w:contextualSpacing/>
        <w:jc w:val="both"/>
        <w:rPr>
          <w:rFonts w:ascii="Times New Roman" w:eastAsia="Calibri" w:hAnsi="Times New Roman"/>
          <w:sz w:val="22"/>
          <w:szCs w:val="22"/>
        </w:rPr>
      </w:pPr>
    </w:p>
    <w:p w14:paraId="4932CB8B" w14:textId="23CFDAB8" w:rsidR="002101B1" w:rsidRPr="00343F96" w:rsidRDefault="002101B1" w:rsidP="002101B1">
      <w:pPr>
        <w:ind w:left="630" w:hanging="630"/>
        <w:jc w:val="both"/>
        <w:rPr>
          <w:rFonts w:ascii="Times New Roman" w:hAnsi="Times New Roman"/>
          <w:sz w:val="22"/>
          <w:szCs w:val="22"/>
        </w:rPr>
      </w:pPr>
      <w:r w:rsidRPr="00343F96">
        <w:rPr>
          <w:rFonts w:ascii="Times New Roman" w:hAnsi="Times New Roman"/>
          <w:sz w:val="22"/>
          <w:szCs w:val="22"/>
        </w:rPr>
        <w:t>10.14</w:t>
      </w:r>
      <w:r w:rsidRPr="00343F96">
        <w:rPr>
          <w:rFonts w:ascii="Times New Roman" w:hAnsi="Times New Roman"/>
          <w:b/>
          <w:sz w:val="22"/>
          <w:szCs w:val="22"/>
        </w:rPr>
        <w:tab/>
        <w:t>Ineligibility to Receive State Grants or Loans, or Receive Payment on State Contracts</w:t>
      </w:r>
      <w:r w:rsidRPr="00343F96">
        <w:rPr>
          <w:rFonts w:ascii="Times New Roman" w:hAnsi="Times New Roman"/>
          <w:b/>
          <w:sz w:val="22"/>
          <w:szCs w:val="22"/>
        </w:rPr>
        <w:br/>
      </w:r>
      <w:r w:rsidRPr="00343F96">
        <w:rPr>
          <w:rFonts w:ascii="Times New Roman" w:hAnsi="Times New Roman"/>
          <w:sz w:val="22"/>
          <w:szCs w:val="22"/>
        </w:rPr>
        <w:t xml:space="preserve">In accordance with Section 231.006 of the Texas Family Code, a child support obligor who is more than thirty (30) days delinquent in paying child support and a business entity in which the obligor is a sole proprietor, partner, shareholder, or owner with an ownership interest of at least twenty-five (25) percent is not eligible to: </w:t>
      </w:r>
    </w:p>
    <w:p w14:paraId="3CB78157" w14:textId="77777777" w:rsidR="002101B1" w:rsidRPr="00343F96" w:rsidRDefault="002101B1" w:rsidP="002101B1">
      <w:pPr>
        <w:ind w:left="1350" w:hanging="270"/>
        <w:jc w:val="both"/>
        <w:rPr>
          <w:rFonts w:ascii="Times New Roman" w:hAnsi="Times New Roman"/>
          <w:sz w:val="22"/>
          <w:szCs w:val="22"/>
        </w:rPr>
      </w:pPr>
      <w:r w:rsidRPr="00343F96">
        <w:rPr>
          <w:rFonts w:ascii="Times New Roman" w:hAnsi="Times New Roman"/>
          <w:sz w:val="22"/>
          <w:szCs w:val="22"/>
        </w:rPr>
        <w:t>a. Receive payments from state funds under a contract to provide property, materials or services; or</w:t>
      </w:r>
    </w:p>
    <w:p w14:paraId="66E9CB62" w14:textId="77777777" w:rsidR="002101B1" w:rsidRPr="00343F96" w:rsidRDefault="002101B1" w:rsidP="002101B1">
      <w:pPr>
        <w:ind w:left="720" w:firstLine="360"/>
        <w:jc w:val="both"/>
        <w:rPr>
          <w:rFonts w:ascii="Times New Roman" w:hAnsi="Times New Roman"/>
          <w:sz w:val="22"/>
          <w:szCs w:val="22"/>
        </w:rPr>
      </w:pPr>
      <w:r w:rsidRPr="00343F96">
        <w:rPr>
          <w:rFonts w:ascii="Times New Roman" w:hAnsi="Times New Roman"/>
          <w:sz w:val="22"/>
          <w:szCs w:val="22"/>
        </w:rPr>
        <w:t>b. Receive a state-funded grant or loan.</w:t>
      </w:r>
    </w:p>
    <w:bookmarkEnd w:id="8"/>
    <w:p w14:paraId="322C5435" w14:textId="77777777" w:rsidR="002101B1" w:rsidRPr="00343F96" w:rsidRDefault="002101B1" w:rsidP="002101B1">
      <w:pPr>
        <w:ind w:left="630"/>
        <w:jc w:val="both"/>
        <w:rPr>
          <w:rFonts w:ascii="Times New Roman" w:hAnsi="Times New Roman"/>
          <w:sz w:val="22"/>
          <w:szCs w:val="22"/>
        </w:rPr>
      </w:pPr>
      <w:r w:rsidRPr="00343F96">
        <w:rPr>
          <w:rFonts w:ascii="Times New Roman" w:hAnsi="Times New Roman"/>
          <w:sz w:val="22"/>
          <w:szCs w:val="22"/>
        </w:rPr>
        <w:t>By signing this Agreement, the Contractor certifies compliance with this provision.</w:t>
      </w:r>
    </w:p>
    <w:p w14:paraId="69A7346B" w14:textId="77777777" w:rsidR="002101B1" w:rsidRPr="00343F96" w:rsidRDefault="002101B1" w:rsidP="002101B1">
      <w:pPr>
        <w:ind w:left="720"/>
        <w:jc w:val="both"/>
        <w:rPr>
          <w:rFonts w:ascii="Times New Roman" w:hAnsi="Times New Roman"/>
          <w:sz w:val="22"/>
          <w:szCs w:val="22"/>
        </w:rPr>
      </w:pPr>
    </w:p>
    <w:p w14:paraId="4E92CB6E" w14:textId="3EEFDBD7" w:rsidR="002101B1" w:rsidRPr="00343F96" w:rsidRDefault="002101B1" w:rsidP="00B93BF0">
      <w:pPr>
        <w:spacing w:before="37"/>
        <w:ind w:left="630" w:right="2700" w:hanging="630"/>
        <w:jc w:val="both"/>
        <w:rPr>
          <w:rFonts w:ascii="Times New Roman" w:eastAsia="Arial" w:hAnsi="Times New Roman"/>
          <w:sz w:val="22"/>
          <w:szCs w:val="22"/>
        </w:rPr>
      </w:pPr>
      <w:r w:rsidRPr="00343F96">
        <w:rPr>
          <w:rFonts w:ascii="Times New Roman" w:eastAsiaTheme="minorHAnsi" w:hAnsi="Times New Roman"/>
          <w:spacing w:val="-2"/>
          <w:sz w:val="22"/>
          <w:szCs w:val="22"/>
        </w:rPr>
        <w:t>10.15</w:t>
      </w:r>
      <w:r w:rsidR="00B93BF0">
        <w:rPr>
          <w:rFonts w:ascii="Times New Roman" w:eastAsiaTheme="minorHAnsi" w:hAnsi="Times New Roman"/>
          <w:spacing w:val="-2"/>
          <w:sz w:val="22"/>
          <w:szCs w:val="22"/>
        </w:rPr>
        <w:tab/>
      </w:r>
      <w:r w:rsidRPr="00343F96">
        <w:rPr>
          <w:rFonts w:ascii="Times New Roman" w:eastAsiaTheme="minorHAnsi" w:hAnsi="Times New Roman"/>
          <w:b/>
          <w:spacing w:val="-2"/>
          <w:sz w:val="22"/>
          <w:szCs w:val="22"/>
        </w:rPr>
        <w:t>House</w:t>
      </w:r>
      <w:r w:rsidRPr="00343F96">
        <w:rPr>
          <w:rFonts w:ascii="Times New Roman" w:eastAsiaTheme="minorHAnsi" w:hAnsi="Times New Roman"/>
          <w:b/>
          <w:sz w:val="22"/>
          <w:szCs w:val="22"/>
        </w:rPr>
        <w:t xml:space="preserve"> </w:t>
      </w:r>
      <w:r w:rsidRPr="00343F96">
        <w:rPr>
          <w:rFonts w:ascii="Times New Roman" w:eastAsiaTheme="minorHAnsi" w:hAnsi="Times New Roman"/>
          <w:b/>
          <w:spacing w:val="-1"/>
          <w:sz w:val="22"/>
          <w:szCs w:val="22"/>
        </w:rPr>
        <w:t xml:space="preserve">Bill </w:t>
      </w:r>
      <w:r w:rsidRPr="00343F96">
        <w:rPr>
          <w:rFonts w:ascii="Times New Roman" w:eastAsiaTheme="minorHAnsi" w:hAnsi="Times New Roman"/>
          <w:b/>
          <w:sz w:val="22"/>
          <w:szCs w:val="22"/>
        </w:rPr>
        <w:t>89</w:t>
      </w:r>
      <w:r w:rsidRPr="00343F96">
        <w:rPr>
          <w:rFonts w:ascii="Times New Roman" w:eastAsiaTheme="minorHAnsi" w:hAnsi="Times New Roman"/>
          <w:b/>
          <w:spacing w:val="-1"/>
          <w:sz w:val="22"/>
          <w:szCs w:val="22"/>
        </w:rPr>
        <w:t xml:space="preserve"> Certification</w:t>
      </w:r>
    </w:p>
    <w:p w14:paraId="70931DA4" w14:textId="77777777" w:rsidR="002101B1" w:rsidRPr="00343F96" w:rsidRDefault="002101B1" w:rsidP="002101B1">
      <w:pPr>
        <w:ind w:left="630"/>
        <w:jc w:val="both"/>
        <w:rPr>
          <w:rFonts w:ascii="Times New Roman" w:eastAsia="Arial" w:hAnsi="Times New Roman"/>
          <w:bCs/>
          <w:sz w:val="22"/>
          <w:szCs w:val="22"/>
        </w:rPr>
      </w:pPr>
      <w:r w:rsidRPr="00343F96">
        <w:rPr>
          <w:rFonts w:ascii="Times New Roman" w:eastAsia="Arial" w:hAnsi="Times New Roman"/>
          <w:sz w:val="22"/>
          <w:szCs w:val="22"/>
        </w:rPr>
        <w:t xml:space="preserve">If contractor is required to make a certification pursuant to Section 2270.002 of the Texas Government Code, contractor certifies that contractor does not boycott Israel and will not boycott Israel during the term of the contract resulting from this solicitation.  If contractor does not make that certification, contractor </w:t>
      </w:r>
      <w:r w:rsidRPr="00343F96">
        <w:rPr>
          <w:rFonts w:ascii="Times New Roman" w:hAnsi="Times New Roman"/>
          <w:sz w:val="22"/>
          <w:szCs w:val="22"/>
        </w:rPr>
        <w:t>state in the space below why the certification is not required.</w:t>
      </w:r>
    </w:p>
    <w:p w14:paraId="56E4FEE2" w14:textId="77777777" w:rsidR="002101B1" w:rsidRPr="00343F96" w:rsidRDefault="002101B1" w:rsidP="002101B1">
      <w:pPr>
        <w:spacing w:line="276" w:lineRule="auto"/>
        <w:ind w:left="630"/>
        <w:jc w:val="both"/>
        <w:rPr>
          <w:rFonts w:ascii="Times New Roman" w:eastAsia="Arial" w:hAnsi="Times New Roman"/>
          <w:bCs/>
          <w:sz w:val="22"/>
          <w:szCs w:val="22"/>
        </w:rPr>
      </w:pPr>
    </w:p>
    <w:p w14:paraId="2A1309EE" w14:textId="53D0735C" w:rsidR="002101B1" w:rsidRPr="00343F96" w:rsidRDefault="002101B1" w:rsidP="002101B1">
      <w:pPr>
        <w:ind w:left="630"/>
        <w:jc w:val="both"/>
        <w:rPr>
          <w:rFonts w:ascii="Times New Roman" w:hAnsi="Times New Roman"/>
          <w:sz w:val="22"/>
          <w:szCs w:val="22"/>
        </w:rPr>
      </w:pPr>
      <w:r w:rsidRPr="00343F96">
        <w:rPr>
          <w:rFonts w:ascii="Times New Roman" w:hAnsi="Times New Roman"/>
          <w:sz w:val="22"/>
          <w:szCs w:val="22"/>
        </w:rPr>
        <w:t>______________________________________________________________________________________________________________________________________________________________</w:t>
      </w:r>
    </w:p>
    <w:p w14:paraId="3770C388" w14:textId="77777777" w:rsidR="002101B1" w:rsidRPr="00343F96" w:rsidRDefault="002101B1" w:rsidP="002101B1">
      <w:pPr>
        <w:spacing w:line="276" w:lineRule="auto"/>
        <w:ind w:left="630"/>
        <w:jc w:val="both"/>
        <w:rPr>
          <w:rFonts w:ascii="Times New Roman" w:eastAsia="Arial" w:hAnsi="Times New Roman"/>
          <w:bCs/>
          <w:sz w:val="22"/>
          <w:szCs w:val="22"/>
        </w:rPr>
      </w:pPr>
    </w:p>
    <w:p w14:paraId="7C0A0A99" w14:textId="54E3FE52" w:rsidR="002101B1" w:rsidRPr="00343F96" w:rsidRDefault="002101B1" w:rsidP="00610841">
      <w:bookmarkStart w:id="9" w:name="_Toc463529728"/>
      <w:r w:rsidRPr="00610841">
        <w:rPr>
          <w:rFonts w:ascii="Times New Roman" w:hAnsi="Times New Roman"/>
          <w:sz w:val="22"/>
          <w:szCs w:val="22"/>
        </w:rPr>
        <w:t>10.16</w:t>
      </w:r>
      <w:r w:rsidR="00B93BF0" w:rsidRPr="00610841">
        <w:rPr>
          <w:rFonts w:ascii="Times New Roman" w:hAnsi="Times New Roman"/>
          <w:sz w:val="22"/>
          <w:szCs w:val="22"/>
        </w:rPr>
        <w:tab/>
      </w:r>
      <w:r w:rsidRPr="00610841">
        <w:rPr>
          <w:rFonts w:ascii="Times New Roman" w:hAnsi="Times New Roman"/>
          <w:b/>
          <w:bCs/>
          <w:sz w:val="22"/>
          <w:szCs w:val="22"/>
        </w:rPr>
        <w:t>Certification Regarding Disclosure of Conflict of Interest</w:t>
      </w:r>
      <w:bookmarkEnd w:id="9"/>
      <w:r w:rsidRPr="00343F96">
        <w:t>.</w:t>
      </w:r>
    </w:p>
    <w:p w14:paraId="284599C0" w14:textId="77777777" w:rsidR="002101B1" w:rsidRPr="00343F96" w:rsidRDefault="002101B1" w:rsidP="002101B1">
      <w:pPr>
        <w:suppressAutoHyphens/>
        <w:spacing w:after="60"/>
        <w:ind w:left="630"/>
        <w:jc w:val="both"/>
        <w:rPr>
          <w:rFonts w:ascii="Times New Roman" w:hAnsi="Times New Roman"/>
          <w:spacing w:val="-2"/>
          <w:sz w:val="22"/>
          <w:szCs w:val="22"/>
        </w:rPr>
      </w:pPr>
      <w:r w:rsidRPr="00343F96">
        <w:rPr>
          <w:rFonts w:ascii="Times New Roman" w:hAnsi="Times New Roman"/>
          <w:spacing w:val="-2"/>
          <w:sz w:val="22"/>
          <w:szCs w:val="22"/>
        </w:rPr>
        <w:t>The undersigned certifies that, to the best of his or her knowledge or belief, that:</w:t>
      </w:r>
    </w:p>
    <w:p w14:paraId="1128327F" w14:textId="77777777" w:rsidR="002101B1" w:rsidRPr="00343F96" w:rsidRDefault="002101B1" w:rsidP="002101B1">
      <w:pPr>
        <w:suppressAutoHyphens/>
        <w:ind w:left="990"/>
        <w:jc w:val="both"/>
        <w:rPr>
          <w:rFonts w:ascii="Times New Roman" w:hAnsi="Times New Roman"/>
          <w:spacing w:val="-2"/>
          <w:sz w:val="22"/>
          <w:szCs w:val="22"/>
        </w:rPr>
      </w:pPr>
      <w:r w:rsidRPr="00343F96">
        <w:rPr>
          <w:rFonts w:ascii="Times New Roman" w:hAnsi="Times New Roman"/>
          <w:spacing w:val="-2"/>
          <w:sz w:val="22"/>
          <w:szCs w:val="22"/>
        </w:rPr>
        <w:t>“No employee of the contractor, no member of the contractor’s governing board or body, and no person who exercises any functions or responsibilities in the review or approval of the undertaking or carrying out of this contract shall participate in any decision relating to this contract which affects his/her personal pecuniary interest.</w:t>
      </w:r>
    </w:p>
    <w:p w14:paraId="4E25DA26" w14:textId="77777777" w:rsidR="002101B1" w:rsidRPr="00343F96" w:rsidRDefault="002101B1" w:rsidP="002101B1">
      <w:pPr>
        <w:suppressAutoHyphens/>
        <w:ind w:left="990" w:hanging="720"/>
        <w:jc w:val="both"/>
        <w:rPr>
          <w:rFonts w:ascii="Times New Roman" w:hAnsi="Times New Roman"/>
          <w:spacing w:val="-2"/>
          <w:sz w:val="22"/>
          <w:szCs w:val="22"/>
        </w:rPr>
      </w:pPr>
    </w:p>
    <w:p w14:paraId="1D2EBD7F" w14:textId="77777777" w:rsidR="002101B1" w:rsidRPr="00343F96" w:rsidRDefault="002101B1" w:rsidP="002101B1">
      <w:pPr>
        <w:suppressAutoHyphens/>
        <w:ind w:left="990"/>
        <w:jc w:val="both"/>
        <w:rPr>
          <w:rFonts w:ascii="Times New Roman" w:hAnsi="Times New Roman"/>
          <w:spacing w:val="-2"/>
          <w:sz w:val="22"/>
          <w:szCs w:val="22"/>
        </w:rPr>
      </w:pPr>
      <w:r w:rsidRPr="00343F96">
        <w:rPr>
          <w:rFonts w:ascii="Times New Roman" w:hAnsi="Times New Roman"/>
          <w:spacing w:val="-2"/>
          <w:sz w:val="22"/>
          <w:szCs w:val="22"/>
        </w:rPr>
        <w:t xml:space="preserve">Executives and employees of </w:t>
      </w:r>
      <w:proofErr w:type="gramStart"/>
      <w:r w:rsidRPr="00343F96">
        <w:rPr>
          <w:rFonts w:ascii="Times New Roman" w:hAnsi="Times New Roman"/>
          <w:spacing w:val="-2"/>
          <w:sz w:val="22"/>
          <w:szCs w:val="22"/>
        </w:rPr>
        <w:t>contractor</w:t>
      </w:r>
      <w:proofErr w:type="gramEnd"/>
      <w:r w:rsidRPr="00343F96">
        <w:rPr>
          <w:rFonts w:ascii="Times New Roman" w:hAnsi="Times New Roman"/>
          <w:spacing w:val="-2"/>
          <w:sz w:val="22"/>
          <w:szCs w:val="22"/>
        </w:rPr>
        <w:t xml:space="preserve"> shall be particularly aware of the varying degrees of influence that can be exerted by personal friends and associates and, in administering the contract, shall exercise due diligence to avoid situations which give rise to an assertion that favorable treatment is being granted to friends and associates.  When it is in the public interest for the contractor to conduct business with a friend or associate of an executive or employee of the contractor, an elected official in the area or a member of the North Central Texas Council of Governments, a permanent record of the transaction shall be retained.</w:t>
      </w:r>
    </w:p>
    <w:p w14:paraId="252874E0" w14:textId="77777777" w:rsidR="002101B1" w:rsidRPr="00343F96" w:rsidRDefault="002101B1" w:rsidP="002101B1">
      <w:pPr>
        <w:suppressAutoHyphens/>
        <w:ind w:left="990" w:hanging="720"/>
        <w:jc w:val="both"/>
        <w:rPr>
          <w:rFonts w:ascii="Times New Roman" w:hAnsi="Times New Roman"/>
          <w:spacing w:val="-2"/>
          <w:sz w:val="22"/>
          <w:szCs w:val="22"/>
        </w:rPr>
      </w:pPr>
    </w:p>
    <w:p w14:paraId="1C1870A5" w14:textId="7C5EAABB" w:rsidR="002101B1" w:rsidRPr="00343F96" w:rsidRDefault="002101B1" w:rsidP="002101B1">
      <w:pPr>
        <w:suppressAutoHyphens/>
        <w:ind w:left="990" w:hanging="90"/>
        <w:jc w:val="both"/>
        <w:rPr>
          <w:rFonts w:ascii="Times New Roman" w:hAnsi="Times New Roman"/>
          <w:spacing w:val="-2"/>
          <w:sz w:val="22"/>
          <w:szCs w:val="22"/>
        </w:rPr>
      </w:pPr>
      <w:r w:rsidRPr="00343F96">
        <w:rPr>
          <w:rFonts w:ascii="Times New Roman" w:hAnsi="Times New Roman"/>
          <w:spacing w:val="-2"/>
          <w:sz w:val="22"/>
          <w:szCs w:val="22"/>
        </w:rPr>
        <w:t xml:space="preserve"> Any executive or employee of the contractor, an elected official in the area or a member of the NCTCOG, shall not solicit or accept money or any other consideration from a third person, for the performance of an act reimbursed in whole or part by contractor or Department.  Supplies, tools, materials, equipment or services purchased with contract funds shall be used solely for purposes allowed under this contract.  No member of the NCTCOG shall cast a vote on the provision of services by that member (or any organization which that member represents) or vote on any matter </w:t>
      </w:r>
      <w:r w:rsidRPr="00343F96">
        <w:rPr>
          <w:rFonts w:ascii="Times New Roman" w:hAnsi="Times New Roman"/>
          <w:spacing w:val="-2"/>
          <w:sz w:val="22"/>
          <w:szCs w:val="22"/>
        </w:rPr>
        <w:lastRenderedPageBreak/>
        <w:t>which would provide a direct or indirect financial benefit to the member or any business or organization which the member directly represents.</w:t>
      </w:r>
      <w:r w:rsidR="00A33B97">
        <w:rPr>
          <w:rFonts w:ascii="Times New Roman" w:hAnsi="Times New Roman"/>
          <w:spacing w:val="-2"/>
          <w:sz w:val="22"/>
          <w:szCs w:val="22"/>
        </w:rPr>
        <w:t>”</w:t>
      </w:r>
    </w:p>
    <w:p w14:paraId="70A6376A" w14:textId="77777777" w:rsidR="002101B1" w:rsidRPr="00343F96" w:rsidRDefault="002101B1" w:rsidP="002101B1">
      <w:pPr>
        <w:suppressAutoHyphens/>
        <w:ind w:left="720" w:hanging="720"/>
        <w:jc w:val="both"/>
        <w:rPr>
          <w:rFonts w:ascii="Times New Roman" w:hAnsi="Times New Roman"/>
          <w:spacing w:val="-2"/>
          <w:sz w:val="22"/>
          <w:szCs w:val="22"/>
        </w:rPr>
      </w:pPr>
    </w:p>
    <w:p w14:paraId="33A8D6AB" w14:textId="77777777" w:rsidR="002101B1" w:rsidRPr="00343F96" w:rsidRDefault="002101B1" w:rsidP="002101B1">
      <w:pPr>
        <w:suppressAutoHyphens/>
        <w:ind w:left="630"/>
        <w:jc w:val="both"/>
        <w:rPr>
          <w:rFonts w:ascii="Times New Roman" w:hAnsi="Times New Roman"/>
          <w:spacing w:val="-2"/>
          <w:sz w:val="22"/>
          <w:szCs w:val="22"/>
        </w:rPr>
      </w:pPr>
      <w:r w:rsidRPr="00343F96">
        <w:rPr>
          <w:rFonts w:ascii="Times New Roman" w:hAnsi="Times New Roman"/>
          <w:spacing w:val="-2"/>
          <w:sz w:val="22"/>
          <w:szCs w:val="22"/>
        </w:rPr>
        <w:t>No officer, employee or paid consultant of the contractor is a member of the NCTCOG.</w:t>
      </w:r>
    </w:p>
    <w:p w14:paraId="6F402D05" w14:textId="77777777" w:rsidR="002101B1" w:rsidRPr="00343F96" w:rsidRDefault="002101B1" w:rsidP="002101B1">
      <w:pPr>
        <w:suppressAutoHyphens/>
        <w:ind w:left="630"/>
        <w:jc w:val="both"/>
        <w:rPr>
          <w:rFonts w:ascii="Times New Roman" w:hAnsi="Times New Roman"/>
          <w:spacing w:val="-2"/>
          <w:sz w:val="22"/>
          <w:szCs w:val="22"/>
        </w:rPr>
      </w:pPr>
    </w:p>
    <w:p w14:paraId="0C0BFCED" w14:textId="77777777" w:rsidR="002101B1" w:rsidRPr="00343F96" w:rsidRDefault="002101B1" w:rsidP="002101B1">
      <w:pPr>
        <w:suppressAutoHyphens/>
        <w:ind w:left="630"/>
        <w:jc w:val="both"/>
        <w:rPr>
          <w:rFonts w:ascii="Times New Roman" w:hAnsi="Times New Roman"/>
          <w:spacing w:val="-2"/>
          <w:sz w:val="22"/>
          <w:szCs w:val="22"/>
        </w:rPr>
      </w:pPr>
      <w:r w:rsidRPr="00343F96">
        <w:rPr>
          <w:rFonts w:ascii="Times New Roman" w:hAnsi="Times New Roman"/>
          <w:spacing w:val="-2"/>
          <w:sz w:val="22"/>
          <w:szCs w:val="22"/>
        </w:rPr>
        <w:t>No officer, manager or paid consultant of the contractor is married to a member of the NCTCOG.</w:t>
      </w:r>
    </w:p>
    <w:p w14:paraId="42F2B6FC" w14:textId="77777777" w:rsidR="002101B1" w:rsidRPr="00343F96" w:rsidRDefault="002101B1" w:rsidP="002101B1">
      <w:pPr>
        <w:suppressAutoHyphens/>
        <w:ind w:left="630"/>
        <w:jc w:val="both"/>
        <w:rPr>
          <w:rFonts w:ascii="Times New Roman" w:hAnsi="Times New Roman"/>
          <w:spacing w:val="-2"/>
          <w:sz w:val="22"/>
          <w:szCs w:val="22"/>
        </w:rPr>
      </w:pPr>
    </w:p>
    <w:p w14:paraId="7462C5CC" w14:textId="77777777" w:rsidR="002101B1" w:rsidRPr="00343F96" w:rsidRDefault="002101B1" w:rsidP="002101B1">
      <w:pPr>
        <w:suppressAutoHyphens/>
        <w:ind w:left="630"/>
        <w:jc w:val="both"/>
        <w:rPr>
          <w:rFonts w:ascii="Times New Roman" w:hAnsi="Times New Roman"/>
          <w:spacing w:val="-2"/>
          <w:sz w:val="22"/>
          <w:szCs w:val="22"/>
        </w:rPr>
      </w:pPr>
      <w:r w:rsidRPr="00343F96">
        <w:rPr>
          <w:rFonts w:ascii="Times New Roman" w:hAnsi="Times New Roman"/>
          <w:spacing w:val="-2"/>
          <w:sz w:val="22"/>
          <w:szCs w:val="22"/>
        </w:rPr>
        <w:t>No member of NCTCOG directly owns, controls or has interest in the contractor.</w:t>
      </w:r>
    </w:p>
    <w:p w14:paraId="0C4B24AA" w14:textId="77777777" w:rsidR="002101B1" w:rsidRPr="00343F96" w:rsidRDefault="002101B1" w:rsidP="002101B1">
      <w:pPr>
        <w:suppressAutoHyphens/>
        <w:ind w:left="630"/>
        <w:jc w:val="both"/>
        <w:rPr>
          <w:rFonts w:ascii="Times New Roman" w:hAnsi="Times New Roman"/>
          <w:spacing w:val="-2"/>
          <w:sz w:val="22"/>
          <w:szCs w:val="22"/>
        </w:rPr>
      </w:pPr>
    </w:p>
    <w:p w14:paraId="39CA437B" w14:textId="77777777" w:rsidR="002101B1" w:rsidRPr="00343F96" w:rsidRDefault="002101B1" w:rsidP="002101B1">
      <w:pPr>
        <w:suppressAutoHyphens/>
        <w:ind w:left="630"/>
        <w:jc w:val="both"/>
        <w:rPr>
          <w:rFonts w:ascii="Times New Roman" w:hAnsi="Times New Roman"/>
          <w:spacing w:val="-2"/>
          <w:sz w:val="22"/>
          <w:szCs w:val="22"/>
        </w:rPr>
      </w:pPr>
      <w:r w:rsidRPr="00343F96">
        <w:rPr>
          <w:rFonts w:ascii="Times New Roman" w:hAnsi="Times New Roman"/>
          <w:spacing w:val="-2"/>
          <w:sz w:val="22"/>
          <w:szCs w:val="22"/>
        </w:rPr>
        <w:t>The contractor has disclosed any interest, fact, or circumstance that does or may present a potential conflict of interest.</w:t>
      </w:r>
    </w:p>
    <w:p w14:paraId="1F8BA897" w14:textId="77777777" w:rsidR="002101B1" w:rsidRPr="00343F96" w:rsidRDefault="002101B1" w:rsidP="002101B1">
      <w:pPr>
        <w:suppressAutoHyphens/>
        <w:ind w:left="630"/>
        <w:jc w:val="both"/>
        <w:rPr>
          <w:rFonts w:ascii="Times New Roman" w:hAnsi="Times New Roman"/>
          <w:spacing w:val="-2"/>
          <w:sz w:val="22"/>
          <w:szCs w:val="22"/>
        </w:rPr>
      </w:pPr>
    </w:p>
    <w:p w14:paraId="4BCF79B4" w14:textId="77777777" w:rsidR="002101B1" w:rsidRPr="00343F96" w:rsidRDefault="002101B1" w:rsidP="002101B1">
      <w:pPr>
        <w:suppressAutoHyphens/>
        <w:ind w:left="630"/>
        <w:jc w:val="both"/>
        <w:rPr>
          <w:rFonts w:ascii="Times New Roman" w:hAnsi="Times New Roman"/>
          <w:spacing w:val="-2"/>
          <w:sz w:val="22"/>
          <w:szCs w:val="22"/>
        </w:rPr>
      </w:pPr>
      <w:r w:rsidRPr="00343F96">
        <w:rPr>
          <w:rFonts w:ascii="Times New Roman" w:hAnsi="Times New Roman"/>
          <w:spacing w:val="-2"/>
          <w:sz w:val="22"/>
          <w:szCs w:val="22"/>
        </w:rPr>
        <w:t>No member of the NCTCOG receives compensation from the contractor for lobbying activities as defined in Chapter 305 of the Texas Government Code.</w:t>
      </w:r>
    </w:p>
    <w:p w14:paraId="717CC7DA" w14:textId="77777777" w:rsidR="002101B1" w:rsidRPr="00343F96" w:rsidRDefault="002101B1" w:rsidP="002101B1">
      <w:pPr>
        <w:suppressAutoHyphens/>
        <w:ind w:left="630"/>
        <w:jc w:val="both"/>
        <w:rPr>
          <w:rFonts w:ascii="Times New Roman" w:hAnsi="Times New Roman"/>
          <w:spacing w:val="-2"/>
          <w:sz w:val="22"/>
          <w:szCs w:val="22"/>
        </w:rPr>
      </w:pPr>
      <w:r w:rsidRPr="00343F96">
        <w:rPr>
          <w:rFonts w:ascii="Times New Roman" w:hAnsi="Times New Roman"/>
          <w:spacing w:val="-2"/>
          <w:sz w:val="22"/>
          <w:szCs w:val="22"/>
        </w:rPr>
        <w:t>Should the contractor fail to abide by the foregoing covenants and affirmations regarding conflict of interest, the contractor shall not be entitled to the recovery of any costs or expenses incurred in relation to the contract and shall immediately refund to the North Central Texas Council of Governments any fees or expenses that may have been paid under this contract and shall further be liable for any other costs incurred or damages sustained by the NCTCOG as it relates to this contract.</w:t>
      </w:r>
    </w:p>
    <w:p w14:paraId="5B0BF1C0" w14:textId="77777777" w:rsidR="002101B1" w:rsidRPr="00343F96" w:rsidRDefault="002101B1" w:rsidP="002101B1">
      <w:pPr>
        <w:suppressAutoHyphens/>
        <w:ind w:left="720" w:hanging="720"/>
        <w:jc w:val="both"/>
        <w:rPr>
          <w:rFonts w:ascii="Times New Roman" w:eastAsia="Calibri" w:hAnsi="Times New Roman"/>
          <w:sz w:val="22"/>
          <w:szCs w:val="22"/>
        </w:rPr>
      </w:pPr>
    </w:p>
    <w:p w14:paraId="744640D1" w14:textId="1A3DB5BE" w:rsidR="002101B1" w:rsidRPr="00610841" w:rsidRDefault="002101B1" w:rsidP="00610841">
      <w:pPr>
        <w:tabs>
          <w:tab w:val="left" w:pos="630"/>
        </w:tabs>
        <w:rPr>
          <w:rFonts w:ascii="Times New Roman" w:hAnsi="Times New Roman"/>
          <w:sz w:val="22"/>
          <w:szCs w:val="22"/>
        </w:rPr>
      </w:pPr>
      <w:bookmarkStart w:id="10" w:name="_Toc463529730"/>
      <w:r w:rsidRPr="00610841">
        <w:rPr>
          <w:rFonts w:ascii="Times New Roman" w:hAnsi="Times New Roman"/>
          <w:sz w:val="22"/>
          <w:szCs w:val="22"/>
        </w:rPr>
        <w:t>10.17</w:t>
      </w:r>
      <w:r w:rsidR="00B93BF0" w:rsidRPr="00610841">
        <w:rPr>
          <w:rFonts w:ascii="Times New Roman" w:hAnsi="Times New Roman"/>
          <w:sz w:val="22"/>
          <w:szCs w:val="22"/>
        </w:rPr>
        <w:tab/>
      </w:r>
      <w:r w:rsidRPr="00610841">
        <w:rPr>
          <w:rFonts w:ascii="Times New Roman" w:hAnsi="Times New Roman"/>
          <w:b/>
          <w:bCs/>
          <w:sz w:val="22"/>
          <w:szCs w:val="22"/>
        </w:rPr>
        <w:t>Certification of Fair Business Practices</w:t>
      </w:r>
      <w:bookmarkEnd w:id="10"/>
    </w:p>
    <w:p w14:paraId="46318B9C" w14:textId="77777777" w:rsidR="002101B1" w:rsidRPr="00343F96" w:rsidRDefault="002101B1" w:rsidP="002101B1">
      <w:pPr>
        <w:tabs>
          <w:tab w:val="left" w:pos="900"/>
        </w:tabs>
        <w:suppressAutoHyphens/>
        <w:ind w:left="630"/>
        <w:jc w:val="both"/>
        <w:rPr>
          <w:rFonts w:ascii="Times New Roman" w:hAnsi="Times New Roman"/>
          <w:spacing w:val="-2"/>
          <w:sz w:val="22"/>
          <w:szCs w:val="22"/>
        </w:rPr>
      </w:pPr>
      <w:r w:rsidRPr="00343F96">
        <w:rPr>
          <w:rFonts w:ascii="Times New Roman" w:hAnsi="Times New Roman"/>
          <w:spacing w:val="-2"/>
          <w:sz w:val="22"/>
          <w:szCs w:val="22"/>
        </w:rPr>
        <w:t>That the submitter affirms that the submitter has not been found guilty of unfair business practices in a judicial or state agency administrative proceeding during the preceding year.  The submitter further affirms that no officer of the submitter has served as an officer of any company found guilty of unfair business practices in a judicial or state agency administrative during the preceding year.</w:t>
      </w:r>
    </w:p>
    <w:p w14:paraId="75C5B8E9" w14:textId="77777777" w:rsidR="002101B1" w:rsidRPr="00343F96" w:rsidRDefault="002101B1" w:rsidP="002101B1">
      <w:pPr>
        <w:suppressAutoHyphens/>
        <w:ind w:left="540"/>
        <w:jc w:val="both"/>
        <w:rPr>
          <w:rFonts w:ascii="Times New Roman" w:eastAsia="Calibri" w:hAnsi="Times New Roman"/>
          <w:sz w:val="22"/>
          <w:szCs w:val="22"/>
        </w:rPr>
      </w:pPr>
    </w:p>
    <w:p w14:paraId="3D53A94C" w14:textId="180E9C4F" w:rsidR="002101B1" w:rsidRPr="00610841" w:rsidRDefault="002101B1" w:rsidP="00610841">
      <w:pPr>
        <w:tabs>
          <w:tab w:val="left" w:pos="630"/>
        </w:tabs>
        <w:rPr>
          <w:rFonts w:ascii="Times New Roman" w:hAnsi="Times New Roman"/>
          <w:sz w:val="22"/>
          <w:szCs w:val="22"/>
        </w:rPr>
      </w:pPr>
      <w:bookmarkStart w:id="11" w:name="_Toc463529732"/>
      <w:r w:rsidRPr="00610841">
        <w:rPr>
          <w:rFonts w:ascii="Times New Roman" w:hAnsi="Times New Roman"/>
          <w:sz w:val="22"/>
          <w:szCs w:val="22"/>
        </w:rPr>
        <w:t>10.18</w:t>
      </w:r>
      <w:r w:rsidR="00B93BF0" w:rsidRPr="00610841">
        <w:rPr>
          <w:rFonts w:ascii="Times New Roman" w:hAnsi="Times New Roman"/>
          <w:sz w:val="22"/>
          <w:szCs w:val="22"/>
        </w:rPr>
        <w:tab/>
      </w:r>
      <w:r w:rsidRPr="00610841">
        <w:rPr>
          <w:rFonts w:ascii="Times New Roman" w:hAnsi="Times New Roman"/>
          <w:b/>
          <w:bCs/>
          <w:sz w:val="22"/>
          <w:szCs w:val="22"/>
        </w:rPr>
        <w:t>Certification of Good Standing</w:t>
      </w:r>
      <w:bookmarkStart w:id="12" w:name="_Toc297877509"/>
      <w:bookmarkStart w:id="13" w:name="_Toc297877644"/>
      <w:bookmarkStart w:id="14" w:name="_Toc463529733"/>
      <w:bookmarkEnd w:id="11"/>
      <w:r w:rsidRPr="00610841">
        <w:rPr>
          <w:rFonts w:ascii="Times New Roman" w:hAnsi="Times New Roman"/>
          <w:b/>
          <w:bCs/>
          <w:sz w:val="22"/>
          <w:szCs w:val="22"/>
        </w:rPr>
        <w:t xml:space="preserve"> Texas Corporate Franchise Tax Certification</w:t>
      </w:r>
      <w:bookmarkEnd w:id="12"/>
      <w:bookmarkEnd w:id="13"/>
      <w:bookmarkEnd w:id="14"/>
    </w:p>
    <w:p w14:paraId="524794D3" w14:textId="0785F57E" w:rsidR="005F14A6" w:rsidRPr="00343F96" w:rsidRDefault="002101B1" w:rsidP="005F14A6">
      <w:pPr>
        <w:tabs>
          <w:tab w:val="left" w:pos="9720"/>
        </w:tabs>
        <w:suppressAutoHyphens/>
        <w:ind w:left="630"/>
        <w:jc w:val="both"/>
        <w:rPr>
          <w:rFonts w:ascii="Times New Roman" w:hAnsi="Times New Roman"/>
          <w:spacing w:val="-2"/>
          <w:sz w:val="22"/>
          <w:szCs w:val="22"/>
        </w:rPr>
      </w:pPr>
      <w:r w:rsidRPr="00343F96">
        <w:rPr>
          <w:rFonts w:ascii="Times New Roman" w:hAnsi="Times New Roman"/>
          <w:spacing w:val="-2"/>
          <w:sz w:val="22"/>
          <w:szCs w:val="22"/>
        </w:rPr>
        <w:t>Pursuant to Article 2.45, Texas Business Corporation Act, state agencies may not contract with for profit corporations that are delinquent in making state franchise tax payments.  The undersigned authorized representative of the corporation making the offer herein certified that the following indicated Proposal is true and correct and that the undersigned understands that making a false Proposal is a material breach of contract and is grounds for contract cancellation.</w:t>
      </w:r>
    </w:p>
    <w:p w14:paraId="35C1367D" w14:textId="77777777" w:rsidR="005F14A6" w:rsidRPr="00343F96" w:rsidRDefault="005F14A6" w:rsidP="005F14A6">
      <w:pPr>
        <w:tabs>
          <w:tab w:val="left" w:pos="9720"/>
        </w:tabs>
        <w:suppressAutoHyphens/>
        <w:ind w:left="630" w:hanging="630"/>
        <w:jc w:val="both"/>
        <w:rPr>
          <w:rFonts w:ascii="Times New Roman" w:hAnsi="Times New Roman"/>
          <w:spacing w:val="-2"/>
          <w:sz w:val="22"/>
          <w:szCs w:val="22"/>
        </w:rPr>
      </w:pPr>
    </w:p>
    <w:p w14:paraId="600D0DA7" w14:textId="6A9D39E7" w:rsidR="005F14A6" w:rsidRDefault="005F14A6" w:rsidP="00B961A5">
      <w:pPr>
        <w:pStyle w:val="ListParagraph"/>
        <w:numPr>
          <w:ilvl w:val="1"/>
          <w:numId w:val="11"/>
        </w:numPr>
        <w:tabs>
          <w:tab w:val="left" w:pos="9720"/>
        </w:tabs>
        <w:suppressAutoHyphens/>
        <w:ind w:hanging="620"/>
        <w:jc w:val="both"/>
        <w:rPr>
          <w:rFonts w:ascii="Times New Roman" w:hAnsi="Times New Roman"/>
          <w:spacing w:val="-2"/>
          <w:sz w:val="22"/>
          <w:szCs w:val="22"/>
        </w:rPr>
      </w:pPr>
      <w:r w:rsidRPr="00343F96">
        <w:rPr>
          <w:rFonts w:ascii="Times New Roman" w:hAnsi="Times New Roman"/>
          <w:b/>
          <w:bCs/>
          <w:spacing w:val="-2"/>
          <w:sz w:val="22"/>
          <w:szCs w:val="22"/>
        </w:rPr>
        <w:t xml:space="preserve">Prohibition on Certain Telecommunications and Video Surveillance Services or Equipment. </w:t>
      </w:r>
      <w:r w:rsidRPr="00343F96">
        <w:rPr>
          <w:rFonts w:ascii="Times New Roman" w:hAnsi="Times New Roman"/>
          <w:spacing w:val="-2"/>
          <w:sz w:val="22"/>
          <w:szCs w:val="22"/>
        </w:rPr>
        <w:t>Pursuant to Public Law 115-232, Section 889, and 2 Code of Federal Regulations (CFR) Part 200, including §200.216 and §200.471, NCTCOG is prohibited from using federal funds to procure, contract with entities who use, or extend contracts with entities who use certain telecommunications and video surveillance equipment or services provided by certain Chinese controlled entities. The C</w:t>
      </w:r>
      <w:r w:rsidR="001F1F8B" w:rsidRPr="00343F96">
        <w:rPr>
          <w:rFonts w:ascii="Times New Roman" w:hAnsi="Times New Roman"/>
          <w:spacing w:val="-2"/>
          <w:sz w:val="22"/>
          <w:szCs w:val="22"/>
        </w:rPr>
        <w:t>ontractor</w:t>
      </w:r>
      <w:r w:rsidRPr="00343F96">
        <w:rPr>
          <w:rFonts w:ascii="Times New Roman" w:hAnsi="Times New Roman"/>
          <w:spacing w:val="-2"/>
          <w:sz w:val="22"/>
          <w:szCs w:val="22"/>
        </w:rPr>
        <w:t xml:space="preserve"> agrees that it is not providing NCTCOG with or using telecommunications and video surveillance equipment and services as prohibited by 2 CFR §200.216 and §200.471.  Contractor shall certify its compliance through execution of the “Prohibited Telecommunications and Video Surveillance Services or Equipment Certification,” which is included as Appendix </w:t>
      </w:r>
      <w:r w:rsidR="00F113B1" w:rsidRPr="00343F96">
        <w:rPr>
          <w:rFonts w:ascii="Times New Roman" w:hAnsi="Times New Roman"/>
          <w:spacing w:val="-2"/>
          <w:sz w:val="22"/>
          <w:szCs w:val="22"/>
        </w:rPr>
        <w:t>D</w:t>
      </w:r>
      <w:r w:rsidRPr="00343F96">
        <w:rPr>
          <w:rFonts w:ascii="Times New Roman" w:hAnsi="Times New Roman"/>
          <w:spacing w:val="-2"/>
          <w:sz w:val="22"/>
          <w:szCs w:val="22"/>
        </w:rPr>
        <w:t xml:space="preserve"> of this Contract. The Contractor shall pass these requirements down to any of its subcontractors funded under this Agreement. The  </w:t>
      </w:r>
      <w:r w:rsidR="001F1F8B" w:rsidRPr="00343F96">
        <w:rPr>
          <w:rFonts w:ascii="Times New Roman" w:hAnsi="Times New Roman"/>
          <w:spacing w:val="-2"/>
          <w:sz w:val="22"/>
          <w:szCs w:val="22"/>
        </w:rPr>
        <w:t xml:space="preserve">Contractor </w:t>
      </w:r>
      <w:r w:rsidRPr="00343F96">
        <w:rPr>
          <w:rFonts w:ascii="Times New Roman" w:hAnsi="Times New Roman"/>
          <w:spacing w:val="-2"/>
          <w:sz w:val="22"/>
          <w:szCs w:val="22"/>
        </w:rPr>
        <w:t xml:space="preserve"> shall notify NCTCOG if the </w:t>
      </w:r>
      <w:r w:rsidR="001F1F8B" w:rsidRPr="00343F96">
        <w:rPr>
          <w:rFonts w:ascii="Times New Roman" w:hAnsi="Times New Roman"/>
          <w:spacing w:val="-2"/>
          <w:sz w:val="22"/>
          <w:szCs w:val="22"/>
        </w:rPr>
        <w:t>Contractor</w:t>
      </w:r>
      <w:r w:rsidRPr="00343F96">
        <w:rPr>
          <w:rFonts w:ascii="Times New Roman" w:hAnsi="Times New Roman"/>
          <w:spacing w:val="-2"/>
          <w:sz w:val="22"/>
          <w:szCs w:val="22"/>
        </w:rPr>
        <w:t> cannot comply with the prohibition during the performance of this Contract. </w:t>
      </w:r>
    </w:p>
    <w:p w14:paraId="442E9378" w14:textId="77777777" w:rsidR="00DA3CF1" w:rsidRPr="00DA3CF1" w:rsidRDefault="00DA3CF1" w:rsidP="00DA3CF1">
      <w:pPr>
        <w:tabs>
          <w:tab w:val="left" w:pos="9720"/>
        </w:tabs>
        <w:suppressAutoHyphens/>
        <w:jc w:val="both"/>
        <w:rPr>
          <w:rFonts w:ascii="Times New Roman" w:hAnsi="Times New Roman"/>
          <w:spacing w:val="-2"/>
          <w:sz w:val="22"/>
          <w:szCs w:val="22"/>
        </w:rPr>
      </w:pPr>
    </w:p>
    <w:p w14:paraId="55DC8EA6" w14:textId="38DA54D5" w:rsidR="005F14A6" w:rsidRPr="00343F96" w:rsidRDefault="005F14A6" w:rsidP="00B961A5">
      <w:pPr>
        <w:pStyle w:val="ListParagraph"/>
        <w:numPr>
          <w:ilvl w:val="1"/>
          <w:numId w:val="11"/>
        </w:numPr>
        <w:tabs>
          <w:tab w:val="left" w:pos="9720"/>
        </w:tabs>
        <w:suppressAutoHyphens/>
        <w:ind w:hanging="620"/>
        <w:jc w:val="both"/>
        <w:rPr>
          <w:rFonts w:ascii="Times New Roman" w:hAnsi="Times New Roman"/>
          <w:b/>
          <w:bCs/>
          <w:spacing w:val="-2"/>
          <w:sz w:val="22"/>
          <w:szCs w:val="22"/>
        </w:rPr>
      </w:pPr>
      <w:r w:rsidRPr="00343F96">
        <w:rPr>
          <w:rFonts w:ascii="Times New Roman" w:hAnsi="Times New Roman"/>
          <w:b/>
          <w:bCs/>
          <w:spacing w:val="-2"/>
          <w:sz w:val="22"/>
          <w:szCs w:val="22"/>
        </w:rPr>
        <w:t>Discrimination Against Firearms Entities or Firearms Trade Associations</w:t>
      </w:r>
    </w:p>
    <w:p w14:paraId="595BFBDE" w14:textId="1649E699" w:rsidR="005F14A6" w:rsidRPr="00343F96" w:rsidRDefault="008942AB" w:rsidP="005F14A6">
      <w:pPr>
        <w:pStyle w:val="ListParagraph"/>
        <w:tabs>
          <w:tab w:val="left" w:pos="9720"/>
        </w:tabs>
        <w:suppressAutoHyphens/>
        <w:ind w:left="620"/>
        <w:jc w:val="both"/>
        <w:rPr>
          <w:rFonts w:ascii="Times New Roman" w:hAnsi="Times New Roman"/>
          <w:spacing w:val="-2"/>
          <w:sz w:val="22"/>
          <w:szCs w:val="22"/>
        </w:rPr>
      </w:pPr>
      <w:r w:rsidRPr="00343F96">
        <w:rPr>
          <w:rFonts w:ascii="Times New Roman" w:hAnsi="Times New Roman"/>
          <w:spacing w:val="-2"/>
          <w:sz w:val="22"/>
          <w:szCs w:val="22"/>
        </w:rPr>
        <w:t xml:space="preserve">Pursuant to Texas Local Government Code Chapter 2274, Subtitle F, Title 10, prohibiting contracts with companies who discriminate against firearm and ammunition industries. NCTCOG is prohibited from contracting with entities, or </w:t>
      </w:r>
      <w:proofErr w:type="gramStart"/>
      <w:r w:rsidRPr="00343F96">
        <w:rPr>
          <w:rFonts w:ascii="Times New Roman" w:hAnsi="Times New Roman"/>
          <w:spacing w:val="-2"/>
          <w:sz w:val="22"/>
          <w:szCs w:val="22"/>
        </w:rPr>
        <w:t>extend</w:t>
      </w:r>
      <w:proofErr w:type="gramEnd"/>
      <w:r w:rsidRPr="00343F96">
        <w:rPr>
          <w:rFonts w:ascii="Times New Roman" w:hAnsi="Times New Roman"/>
          <w:spacing w:val="-2"/>
          <w:sz w:val="22"/>
          <w:szCs w:val="22"/>
        </w:rPr>
        <w:t xml:space="preserve"> contracts with entities who </w:t>
      </w:r>
      <w:r w:rsidR="001F1F8B" w:rsidRPr="00343F96">
        <w:rPr>
          <w:rFonts w:ascii="Times New Roman" w:hAnsi="Times New Roman"/>
          <w:spacing w:val="-2"/>
          <w:sz w:val="22"/>
          <w:szCs w:val="22"/>
        </w:rPr>
        <w:t xml:space="preserve">have </w:t>
      </w:r>
      <w:r w:rsidRPr="00343F96">
        <w:rPr>
          <w:rFonts w:ascii="Times New Roman" w:hAnsi="Times New Roman"/>
          <w:spacing w:val="-2"/>
          <w:sz w:val="22"/>
          <w:szCs w:val="22"/>
        </w:rPr>
        <w:t>practice</w:t>
      </w:r>
      <w:r w:rsidR="001F1F8B" w:rsidRPr="00343F96">
        <w:rPr>
          <w:rFonts w:ascii="Times New Roman" w:hAnsi="Times New Roman"/>
          <w:spacing w:val="-2"/>
          <w:sz w:val="22"/>
          <w:szCs w:val="22"/>
        </w:rPr>
        <w:t xml:space="preserve">, </w:t>
      </w:r>
      <w:r w:rsidRPr="00343F96">
        <w:rPr>
          <w:rFonts w:ascii="Times New Roman" w:hAnsi="Times New Roman"/>
          <w:spacing w:val="-2"/>
          <w:sz w:val="22"/>
          <w:szCs w:val="22"/>
        </w:rPr>
        <w:t>guidance, or directive that discriminates against a firearm entity or firearm trade association</w:t>
      </w:r>
      <w:r w:rsidR="001F1F8B" w:rsidRPr="00343F96">
        <w:rPr>
          <w:rFonts w:ascii="Times New Roman" w:hAnsi="Times New Roman"/>
          <w:spacing w:val="-2"/>
          <w:sz w:val="22"/>
          <w:szCs w:val="22"/>
        </w:rPr>
        <w:t xml:space="preserve">. </w:t>
      </w:r>
      <w:r w:rsidR="005F14A6" w:rsidRPr="00343F96">
        <w:rPr>
          <w:rFonts w:ascii="Times New Roman" w:hAnsi="Times New Roman"/>
          <w:spacing w:val="-2"/>
          <w:sz w:val="22"/>
          <w:szCs w:val="22"/>
        </w:rPr>
        <w:t xml:space="preserve">Contractor shall certify its compliance through execution of the “Discrimination Against Firearms Entities or Firearms Trade Associations Certification,” which is included as Appendix </w:t>
      </w:r>
      <w:r w:rsidR="00F113B1" w:rsidRPr="00343F96">
        <w:rPr>
          <w:rFonts w:ascii="Times New Roman" w:hAnsi="Times New Roman"/>
          <w:spacing w:val="-2"/>
          <w:sz w:val="22"/>
          <w:szCs w:val="22"/>
        </w:rPr>
        <w:t>D</w:t>
      </w:r>
      <w:r w:rsidR="005F14A6" w:rsidRPr="00343F96">
        <w:rPr>
          <w:rFonts w:ascii="Times New Roman" w:hAnsi="Times New Roman"/>
          <w:spacing w:val="-2"/>
          <w:sz w:val="22"/>
          <w:szCs w:val="22"/>
        </w:rPr>
        <w:t xml:space="preserve"> of this Contract. The Contractor shall pass these requirements down to any of its subcontractors funded under this Agreement. The  </w:t>
      </w:r>
      <w:r w:rsidR="001F1F8B" w:rsidRPr="00343F96">
        <w:rPr>
          <w:rFonts w:ascii="Times New Roman" w:hAnsi="Times New Roman"/>
          <w:spacing w:val="-2"/>
          <w:sz w:val="22"/>
          <w:szCs w:val="22"/>
        </w:rPr>
        <w:t>Contractor</w:t>
      </w:r>
      <w:r w:rsidR="005F14A6" w:rsidRPr="00343F96">
        <w:rPr>
          <w:rFonts w:ascii="Times New Roman" w:hAnsi="Times New Roman"/>
          <w:spacing w:val="-2"/>
          <w:sz w:val="22"/>
          <w:szCs w:val="22"/>
        </w:rPr>
        <w:t xml:space="preserve"> shall notify NCTCOG if the </w:t>
      </w:r>
      <w:r w:rsidR="001F1F8B" w:rsidRPr="00343F96">
        <w:rPr>
          <w:rFonts w:ascii="Times New Roman" w:hAnsi="Times New Roman"/>
          <w:spacing w:val="-2"/>
          <w:sz w:val="22"/>
          <w:szCs w:val="22"/>
        </w:rPr>
        <w:t>Contractor</w:t>
      </w:r>
      <w:r w:rsidR="005F14A6" w:rsidRPr="00343F96">
        <w:rPr>
          <w:rFonts w:ascii="Times New Roman" w:hAnsi="Times New Roman"/>
          <w:spacing w:val="-2"/>
          <w:sz w:val="22"/>
          <w:szCs w:val="22"/>
        </w:rPr>
        <w:t xml:space="preserve"> cannot comply with the prohibition during the performance of this Contract.</w:t>
      </w:r>
    </w:p>
    <w:p w14:paraId="383CAC4B" w14:textId="7ED8D4DC" w:rsidR="002101B1" w:rsidRPr="00343F96" w:rsidRDefault="002101B1" w:rsidP="005F14A6">
      <w:pPr>
        <w:tabs>
          <w:tab w:val="left" w:pos="9720"/>
        </w:tabs>
        <w:suppressAutoHyphens/>
        <w:ind w:left="630" w:hanging="630"/>
        <w:jc w:val="both"/>
        <w:rPr>
          <w:rFonts w:ascii="Times New Roman" w:hAnsi="Times New Roman"/>
          <w:b/>
          <w:bCs/>
          <w:spacing w:val="-2"/>
          <w:sz w:val="22"/>
          <w:szCs w:val="22"/>
        </w:rPr>
      </w:pPr>
    </w:p>
    <w:p w14:paraId="14056D1D" w14:textId="1705A698" w:rsidR="00222BEB" w:rsidRPr="00343F96" w:rsidRDefault="00222BEB" w:rsidP="00222BEB">
      <w:pPr>
        <w:tabs>
          <w:tab w:val="left" w:pos="9720"/>
        </w:tabs>
        <w:suppressAutoHyphens/>
        <w:ind w:left="630" w:hanging="630"/>
        <w:jc w:val="both"/>
        <w:rPr>
          <w:rFonts w:ascii="Times New Roman" w:hAnsi="Times New Roman"/>
          <w:b/>
          <w:bCs/>
          <w:spacing w:val="-2"/>
          <w:sz w:val="22"/>
          <w:szCs w:val="22"/>
        </w:rPr>
      </w:pPr>
      <w:r w:rsidRPr="00343F96">
        <w:rPr>
          <w:rFonts w:ascii="Times New Roman" w:hAnsi="Times New Roman"/>
          <w:spacing w:val="-2"/>
          <w:sz w:val="22"/>
          <w:szCs w:val="22"/>
        </w:rPr>
        <w:t>10.2</w:t>
      </w:r>
      <w:r w:rsidR="00425CD3">
        <w:rPr>
          <w:rFonts w:ascii="Times New Roman" w:hAnsi="Times New Roman"/>
          <w:spacing w:val="-2"/>
          <w:sz w:val="22"/>
          <w:szCs w:val="22"/>
        </w:rPr>
        <w:t>1</w:t>
      </w:r>
      <w:r w:rsidR="00425CD3">
        <w:rPr>
          <w:rFonts w:ascii="Times New Roman" w:hAnsi="Times New Roman"/>
          <w:spacing w:val="-2"/>
          <w:sz w:val="22"/>
          <w:szCs w:val="22"/>
        </w:rPr>
        <w:tab/>
      </w:r>
      <w:r w:rsidRPr="00343F96">
        <w:rPr>
          <w:rFonts w:ascii="Times New Roman" w:hAnsi="Times New Roman"/>
          <w:b/>
          <w:bCs/>
          <w:spacing w:val="-2"/>
          <w:sz w:val="22"/>
          <w:szCs w:val="22"/>
        </w:rPr>
        <w:t xml:space="preserve">Boycotting of Certain Energy Companies </w:t>
      </w:r>
    </w:p>
    <w:p w14:paraId="369558FB" w14:textId="625A97D2" w:rsidR="00A7735E" w:rsidRPr="00343F96" w:rsidRDefault="00222BEB" w:rsidP="000E5030">
      <w:pPr>
        <w:ind w:left="630"/>
        <w:jc w:val="both"/>
        <w:rPr>
          <w:rFonts w:ascii="Times New Roman" w:hAnsi="Times New Roman"/>
          <w:spacing w:val="-2"/>
          <w:sz w:val="22"/>
          <w:szCs w:val="22"/>
        </w:rPr>
      </w:pPr>
      <w:r w:rsidRPr="00343F96">
        <w:rPr>
          <w:rFonts w:ascii="Times New Roman" w:hAnsi="Times New Roman"/>
          <w:spacing w:val="-2"/>
          <w:sz w:val="22"/>
          <w:szCs w:val="22"/>
        </w:rPr>
        <w:t xml:space="preserve"> Pursuant to </w:t>
      </w:r>
      <w:r w:rsidR="008549AA" w:rsidRPr="00343F96">
        <w:rPr>
          <w:rFonts w:ascii="Times New Roman" w:hAnsi="Times New Roman"/>
          <w:spacing w:val="-2"/>
          <w:sz w:val="22"/>
          <w:szCs w:val="22"/>
        </w:rPr>
        <w:t>Texas Local Government Code Chapter 2274, Subtitle F, Title 10</w:t>
      </w:r>
      <w:r w:rsidRPr="00343F96">
        <w:rPr>
          <w:rFonts w:ascii="Times New Roman" w:hAnsi="Times New Roman"/>
          <w:spacing w:val="-2"/>
          <w:sz w:val="22"/>
          <w:szCs w:val="22"/>
        </w:rPr>
        <w:t>, prohibiting contracts</w:t>
      </w:r>
    </w:p>
    <w:p w14:paraId="3B32E088" w14:textId="72B2651B" w:rsidR="00E100B6" w:rsidRPr="00343F96" w:rsidRDefault="00222BEB" w:rsidP="000E5030">
      <w:pPr>
        <w:ind w:left="630"/>
        <w:jc w:val="both"/>
        <w:rPr>
          <w:rFonts w:ascii="Times New Roman" w:hAnsi="Times New Roman"/>
          <w:spacing w:val="-2"/>
          <w:sz w:val="22"/>
          <w:szCs w:val="22"/>
        </w:rPr>
      </w:pPr>
      <w:r w:rsidRPr="00343F96">
        <w:rPr>
          <w:rFonts w:ascii="Times New Roman" w:hAnsi="Times New Roman"/>
          <w:spacing w:val="-2"/>
          <w:sz w:val="22"/>
          <w:szCs w:val="22"/>
        </w:rPr>
        <w:t>with companies who boycott certain energy companies.</w:t>
      </w:r>
      <w:r w:rsidR="00E100B6" w:rsidRPr="00343F96">
        <w:rPr>
          <w:rFonts w:ascii="Times New Roman" w:hAnsi="Times New Roman"/>
          <w:spacing w:val="-2"/>
          <w:sz w:val="22"/>
          <w:szCs w:val="22"/>
        </w:rPr>
        <w:t xml:space="preserve"> NCTCOG is prohibited from </w:t>
      </w:r>
      <w:r w:rsidR="008942AB" w:rsidRPr="00343F96">
        <w:rPr>
          <w:rFonts w:ascii="Times New Roman" w:hAnsi="Times New Roman"/>
          <w:spacing w:val="-2"/>
          <w:sz w:val="22"/>
          <w:szCs w:val="22"/>
        </w:rPr>
        <w:t>contract</w:t>
      </w:r>
      <w:r w:rsidR="00E100B6" w:rsidRPr="00343F96">
        <w:rPr>
          <w:rFonts w:ascii="Times New Roman" w:hAnsi="Times New Roman"/>
          <w:spacing w:val="-2"/>
          <w:sz w:val="22"/>
          <w:szCs w:val="22"/>
        </w:rPr>
        <w:t>ing</w:t>
      </w:r>
      <w:r w:rsidR="008942AB" w:rsidRPr="00343F96">
        <w:rPr>
          <w:rFonts w:ascii="Times New Roman" w:hAnsi="Times New Roman"/>
          <w:spacing w:val="-2"/>
          <w:sz w:val="22"/>
          <w:szCs w:val="22"/>
        </w:rPr>
        <w:t xml:space="preserve"> with </w:t>
      </w:r>
      <w:r w:rsidR="00A7735E" w:rsidRPr="00343F96">
        <w:rPr>
          <w:rFonts w:ascii="Times New Roman" w:hAnsi="Times New Roman"/>
          <w:spacing w:val="-2"/>
          <w:sz w:val="22"/>
          <w:szCs w:val="22"/>
        </w:rPr>
        <w:t>entities or</w:t>
      </w:r>
      <w:r w:rsidR="008942AB" w:rsidRPr="00343F96">
        <w:rPr>
          <w:rFonts w:ascii="Times New Roman" w:hAnsi="Times New Roman"/>
          <w:spacing w:val="-2"/>
          <w:sz w:val="22"/>
          <w:szCs w:val="22"/>
        </w:rPr>
        <w:t xml:space="preserve"> </w:t>
      </w:r>
      <w:proofErr w:type="gramStart"/>
      <w:r w:rsidR="008942AB" w:rsidRPr="00343F96">
        <w:rPr>
          <w:rFonts w:ascii="Times New Roman" w:hAnsi="Times New Roman"/>
          <w:spacing w:val="-2"/>
          <w:sz w:val="22"/>
          <w:szCs w:val="22"/>
        </w:rPr>
        <w:t>extend</w:t>
      </w:r>
      <w:proofErr w:type="gramEnd"/>
      <w:r w:rsidR="008942AB" w:rsidRPr="00343F96">
        <w:rPr>
          <w:rFonts w:ascii="Times New Roman" w:hAnsi="Times New Roman"/>
          <w:spacing w:val="-2"/>
          <w:sz w:val="22"/>
          <w:szCs w:val="22"/>
        </w:rPr>
        <w:t xml:space="preserve"> contracts with entities </w:t>
      </w:r>
      <w:r w:rsidR="00A7735E" w:rsidRPr="00343F96">
        <w:rPr>
          <w:rFonts w:ascii="Times New Roman" w:hAnsi="Times New Roman"/>
          <w:spacing w:val="-2"/>
          <w:sz w:val="22"/>
          <w:szCs w:val="22"/>
        </w:rPr>
        <w:t xml:space="preserve">that </w:t>
      </w:r>
      <w:r w:rsidR="00E100B6" w:rsidRPr="00343F96">
        <w:rPr>
          <w:rFonts w:ascii="Times New Roman" w:hAnsi="Times New Roman"/>
          <w:spacing w:val="-2"/>
          <w:sz w:val="22"/>
          <w:szCs w:val="22"/>
        </w:rPr>
        <w:t>boycott energy companies. Contractor shall certify its compliance through execution of the “</w:t>
      </w:r>
      <w:r w:rsidR="00A7735E" w:rsidRPr="00343F96">
        <w:rPr>
          <w:rFonts w:ascii="Times New Roman" w:hAnsi="Times New Roman"/>
          <w:spacing w:val="-2"/>
          <w:sz w:val="22"/>
          <w:szCs w:val="22"/>
        </w:rPr>
        <w:t xml:space="preserve">Boycotting of Certain Energy Companies </w:t>
      </w:r>
      <w:r w:rsidR="00E100B6" w:rsidRPr="00343F96">
        <w:rPr>
          <w:rFonts w:ascii="Times New Roman" w:hAnsi="Times New Roman"/>
          <w:spacing w:val="-2"/>
          <w:sz w:val="22"/>
          <w:szCs w:val="22"/>
        </w:rPr>
        <w:t xml:space="preserve">Certification,” which is included as Appendix </w:t>
      </w:r>
      <w:r w:rsidR="00F113B1" w:rsidRPr="00343F96">
        <w:rPr>
          <w:rFonts w:ascii="Times New Roman" w:hAnsi="Times New Roman"/>
          <w:spacing w:val="-2"/>
          <w:sz w:val="22"/>
          <w:szCs w:val="22"/>
        </w:rPr>
        <w:t>D</w:t>
      </w:r>
      <w:r w:rsidR="00E100B6" w:rsidRPr="00343F96">
        <w:rPr>
          <w:rFonts w:ascii="Times New Roman" w:hAnsi="Times New Roman"/>
          <w:spacing w:val="-2"/>
          <w:sz w:val="22"/>
          <w:szCs w:val="22"/>
        </w:rPr>
        <w:t xml:space="preserve"> of this Contract. The Contractor shall pass these requirements down to any of its subcontractors funded under this Agreement. The  Contractor shall notify NCTCOG if the Contractor cannot comply with the prohibition during the performance of this Contract.</w:t>
      </w:r>
    </w:p>
    <w:p w14:paraId="3B3B16A2" w14:textId="77777777" w:rsidR="00DA50CD" w:rsidRPr="00343F96" w:rsidRDefault="00DA50CD" w:rsidP="00DA50CD">
      <w:pPr>
        <w:widowControl w:val="0"/>
        <w:ind w:left="720" w:hanging="720"/>
        <w:rPr>
          <w:rFonts w:ascii="Times New Roman" w:eastAsia="Calibri" w:hAnsi="Times New Roman"/>
          <w:snapToGrid w:val="0"/>
          <w:sz w:val="22"/>
          <w:szCs w:val="22"/>
        </w:rPr>
      </w:pPr>
    </w:p>
    <w:p w14:paraId="4B65D59C" w14:textId="0CA89A7B" w:rsidR="00DA50CD" w:rsidRPr="00343F96" w:rsidRDefault="00DA50CD" w:rsidP="00DA50CD">
      <w:pPr>
        <w:widowControl w:val="0"/>
        <w:ind w:left="720" w:hanging="720"/>
        <w:rPr>
          <w:rFonts w:ascii="Times New Roman" w:eastAsia="Arial" w:hAnsi="Times New Roman"/>
          <w:b/>
          <w:sz w:val="22"/>
          <w:szCs w:val="22"/>
        </w:rPr>
      </w:pPr>
      <w:r w:rsidRPr="00343F96">
        <w:rPr>
          <w:rFonts w:ascii="Times New Roman" w:eastAsia="Calibri" w:hAnsi="Times New Roman"/>
          <w:snapToGrid w:val="0"/>
          <w:sz w:val="22"/>
          <w:szCs w:val="22"/>
        </w:rPr>
        <w:t>10.22</w:t>
      </w:r>
      <w:r w:rsidRPr="00343F96">
        <w:rPr>
          <w:rFonts w:ascii="Times New Roman" w:eastAsia="Calibri" w:hAnsi="Times New Roman"/>
          <w:snapToGrid w:val="0"/>
          <w:sz w:val="22"/>
          <w:szCs w:val="22"/>
        </w:rPr>
        <w:tab/>
      </w:r>
      <w:r w:rsidRPr="00343F96">
        <w:rPr>
          <w:rFonts w:ascii="Times New Roman" w:eastAsia="Arial" w:hAnsi="Times New Roman"/>
          <w:b/>
          <w:sz w:val="22"/>
          <w:szCs w:val="22"/>
        </w:rPr>
        <w:t>Domestic Preference for Procurements</w:t>
      </w:r>
    </w:p>
    <w:p w14:paraId="1CC08F26" w14:textId="15016F4E" w:rsidR="00DA50CD" w:rsidRPr="00343F96" w:rsidRDefault="00DA50CD" w:rsidP="000E5030">
      <w:pPr>
        <w:widowControl w:val="0"/>
        <w:ind w:left="720"/>
        <w:jc w:val="both"/>
        <w:rPr>
          <w:rFonts w:ascii="Times New Roman" w:eastAsia="Calibri" w:hAnsi="Times New Roman"/>
          <w:snapToGrid w:val="0"/>
          <w:sz w:val="22"/>
          <w:szCs w:val="22"/>
        </w:rPr>
      </w:pPr>
      <w:r w:rsidRPr="00343F96">
        <w:rPr>
          <w:rFonts w:ascii="Times New Roman" w:eastAsia="Arial" w:hAnsi="Times New Roman"/>
          <w:sz w:val="22"/>
          <w:szCs w:val="22"/>
        </w:rPr>
        <w:t xml:space="preserve">As appropriate and to the extent consistent with law, the </w:t>
      </w:r>
      <w:r w:rsidR="00B16635">
        <w:rPr>
          <w:rFonts w:ascii="Times New Roman" w:eastAsia="Arial" w:hAnsi="Times New Roman"/>
          <w:sz w:val="22"/>
          <w:szCs w:val="22"/>
        </w:rPr>
        <w:t>CONTRACTOR</w:t>
      </w:r>
      <w:r w:rsidRPr="00343F96">
        <w:rPr>
          <w:rFonts w:ascii="Times New Roman" w:eastAsia="Arial" w:hAnsi="Times New Roman"/>
          <w:sz w:val="22"/>
          <w:szCs w:val="22"/>
        </w:rPr>
        <w:t xml:space="preserve"> should, to the greatest extent practicable, provide a preference for the purchase, acquisition, </w:t>
      </w:r>
      <w:r w:rsidRPr="00343F96">
        <w:rPr>
          <w:rFonts w:ascii="Times New Roman" w:eastAsia="Arial" w:hAnsi="Times New Roman"/>
          <w:spacing w:val="-3"/>
          <w:sz w:val="22"/>
          <w:szCs w:val="22"/>
        </w:rPr>
        <w:t xml:space="preserve">or </w:t>
      </w:r>
      <w:r w:rsidRPr="00343F96">
        <w:rPr>
          <w:rFonts w:ascii="Times New Roman" w:eastAsia="Arial" w:hAnsi="Times New Roman"/>
          <w:sz w:val="22"/>
          <w:szCs w:val="22"/>
        </w:rPr>
        <w:t>use of goods, products, or materials produced in the United States (including but not limited to iron, aluminum, steel, cement, and other manufactured products). Consistent with §200.322,</w:t>
      </w:r>
      <w:r w:rsidRPr="00343F96">
        <w:rPr>
          <w:rFonts w:ascii="Times New Roman" w:eastAsia="Arial" w:hAnsi="Times New Roman"/>
          <w:spacing w:val="-43"/>
          <w:sz w:val="22"/>
          <w:szCs w:val="22"/>
        </w:rPr>
        <w:t xml:space="preserve"> </w:t>
      </w:r>
      <w:r w:rsidRPr="00343F96">
        <w:rPr>
          <w:rFonts w:ascii="Times New Roman" w:eastAsia="Arial" w:hAnsi="Times New Roman"/>
          <w:sz w:val="22"/>
          <w:szCs w:val="22"/>
        </w:rPr>
        <w:t>the</w:t>
      </w:r>
      <w:r w:rsidRPr="00343F96">
        <w:rPr>
          <w:rFonts w:ascii="Times New Roman" w:eastAsia="Calibri" w:hAnsi="Times New Roman"/>
          <w:snapToGrid w:val="0"/>
          <w:sz w:val="22"/>
          <w:szCs w:val="22"/>
        </w:rPr>
        <w:t xml:space="preserve"> </w:t>
      </w:r>
      <w:r w:rsidRPr="00343F96">
        <w:rPr>
          <w:rFonts w:ascii="Times New Roman" w:hAnsi="Times New Roman"/>
          <w:sz w:val="22"/>
          <w:szCs w:val="22"/>
        </w:rPr>
        <w:t xml:space="preserve">following items shall be defined as: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w:t>
      </w:r>
      <w:r w:rsidRPr="00343F96">
        <w:rPr>
          <w:rFonts w:ascii="Times New Roman" w:eastAsia="Calibri" w:hAnsi="Times New Roman"/>
          <w:snapToGrid w:val="0"/>
          <w:sz w:val="22"/>
          <w:szCs w:val="22"/>
        </w:rPr>
        <w:t>polymer-based products such as polyvinyl chloride pipe; aggregates such as concrete; glass, including optical fiber; and lumber.</w:t>
      </w:r>
    </w:p>
    <w:p w14:paraId="64C6039C" w14:textId="77777777" w:rsidR="00F04AF6" w:rsidRPr="00343F96" w:rsidRDefault="00F04AF6" w:rsidP="00DA50CD">
      <w:pPr>
        <w:widowControl w:val="0"/>
        <w:ind w:left="720"/>
        <w:rPr>
          <w:rFonts w:ascii="Times New Roman" w:eastAsia="Calibri" w:hAnsi="Times New Roman"/>
          <w:snapToGrid w:val="0"/>
          <w:sz w:val="22"/>
          <w:szCs w:val="22"/>
        </w:rPr>
      </w:pPr>
    </w:p>
    <w:p w14:paraId="1D1BA86A" w14:textId="33006A24" w:rsidR="00F04AF6" w:rsidRPr="00343F96" w:rsidRDefault="00F04AF6" w:rsidP="00F04AF6">
      <w:pPr>
        <w:widowControl w:val="0"/>
        <w:ind w:left="720" w:hanging="720"/>
        <w:rPr>
          <w:rFonts w:ascii="Times New Roman" w:eastAsia="Arial" w:hAnsi="Times New Roman"/>
          <w:b/>
          <w:sz w:val="22"/>
          <w:szCs w:val="22"/>
        </w:rPr>
      </w:pPr>
      <w:r w:rsidRPr="00343F96">
        <w:rPr>
          <w:rFonts w:ascii="Times New Roman" w:eastAsia="Calibri" w:hAnsi="Times New Roman"/>
          <w:snapToGrid w:val="0"/>
          <w:sz w:val="22"/>
          <w:szCs w:val="22"/>
        </w:rPr>
        <w:t>10.2</w:t>
      </w:r>
      <w:r w:rsidR="00C66182">
        <w:rPr>
          <w:rFonts w:ascii="Times New Roman" w:eastAsia="Calibri" w:hAnsi="Times New Roman"/>
          <w:snapToGrid w:val="0"/>
          <w:sz w:val="22"/>
          <w:szCs w:val="22"/>
        </w:rPr>
        <w:t>3</w:t>
      </w:r>
      <w:r w:rsidRPr="00343F96">
        <w:rPr>
          <w:rFonts w:ascii="Times New Roman" w:eastAsia="Calibri" w:hAnsi="Times New Roman"/>
          <w:snapToGrid w:val="0"/>
          <w:sz w:val="22"/>
          <w:szCs w:val="22"/>
        </w:rPr>
        <w:tab/>
      </w:r>
      <w:r w:rsidRPr="00343F96">
        <w:rPr>
          <w:rFonts w:ascii="Times New Roman" w:eastAsia="Arial" w:hAnsi="Times New Roman"/>
          <w:b/>
          <w:sz w:val="22"/>
          <w:szCs w:val="22"/>
        </w:rPr>
        <w:t>Trafficking in Persons</w:t>
      </w:r>
    </w:p>
    <w:p w14:paraId="2240779A" w14:textId="607DA5EF" w:rsidR="00DA50CD" w:rsidRPr="00343F96" w:rsidRDefault="00F04AF6" w:rsidP="000E5030">
      <w:pPr>
        <w:ind w:left="720"/>
        <w:jc w:val="both"/>
        <w:rPr>
          <w:rFonts w:eastAsia="Calibri"/>
          <w:snapToGrid w:val="0"/>
          <w:sz w:val="22"/>
          <w:szCs w:val="22"/>
        </w:rPr>
      </w:pPr>
      <w:proofErr w:type="gramStart"/>
      <w:r w:rsidRPr="00343F96">
        <w:rPr>
          <w:rFonts w:eastAsia="Arial"/>
          <w:sz w:val="22"/>
          <w:szCs w:val="22"/>
        </w:rPr>
        <w:t>Contractor</w:t>
      </w:r>
      <w:proofErr w:type="gramEnd"/>
      <w:r w:rsidRPr="00343F96">
        <w:rPr>
          <w:rFonts w:eastAsia="Arial"/>
          <w:sz w:val="22"/>
          <w:szCs w:val="22"/>
        </w:rPr>
        <w:t xml:space="preserve"> agrees to comply with all applicable provisions of </w:t>
      </w:r>
      <w:r w:rsidRPr="00343F96">
        <w:rPr>
          <w:rFonts w:eastAsia="Arial"/>
          <w:bCs/>
          <w:sz w:val="22"/>
          <w:szCs w:val="22"/>
        </w:rPr>
        <w:t xml:space="preserve">2 CFR §175.15. NCTCOG, the </w:t>
      </w:r>
      <w:r w:rsidRPr="00343F96">
        <w:rPr>
          <w:rFonts w:eastAsia="Arial"/>
          <w:sz w:val="22"/>
          <w:szCs w:val="22"/>
        </w:rPr>
        <w:t>Contractor</w:t>
      </w:r>
      <w:r w:rsidRPr="00343F96">
        <w:rPr>
          <w:rFonts w:eastAsia="Arial"/>
          <w:bCs/>
          <w:sz w:val="22"/>
          <w:szCs w:val="22"/>
        </w:rPr>
        <w:t>, and its subcontractors are prohibited from (</w:t>
      </w:r>
      <w:proofErr w:type="spellStart"/>
      <w:r w:rsidRPr="00343F96">
        <w:rPr>
          <w:rFonts w:eastAsia="Arial"/>
          <w:bCs/>
          <w:sz w:val="22"/>
          <w:szCs w:val="22"/>
        </w:rPr>
        <w:t>i</w:t>
      </w:r>
      <w:proofErr w:type="spellEnd"/>
      <w:r w:rsidRPr="00343F96">
        <w:rPr>
          <w:rFonts w:eastAsia="Arial"/>
          <w:bCs/>
          <w:sz w:val="22"/>
          <w:szCs w:val="22"/>
        </w:rPr>
        <w:t xml:space="preserve">) engaging in severe forms of trafficking in persons during the </w:t>
      </w:r>
      <w:proofErr w:type="gramStart"/>
      <w:r w:rsidRPr="00343F96">
        <w:rPr>
          <w:rFonts w:eastAsia="Arial"/>
          <w:bCs/>
          <w:sz w:val="22"/>
          <w:szCs w:val="22"/>
        </w:rPr>
        <w:t>period of time</w:t>
      </w:r>
      <w:proofErr w:type="gramEnd"/>
      <w:r w:rsidRPr="00343F96">
        <w:rPr>
          <w:rFonts w:eastAsia="Arial"/>
          <w:bCs/>
          <w:sz w:val="22"/>
          <w:szCs w:val="22"/>
        </w:rPr>
        <w:t xml:space="preserve"> that the award is in effect; (ii) procure a commercial sex act during the </w:t>
      </w:r>
      <w:proofErr w:type="gramStart"/>
      <w:r w:rsidRPr="00343F96">
        <w:rPr>
          <w:rFonts w:eastAsia="Arial"/>
          <w:bCs/>
          <w:sz w:val="22"/>
          <w:szCs w:val="22"/>
        </w:rPr>
        <w:t>period of time</w:t>
      </w:r>
      <w:proofErr w:type="gramEnd"/>
      <w:r w:rsidRPr="00343F96">
        <w:rPr>
          <w:rFonts w:eastAsia="Arial"/>
          <w:bCs/>
          <w:sz w:val="22"/>
          <w:szCs w:val="22"/>
        </w:rPr>
        <w:t xml:space="preserve"> that the award is in effect; (iii) use forced labor in the performance of the award or subawards under the award. The Federal award agency may unilaterally terminate the award, without penalty, if the </w:t>
      </w:r>
      <w:r w:rsidRPr="00343F96">
        <w:rPr>
          <w:rFonts w:eastAsia="Arial"/>
          <w:sz w:val="22"/>
          <w:szCs w:val="22"/>
        </w:rPr>
        <w:t xml:space="preserve">Contractor </w:t>
      </w:r>
      <w:r w:rsidRPr="00343F96">
        <w:rPr>
          <w:rFonts w:eastAsia="Arial"/>
          <w:bCs/>
          <w:sz w:val="22"/>
          <w:szCs w:val="22"/>
        </w:rPr>
        <w:t>(</w:t>
      </w:r>
      <w:proofErr w:type="spellStart"/>
      <w:r w:rsidRPr="00343F96">
        <w:rPr>
          <w:rFonts w:eastAsia="Arial"/>
          <w:bCs/>
          <w:sz w:val="22"/>
          <w:szCs w:val="22"/>
        </w:rPr>
        <w:t>i</w:t>
      </w:r>
      <w:proofErr w:type="spellEnd"/>
      <w:r w:rsidRPr="00343F96">
        <w:rPr>
          <w:rFonts w:eastAsia="Arial"/>
          <w:bCs/>
          <w:sz w:val="22"/>
          <w:szCs w:val="22"/>
        </w:rPr>
        <w:t xml:space="preserve">) is determined to have violated an applicable prohibition; (ii) has an employee who is determined by the agency officially authorized to terminate the award to have violated an applicable prohibition of this award term. NCTCOG must notify the Federal award agency immediately if any information received from the </w:t>
      </w:r>
      <w:r w:rsidRPr="00343F96">
        <w:rPr>
          <w:rFonts w:eastAsia="Arial"/>
          <w:sz w:val="22"/>
          <w:szCs w:val="22"/>
        </w:rPr>
        <w:t xml:space="preserve">Contractor </w:t>
      </w:r>
      <w:r w:rsidRPr="00343F96">
        <w:rPr>
          <w:rFonts w:eastAsia="Arial"/>
          <w:bCs/>
          <w:sz w:val="22"/>
          <w:szCs w:val="22"/>
        </w:rPr>
        <w:t>indicates a violation of the applicable prohibitions.</w:t>
      </w:r>
    </w:p>
    <w:p w14:paraId="1E391DC6" w14:textId="77777777" w:rsidR="00DA50CD" w:rsidRDefault="00DA50CD" w:rsidP="00DA50CD">
      <w:pPr>
        <w:widowControl w:val="0"/>
        <w:ind w:left="720" w:hanging="720"/>
        <w:rPr>
          <w:rFonts w:ascii="Times New Roman" w:eastAsia="Calibri" w:hAnsi="Times New Roman"/>
          <w:snapToGrid w:val="0"/>
          <w:sz w:val="22"/>
          <w:szCs w:val="22"/>
        </w:rPr>
      </w:pPr>
    </w:p>
    <w:p w14:paraId="42175EFF" w14:textId="77777777" w:rsidR="00425CD3" w:rsidRPr="00425CD3" w:rsidRDefault="00425CD3" w:rsidP="00425CD3">
      <w:pPr>
        <w:tabs>
          <w:tab w:val="left" w:pos="9720"/>
        </w:tabs>
        <w:suppressAutoHyphens/>
        <w:ind w:left="630" w:hanging="630"/>
        <w:jc w:val="both"/>
        <w:rPr>
          <w:rFonts w:ascii="Times New Roman" w:hAnsi="Times New Roman"/>
          <w:sz w:val="22"/>
          <w:szCs w:val="22"/>
        </w:rPr>
      </w:pPr>
      <w:r w:rsidRPr="00425CD3">
        <w:rPr>
          <w:rFonts w:ascii="Times New Roman" w:hAnsi="Times New Roman"/>
          <w:b/>
          <w:smallCaps/>
          <w:sz w:val="22"/>
          <w:szCs w:val="22"/>
        </w:rPr>
        <w:t>In witness whereof</w:t>
      </w:r>
      <w:r w:rsidRPr="00425CD3">
        <w:rPr>
          <w:rFonts w:ascii="Times New Roman" w:hAnsi="Times New Roman"/>
          <w:smallCaps/>
          <w:sz w:val="22"/>
          <w:szCs w:val="22"/>
        </w:rPr>
        <w:t>,</w:t>
      </w:r>
      <w:r w:rsidRPr="00425CD3">
        <w:rPr>
          <w:rFonts w:ascii="Times New Roman" w:hAnsi="Times New Roman"/>
          <w:sz w:val="22"/>
          <w:szCs w:val="22"/>
        </w:rPr>
        <w:t xml:space="preserve"> the parties have executed this Agreement as of the Effective Date.</w:t>
      </w:r>
    </w:p>
    <w:p w14:paraId="15A4385A" w14:textId="77777777" w:rsidR="00425CD3" w:rsidRPr="00425CD3" w:rsidRDefault="00425CD3" w:rsidP="00425CD3">
      <w:pPr>
        <w:tabs>
          <w:tab w:val="left" w:pos="9720"/>
        </w:tabs>
        <w:suppressAutoHyphens/>
        <w:ind w:left="630" w:hanging="630"/>
        <w:jc w:val="both"/>
        <w:rPr>
          <w:rFonts w:ascii="Times New Roman" w:hAnsi="Times New Roman"/>
          <w:sz w:val="22"/>
          <w:szCs w:val="22"/>
        </w:rPr>
      </w:pPr>
    </w:p>
    <w:p w14:paraId="581294C2" w14:textId="5A5901DE" w:rsidR="00425CD3" w:rsidRPr="00425CD3" w:rsidRDefault="00E75DE4" w:rsidP="00425CD3">
      <w:pPr>
        <w:ind w:right="-720"/>
        <w:rPr>
          <w:rFonts w:ascii="Times New Roman" w:hAnsi="Times New Roman"/>
          <w:b/>
          <w:bCs/>
          <w:sz w:val="22"/>
          <w:szCs w:val="22"/>
        </w:rPr>
      </w:pPr>
      <w:r w:rsidRPr="00E75DE4">
        <w:rPr>
          <w:rFonts w:ascii="Times New Roman" w:hAnsi="Times New Roman"/>
          <w:b/>
          <w:bCs/>
          <w:sz w:val="22"/>
          <w:szCs w:val="22"/>
        </w:rPr>
        <w:t>Infosys Public Services, Inc</w:t>
      </w:r>
      <w:r w:rsidR="00FA0F31">
        <w:rPr>
          <w:rFonts w:ascii="Times New Roman" w:hAnsi="Times New Roman"/>
          <w:b/>
          <w:bCs/>
          <w:sz w:val="22"/>
          <w:szCs w:val="22"/>
        </w:rPr>
        <w:tab/>
      </w:r>
      <w:r w:rsidR="00363725">
        <w:rPr>
          <w:rFonts w:ascii="Times New Roman" w:hAnsi="Times New Roman"/>
          <w:b/>
          <w:bCs/>
          <w:sz w:val="22"/>
          <w:szCs w:val="22"/>
        </w:rPr>
        <w:tab/>
      </w:r>
      <w:r w:rsidR="00363725">
        <w:rPr>
          <w:rFonts w:ascii="Times New Roman" w:hAnsi="Times New Roman"/>
          <w:b/>
          <w:bCs/>
          <w:sz w:val="22"/>
          <w:szCs w:val="22"/>
        </w:rPr>
        <w:tab/>
      </w:r>
      <w:r w:rsidR="00425CD3">
        <w:rPr>
          <w:rFonts w:ascii="Times New Roman" w:hAnsi="Times New Roman"/>
          <w:b/>
          <w:bCs/>
          <w:sz w:val="22"/>
          <w:szCs w:val="22"/>
        </w:rPr>
        <w:tab/>
      </w:r>
      <w:r w:rsidR="00425CD3" w:rsidRPr="00425CD3">
        <w:rPr>
          <w:rFonts w:ascii="Times New Roman" w:hAnsi="Times New Roman"/>
          <w:b/>
          <w:bCs/>
          <w:sz w:val="22"/>
          <w:szCs w:val="22"/>
        </w:rPr>
        <w:t>North Central Texas Council of Governments</w:t>
      </w:r>
    </w:p>
    <w:p w14:paraId="7DF3710C" w14:textId="77777777" w:rsidR="00425CD3" w:rsidRDefault="00425CD3" w:rsidP="00425CD3">
      <w:pPr>
        <w:ind w:right="-720"/>
        <w:jc w:val="both"/>
        <w:textAlignment w:val="baseline"/>
        <w:rPr>
          <w:rFonts w:eastAsia="Arial"/>
          <w:b/>
          <w:color w:val="000000"/>
          <w:spacing w:val="-1"/>
          <w:szCs w:val="22"/>
        </w:rPr>
      </w:pPr>
    </w:p>
    <w:p w14:paraId="7BD2888B" w14:textId="77777777" w:rsidR="00CF57A1" w:rsidRPr="00846690" w:rsidRDefault="00CF57A1" w:rsidP="00425CD3">
      <w:pPr>
        <w:ind w:right="-720"/>
        <w:jc w:val="both"/>
        <w:textAlignment w:val="baseline"/>
        <w:rPr>
          <w:rFonts w:eastAsia="Arial"/>
          <w:b/>
          <w:color w:val="000000"/>
          <w:spacing w:val="-1"/>
          <w:szCs w:val="22"/>
        </w:rPr>
      </w:pPr>
    </w:p>
    <w:p w14:paraId="7F44E685" w14:textId="77777777" w:rsidR="00425CD3" w:rsidRPr="00425CD3" w:rsidRDefault="00425CD3" w:rsidP="00425CD3">
      <w:pPr>
        <w:textAlignment w:val="baseline"/>
        <w:rPr>
          <w:rFonts w:ascii="Times New Roman" w:eastAsia="Arial" w:hAnsi="Times New Roman"/>
          <w:color w:val="000000"/>
          <w:sz w:val="22"/>
          <w:szCs w:val="22"/>
        </w:rPr>
      </w:pP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rPr>
        <w:tab/>
        <w:t>___________________________________</w:t>
      </w:r>
    </w:p>
    <w:p w14:paraId="114C849D" w14:textId="77777777" w:rsidR="00425CD3" w:rsidRPr="00425CD3" w:rsidRDefault="00425CD3" w:rsidP="00425CD3">
      <w:pPr>
        <w:tabs>
          <w:tab w:val="left" w:pos="5040"/>
        </w:tabs>
        <w:ind w:right="-720"/>
        <w:textAlignment w:val="baseline"/>
        <w:rPr>
          <w:rFonts w:ascii="Times New Roman" w:eastAsia="Arial" w:hAnsi="Times New Roman"/>
          <w:color w:val="000000"/>
          <w:sz w:val="22"/>
          <w:szCs w:val="22"/>
        </w:rPr>
      </w:pPr>
      <w:r w:rsidRPr="00425CD3">
        <w:rPr>
          <w:rFonts w:ascii="Times New Roman" w:eastAsia="Arial" w:hAnsi="Times New Roman"/>
          <w:color w:val="000000"/>
          <w:sz w:val="22"/>
          <w:szCs w:val="22"/>
        </w:rPr>
        <w:t xml:space="preserve">Signature                                       Date                  </w:t>
      </w:r>
      <w:r w:rsidRPr="00425CD3">
        <w:rPr>
          <w:rFonts w:ascii="Times New Roman" w:eastAsia="Arial" w:hAnsi="Times New Roman"/>
          <w:color w:val="000000"/>
          <w:sz w:val="22"/>
          <w:szCs w:val="22"/>
        </w:rPr>
        <w:tab/>
        <w:t>Signature                                  Date</w:t>
      </w:r>
    </w:p>
    <w:p w14:paraId="3F883E19" w14:textId="77777777" w:rsidR="00425CD3" w:rsidRPr="00425CD3" w:rsidRDefault="00425CD3" w:rsidP="00425CD3">
      <w:pPr>
        <w:ind w:right="-720"/>
        <w:textAlignment w:val="baseline"/>
        <w:rPr>
          <w:rFonts w:ascii="Times New Roman" w:eastAsia="Arial" w:hAnsi="Times New Roman"/>
          <w:color w:val="000000"/>
          <w:sz w:val="22"/>
          <w:szCs w:val="22"/>
          <w:u w:val="single"/>
        </w:rPr>
      </w:pPr>
      <w:r w:rsidRPr="00425CD3">
        <w:rPr>
          <w:rFonts w:ascii="Times New Roman" w:eastAsia="Arial" w:hAnsi="Times New Roman"/>
          <w:color w:val="000000"/>
          <w:sz w:val="22"/>
          <w:szCs w:val="22"/>
        </w:rPr>
        <w:t xml:space="preserve">                                                                               </w:t>
      </w:r>
      <w:r w:rsidRPr="00425CD3">
        <w:rPr>
          <w:rFonts w:ascii="Times New Roman" w:eastAsia="Arial" w:hAnsi="Times New Roman"/>
          <w:color w:val="000000"/>
          <w:sz w:val="22"/>
          <w:szCs w:val="22"/>
        </w:rPr>
        <w:tab/>
        <w:t>Michael Eastland</w:t>
      </w:r>
    </w:p>
    <w:p w14:paraId="68C30E5C" w14:textId="77777777" w:rsidR="00425CD3" w:rsidRPr="00425CD3" w:rsidRDefault="00425CD3" w:rsidP="00425CD3">
      <w:pPr>
        <w:ind w:right="-720"/>
        <w:textAlignment w:val="baseline"/>
        <w:rPr>
          <w:rFonts w:ascii="Times New Roman" w:eastAsia="Arial" w:hAnsi="Times New Roman"/>
          <w:color w:val="000000"/>
          <w:sz w:val="22"/>
          <w:szCs w:val="22"/>
          <w:u w:val="single"/>
        </w:rPr>
      </w:pPr>
      <w:r w:rsidRPr="00425CD3">
        <w:rPr>
          <w:rFonts w:ascii="Times New Roman" w:eastAsia="Arial" w:hAnsi="Times New Roman"/>
          <w:color w:val="000000"/>
          <w:sz w:val="22"/>
          <w:szCs w:val="22"/>
        </w:rPr>
        <w:t xml:space="preserve">                                                                               </w:t>
      </w:r>
      <w:r w:rsidRPr="00425CD3">
        <w:rPr>
          <w:rFonts w:ascii="Times New Roman" w:eastAsia="Arial" w:hAnsi="Times New Roman"/>
          <w:color w:val="000000"/>
          <w:sz w:val="22"/>
          <w:szCs w:val="22"/>
        </w:rPr>
        <w:tab/>
        <w:t>Executive Director</w:t>
      </w:r>
      <w:r w:rsidRPr="00425CD3">
        <w:rPr>
          <w:rFonts w:ascii="Times New Roman" w:eastAsia="Arial" w:hAnsi="Times New Roman"/>
          <w:color w:val="000000"/>
          <w:sz w:val="22"/>
          <w:szCs w:val="22"/>
          <w:u w:val="single"/>
        </w:rPr>
        <w:t xml:space="preserve">                                                                                  </w:t>
      </w:r>
    </w:p>
    <w:p w14:paraId="1E0AD1FD" w14:textId="77777777" w:rsidR="00425CD3" w:rsidRPr="00425CD3" w:rsidRDefault="00425CD3" w:rsidP="00425CD3">
      <w:pPr>
        <w:ind w:right="-720"/>
        <w:textAlignment w:val="baseline"/>
        <w:rPr>
          <w:rFonts w:ascii="Times New Roman" w:eastAsia="Arial" w:hAnsi="Times New Roman"/>
          <w:color w:val="000000"/>
          <w:sz w:val="22"/>
          <w:szCs w:val="22"/>
          <w:u w:val="single"/>
        </w:rPr>
      </w:pP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rPr>
        <w:tab/>
      </w:r>
    </w:p>
    <w:p w14:paraId="2026A656" w14:textId="77777777" w:rsidR="00425CD3" w:rsidRPr="00425CD3" w:rsidRDefault="00425CD3" w:rsidP="00425CD3">
      <w:pPr>
        <w:rPr>
          <w:rFonts w:ascii="Times New Roman" w:eastAsia="Arial" w:hAnsi="Times New Roman"/>
          <w:color w:val="000000"/>
          <w:sz w:val="22"/>
          <w:szCs w:val="22"/>
        </w:rPr>
      </w:pPr>
      <w:r w:rsidRPr="00425CD3">
        <w:rPr>
          <w:rFonts w:ascii="Times New Roman" w:eastAsia="Arial" w:hAnsi="Times New Roman"/>
          <w:color w:val="000000"/>
          <w:sz w:val="22"/>
          <w:szCs w:val="22"/>
        </w:rPr>
        <w:t>Printed Name</w:t>
      </w:r>
    </w:p>
    <w:p w14:paraId="765EFD56" w14:textId="77777777" w:rsidR="00425CD3" w:rsidRDefault="00425CD3" w:rsidP="00425CD3">
      <w:pPr>
        <w:ind w:right="-720"/>
        <w:textAlignment w:val="baseline"/>
        <w:rPr>
          <w:rFonts w:ascii="Times New Roman" w:eastAsia="Arial" w:hAnsi="Times New Roman"/>
          <w:color w:val="000000"/>
          <w:sz w:val="22"/>
          <w:szCs w:val="22"/>
          <w:u w:val="single"/>
        </w:rPr>
      </w:pPr>
    </w:p>
    <w:p w14:paraId="23936936" w14:textId="4C6C6B58" w:rsidR="00425CD3" w:rsidRPr="00425CD3" w:rsidRDefault="00425CD3" w:rsidP="00425CD3">
      <w:pPr>
        <w:ind w:right="-720"/>
        <w:textAlignment w:val="baseline"/>
        <w:rPr>
          <w:rFonts w:ascii="Times New Roman" w:eastAsia="Arial" w:hAnsi="Times New Roman"/>
          <w:color w:val="000000"/>
          <w:sz w:val="22"/>
          <w:szCs w:val="22"/>
          <w:u w:val="single"/>
        </w:rPr>
      </w:pP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r w:rsidRPr="00425CD3">
        <w:rPr>
          <w:rFonts w:ascii="Times New Roman" w:eastAsia="Arial" w:hAnsi="Times New Roman"/>
          <w:color w:val="000000"/>
          <w:sz w:val="22"/>
          <w:szCs w:val="22"/>
          <w:u w:val="single"/>
        </w:rPr>
        <w:tab/>
      </w:r>
    </w:p>
    <w:p w14:paraId="14D5232B" w14:textId="34650C3E" w:rsidR="00425CD3" w:rsidRPr="00846690" w:rsidRDefault="00425CD3" w:rsidP="00425CD3">
      <w:pPr>
        <w:ind w:right="-720"/>
        <w:textAlignment w:val="baseline"/>
        <w:rPr>
          <w:b/>
          <w:szCs w:val="22"/>
          <w:highlight w:val="yellow"/>
        </w:rPr>
      </w:pPr>
      <w:r w:rsidRPr="00425CD3">
        <w:rPr>
          <w:rFonts w:ascii="Times New Roman" w:hAnsi="Times New Roman"/>
          <w:bCs/>
          <w:sz w:val="22"/>
          <w:szCs w:val="22"/>
        </w:rPr>
        <w:t>Title</w:t>
      </w:r>
      <w:r w:rsidRPr="00846690">
        <w:rPr>
          <w:b/>
          <w:szCs w:val="22"/>
          <w:highlight w:val="yellow"/>
        </w:rPr>
        <w:br w:type="page"/>
      </w:r>
    </w:p>
    <w:p w14:paraId="6F451285" w14:textId="77777777" w:rsidR="001F56C5" w:rsidRPr="00104AA1" w:rsidRDefault="001F56C5" w:rsidP="000E5030">
      <w:pPr>
        <w:pStyle w:val="Heading1"/>
        <w:jc w:val="center"/>
        <w:rPr>
          <w:rFonts w:ascii="Times New Roman" w:hAnsi="Times New Roman"/>
          <w:sz w:val="22"/>
          <w:szCs w:val="22"/>
        </w:rPr>
      </w:pPr>
      <w:r w:rsidRPr="00104AA1">
        <w:rPr>
          <w:rFonts w:ascii="Times New Roman" w:hAnsi="Times New Roman"/>
          <w:sz w:val="22"/>
          <w:szCs w:val="22"/>
        </w:rPr>
        <w:lastRenderedPageBreak/>
        <w:t>APPENDIX A</w:t>
      </w:r>
    </w:p>
    <w:p w14:paraId="47E47E37" w14:textId="77777777" w:rsidR="001F56C5" w:rsidRDefault="001F56C5" w:rsidP="000E5030">
      <w:pPr>
        <w:pStyle w:val="Heading3"/>
        <w:ind w:left="0" w:firstLine="0"/>
        <w:jc w:val="center"/>
        <w:rPr>
          <w:rFonts w:ascii="Times New Roman" w:hAnsi="Times New Roman"/>
          <w:b/>
          <w:bCs/>
          <w:sz w:val="22"/>
          <w:szCs w:val="22"/>
        </w:rPr>
      </w:pPr>
      <w:proofErr w:type="gramStart"/>
      <w:r w:rsidRPr="00104AA1">
        <w:rPr>
          <w:rFonts w:ascii="Times New Roman" w:hAnsi="Times New Roman"/>
          <w:b/>
          <w:bCs/>
          <w:sz w:val="22"/>
          <w:szCs w:val="22"/>
        </w:rPr>
        <w:t>Statement of Work</w:t>
      </w:r>
      <w:proofErr w:type="gramEnd"/>
    </w:p>
    <w:p w14:paraId="370D1FBF" w14:textId="1BB371CC" w:rsidR="006C256F" w:rsidRDefault="006C256F" w:rsidP="006C256F">
      <w:pPr>
        <w:rPr>
          <w:sz w:val="22"/>
          <w:szCs w:val="22"/>
        </w:rPr>
      </w:pPr>
      <w:r w:rsidRPr="006C256F">
        <w:rPr>
          <w:sz w:val="22"/>
          <w:szCs w:val="22"/>
        </w:rPr>
        <w:t>The Contractor agrees to provide AI Solutions in accordance with the scope of work outlined in Request for Proposal (RFP) No. 2025</w:t>
      </w:r>
      <w:r>
        <w:rPr>
          <w:sz w:val="22"/>
          <w:szCs w:val="22"/>
        </w:rPr>
        <w:t>-018</w:t>
      </w:r>
      <w:r w:rsidRPr="006C256F">
        <w:rPr>
          <w:sz w:val="22"/>
          <w:szCs w:val="22"/>
        </w:rPr>
        <w:t xml:space="preserve">, and as further detailed in the Contractor’s technical response, which is incorporated herein and made a part of this Statement of Work. </w:t>
      </w:r>
    </w:p>
    <w:p w14:paraId="2813D3DC" w14:textId="77777777" w:rsidR="006C256F" w:rsidRDefault="006C256F" w:rsidP="006C256F">
      <w:pPr>
        <w:rPr>
          <w:sz w:val="22"/>
          <w:szCs w:val="22"/>
        </w:rPr>
      </w:pPr>
    </w:p>
    <w:p w14:paraId="24FB29FC" w14:textId="0D87A6BA" w:rsidR="004E6470" w:rsidRPr="006C256F" w:rsidRDefault="004E6470" w:rsidP="00B961A5">
      <w:pPr>
        <w:pStyle w:val="ListParagraph"/>
        <w:numPr>
          <w:ilvl w:val="0"/>
          <w:numId w:val="23"/>
        </w:numPr>
        <w:rPr>
          <w:rFonts w:ascii="Times New Roman" w:hAnsi="Times New Roman"/>
          <w:bCs/>
          <w:sz w:val="22"/>
          <w:szCs w:val="22"/>
        </w:rPr>
      </w:pPr>
      <w:r w:rsidRPr="006C256F">
        <w:rPr>
          <w:rFonts w:ascii="Times New Roman" w:hAnsi="Times New Roman"/>
          <w:bCs/>
          <w:sz w:val="22"/>
          <w:szCs w:val="22"/>
        </w:rPr>
        <w:t xml:space="preserve">The Contractor shall be responsible for the design, development, deployment, and ongoing support of customized Artificial Intelligence (AI) solutions. </w:t>
      </w:r>
      <w:r w:rsidR="008062D6" w:rsidRPr="006C256F">
        <w:rPr>
          <w:rFonts w:ascii="Times New Roman" w:hAnsi="Times New Roman"/>
          <w:bCs/>
          <w:sz w:val="22"/>
          <w:szCs w:val="22"/>
        </w:rPr>
        <w:t>These s</w:t>
      </w:r>
      <w:r w:rsidRPr="006C256F">
        <w:rPr>
          <w:rFonts w:ascii="Times New Roman" w:hAnsi="Times New Roman"/>
          <w:bCs/>
          <w:sz w:val="22"/>
          <w:szCs w:val="22"/>
        </w:rPr>
        <w:t>olutions must:</w:t>
      </w:r>
    </w:p>
    <w:p w14:paraId="3130DE4B" w14:textId="77777777" w:rsidR="004E6470" w:rsidRPr="006C256F" w:rsidRDefault="004E6470" w:rsidP="00B961A5">
      <w:pPr>
        <w:pStyle w:val="ListParagraph"/>
        <w:numPr>
          <w:ilvl w:val="0"/>
          <w:numId w:val="19"/>
        </w:numPr>
        <w:jc w:val="both"/>
        <w:rPr>
          <w:rFonts w:ascii="Times New Roman" w:hAnsi="Times New Roman"/>
          <w:bCs/>
          <w:sz w:val="22"/>
          <w:szCs w:val="22"/>
        </w:rPr>
      </w:pPr>
      <w:r w:rsidRPr="006C256F">
        <w:rPr>
          <w:rFonts w:ascii="Times New Roman" w:hAnsi="Times New Roman"/>
          <w:bCs/>
          <w:sz w:val="22"/>
          <w:szCs w:val="22"/>
        </w:rPr>
        <w:t>Address and solve specified operational and strategic challenges.</w:t>
      </w:r>
    </w:p>
    <w:p w14:paraId="02593915" w14:textId="77777777" w:rsidR="004E6470" w:rsidRPr="006C256F" w:rsidRDefault="004E6470" w:rsidP="00B961A5">
      <w:pPr>
        <w:pStyle w:val="ListParagraph"/>
        <w:numPr>
          <w:ilvl w:val="0"/>
          <w:numId w:val="19"/>
        </w:numPr>
        <w:jc w:val="both"/>
        <w:rPr>
          <w:rFonts w:ascii="Times New Roman" w:hAnsi="Times New Roman"/>
          <w:bCs/>
          <w:sz w:val="22"/>
          <w:szCs w:val="22"/>
        </w:rPr>
      </w:pPr>
      <w:r w:rsidRPr="006C256F">
        <w:rPr>
          <w:rFonts w:ascii="Times New Roman" w:hAnsi="Times New Roman"/>
          <w:bCs/>
          <w:sz w:val="22"/>
          <w:szCs w:val="22"/>
        </w:rPr>
        <w:t>Integrate seamlessly with existing agency systems and databases.</w:t>
      </w:r>
    </w:p>
    <w:p w14:paraId="764DF76C" w14:textId="77777777" w:rsidR="004E6470" w:rsidRPr="006C256F" w:rsidRDefault="004E6470" w:rsidP="00B961A5">
      <w:pPr>
        <w:pStyle w:val="ListParagraph"/>
        <w:numPr>
          <w:ilvl w:val="0"/>
          <w:numId w:val="19"/>
        </w:numPr>
        <w:jc w:val="both"/>
        <w:rPr>
          <w:rFonts w:ascii="Times New Roman" w:hAnsi="Times New Roman"/>
          <w:bCs/>
          <w:sz w:val="22"/>
          <w:szCs w:val="22"/>
        </w:rPr>
      </w:pPr>
      <w:r w:rsidRPr="006C256F">
        <w:rPr>
          <w:rFonts w:ascii="Times New Roman" w:hAnsi="Times New Roman"/>
          <w:bCs/>
          <w:sz w:val="22"/>
          <w:szCs w:val="22"/>
        </w:rPr>
        <w:t>Be intuitive, user-friendly, and accessible to a broad range of stakeholders.</w:t>
      </w:r>
    </w:p>
    <w:p w14:paraId="7EA535C1" w14:textId="77777777" w:rsidR="004E6470" w:rsidRPr="006C256F" w:rsidRDefault="004E6470" w:rsidP="00B961A5">
      <w:pPr>
        <w:pStyle w:val="ListParagraph"/>
        <w:numPr>
          <w:ilvl w:val="0"/>
          <w:numId w:val="19"/>
        </w:numPr>
        <w:jc w:val="both"/>
        <w:rPr>
          <w:rFonts w:ascii="Times New Roman" w:hAnsi="Times New Roman"/>
          <w:bCs/>
          <w:sz w:val="22"/>
          <w:szCs w:val="22"/>
        </w:rPr>
      </w:pPr>
      <w:r w:rsidRPr="006C256F">
        <w:rPr>
          <w:rFonts w:ascii="Times New Roman" w:hAnsi="Times New Roman"/>
          <w:bCs/>
          <w:sz w:val="22"/>
          <w:szCs w:val="22"/>
        </w:rPr>
        <w:t>Include end-user training, system documentation, and ongoing support for staff.</w:t>
      </w:r>
    </w:p>
    <w:p w14:paraId="24DC59C7" w14:textId="77777777" w:rsidR="004E6470" w:rsidRPr="006C256F" w:rsidRDefault="004E6470" w:rsidP="00B961A5">
      <w:pPr>
        <w:pStyle w:val="ListParagraph"/>
        <w:numPr>
          <w:ilvl w:val="0"/>
          <w:numId w:val="19"/>
        </w:numPr>
        <w:jc w:val="both"/>
        <w:rPr>
          <w:rFonts w:ascii="Times New Roman" w:hAnsi="Times New Roman"/>
          <w:bCs/>
          <w:sz w:val="22"/>
          <w:szCs w:val="22"/>
        </w:rPr>
      </w:pPr>
      <w:r w:rsidRPr="006C256F">
        <w:rPr>
          <w:rFonts w:ascii="Times New Roman" w:hAnsi="Times New Roman"/>
          <w:bCs/>
          <w:sz w:val="22"/>
          <w:szCs w:val="22"/>
        </w:rPr>
        <w:t>Provide ongoing maintenance, upgrades, and compliance assurance with applicable data security and privacy standards.</w:t>
      </w:r>
    </w:p>
    <w:p w14:paraId="52867293" w14:textId="68C69203" w:rsidR="004E6470" w:rsidRPr="006C256F" w:rsidRDefault="004E6470" w:rsidP="00B961A5">
      <w:pPr>
        <w:pStyle w:val="ListParagraph"/>
        <w:numPr>
          <w:ilvl w:val="0"/>
          <w:numId w:val="19"/>
        </w:numPr>
        <w:jc w:val="both"/>
        <w:rPr>
          <w:rFonts w:ascii="Times New Roman" w:hAnsi="Times New Roman"/>
          <w:bCs/>
          <w:sz w:val="22"/>
          <w:szCs w:val="22"/>
        </w:rPr>
      </w:pPr>
      <w:r w:rsidRPr="006C256F">
        <w:rPr>
          <w:rFonts w:ascii="Times New Roman" w:hAnsi="Times New Roman"/>
          <w:bCs/>
          <w:sz w:val="22"/>
          <w:szCs w:val="22"/>
        </w:rPr>
        <w:t>Ensure data security and privacy compliance in alignment with state and federal regulations.</w:t>
      </w:r>
    </w:p>
    <w:p w14:paraId="4287BCAD" w14:textId="5CA915FA" w:rsidR="004E6470" w:rsidRPr="006C256F" w:rsidRDefault="004E6470" w:rsidP="00B961A5">
      <w:pPr>
        <w:pStyle w:val="ListParagraph"/>
        <w:numPr>
          <w:ilvl w:val="0"/>
          <w:numId w:val="23"/>
        </w:numPr>
        <w:jc w:val="both"/>
        <w:rPr>
          <w:rFonts w:ascii="Times New Roman" w:hAnsi="Times New Roman"/>
          <w:bCs/>
          <w:sz w:val="22"/>
          <w:szCs w:val="22"/>
        </w:rPr>
      </w:pPr>
      <w:r w:rsidRPr="006C256F">
        <w:rPr>
          <w:rFonts w:ascii="Times New Roman" w:hAnsi="Times New Roman"/>
          <w:bCs/>
          <w:sz w:val="22"/>
          <w:szCs w:val="22"/>
        </w:rPr>
        <w:t>Technical Requirements</w:t>
      </w:r>
    </w:p>
    <w:p w14:paraId="6C5E04BF" w14:textId="77777777" w:rsidR="004E6470" w:rsidRPr="006C256F" w:rsidRDefault="004E6470" w:rsidP="006C256F">
      <w:pPr>
        <w:ind w:left="360" w:firstLine="720"/>
        <w:jc w:val="both"/>
        <w:rPr>
          <w:rFonts w:ascii="Times New Roman" w:hAnsi="Times New Roman"/>
          <w:bCs/>
          <w:sz w:val="22"/>
          <w:szCs w:val="22"/>
        </w:rPr>
      </w:pPr>
      <w:r w:rsidRPr="006C256F">
        <w:rPr>
          <w:rFonts w:ascii="Times New Roman" w:hAnsi="Times New Roman"/>
          <w:bCs/>
          <w:sz w:val="22"/>
          <w:szCs w:val="22"/>
        </w:rPr>
        <w:t>The Contractor shall ensure that all AI solutions meet the following technical specifications:</w:t>
      </w:r>
    </w:p>
    <w:p w14:paraId="460A3107" w14:textId="77777777" w:rsidR="008062D6" w:rsidRPr="006C256F" w:rsidRDefault="004E6470" w:rsidP="00B961A5">
      <w:pPr>
        <w:pStyle w:val="ListParagraph"/>
        <w:numPr>
          <w:ilvl w:val="0"/>
          <w:numId w:val="20"/>
        </w:numPr>
        <w:jc w:val="both"/>
        <w:rPr>
          <w:rFonts w:ascii="Times New Roman" w:hAnsi="Times New Roman"/>
          <w:bCs/>
          <w:sz w:val="22"/>
          <w:szCs w:val="22"/>
        </w:rPr>
      </w:pPr>
      <w:r w:rsidRPr="006C256F">
        <w:rPr>
          <w:rFonts w:ascii="Times New Roman" w:hAnsi="Times New Roman"/>
          <w:bCs/>
          <w:sz w:val="22"/>
          <w:szCs w:val="22"/>
        </w:rPr>
        <w:t>Scalability: Must support growth in both data volume and user interaction without degradation of performance.</w:t>
      </w:r>
    </w:p>
    <w:p w14:paraId="60E0A8DD" w14:textId="77777777" w:rsidR="008062D6" w:rsidRPr="006C256F" w:rsidRDefault="004E6470" w:rsidP="00B961A5">
      <w:pPr>
        <w:pStyle w:val="ListParagraph"/>
        <w:numPr>
          <w:ilvl w:val="0"/>
          <w:numId w:val="20"/>
        </w:numPr>
        <w:jc w:val="both"/>
        <w:rPr>
          <w:rFonts w:ascii="Times New Roman" w:hAnsi="Times New Roman"/>
          <w:bCs/>
          <w:sz w:val="22"/>
          <w:szCs w:val="22"/>
        </w:rPr>
      </w:pPr>
      <w:r w:rsidRPr="006C256F">
        <w:rPr>
          <w:rFonts w:ascii="Times New Roman" w:hAnsi="Times New Roman"/>
          <w:bCs/>
          <w:sz w:val="22"/>
          <w:szCs w:val="22"/>
        </w:rPr>
        <w:t>System Integration: Solutions must integrate with existing platforms</w:t>
      </w:r>
      <w:r w:rsidR="008062D6" w:rsidRPr="006C256F">
        <w:rPr>
          <w:rFonts w:ascii="Times New Roman" w:hAnsi="Times New Roman"/>
          <w:bCs/>
          <w:sz w:val="22"/>
          <w:szCs w:val="22"/>
        </w:rPr>
        <w:t>.</w:t>
      </w:r>
    </w:p>
    <w:p w14:paraId="1FA4BAF9" w14:textId="77777777" w:rsidR="008062D6" w:rsidRPr="006C256F" w:rsidRDefault="004E6470" w:rsidP="00B961A5">
      <w:pPr>
        <w:pStyle w:val="ListParagraph"/>
        <w:numPr>
          <w:ilvl w:val="0"/>
          <w:numId w:val="20"/>
        </w:numPr>
        <w:jc w:val="both"/>
        <w:rPr>
          <w:rFonts w:ascii="Times New Roman" w:hAnsi="Times New Roman"/>
          <w:bCs/>
          <w:sz w:val="22"/>
          <w:szCs w:val="22"/>
        </w:rPr>
      </w:pPr>
      <w:r w:rsidRPr="004E6470">
        <w:rPr>
          <w:rFonts w:ascii="Times New Roman" w:hAnsi="Times New Roman"/>
          <w:bCs/>
          <w:sz w:val="22"/>
          <w:szCs w:val="22"/>
        </w:rPr>
        <w:t>Security frameworks: MDM, IAM, SIEM, and related infrastructure</w:t>
      </w:r>
    </w:p>
    <w:p w14:paraId="711F184B" w14:textId="77777777" w:rsidR="008062D6" w:rsidRPr="006C256F" w:rsidRDefault="004E6470" w:rsidP="00B961A5">
      <w:pPr>
        <w:pStyle w:val="ListParagraph"/>
        <w:numPr>
          <w:ilvl w:val="0"/>
          <w:numId w:val="20"/>
        </w:numPr>
        <w:jc w:val="both"/>
        <w:rPr>
          <w:rFonts w:ascii="Times New Roman" w:hAnsi="Times New Roman"/>
          <w:bCs/>
          <w:sz w:val="22"/>
          <w:szCs w:val="22"/>
        </w:rPr>
      </w:pPr>
      <w:r w:rsidRPr="004E6470">
        <w:rPr>
          <w:rFonts w:ascii="Times New Roman" w:hAnsi="Times New Roman"/>
          <w:bCs/>
          <w:sz w:val="22"/>
          <w:szCs w:val="22"/>
        </w:rPr>
        <w:t>Real-Time Analytics: Must provide real-time data analysis and reporting.</w:t>
      </w:r>
    </w:p>
    <w:p w14:paraId="7474F606" w14:textId="4F28A839" w:rsidR="008062D6" w:rsidRPr="006C256F" w:rsidRDefault="004E6470" w:rsidP="00B961A5">
      <w:pPr>
        <w:pStyle w:val="ListParagraph"/>
        <w:numPr>
          <w:ilvl w:val="0"/>
          <w:numId w:val="20"/>
        </w:numPr>
        <w:jc w:val="both"/>
        <w:rPr>
          <w:rFonts w:ascii="Times New Roman" w:hAnsi="Times New Roman"/>
          <w:bCs/>
          <w:sz w:val="22"/>
          <w:szCs w:val="22"/>
        </w:rPr>
      </w:pPr>
      <w:r w:rsidRPr="004E6470">
        <w:rPr>
          <w:rFonts w:ascii="Times New Roman" w:hAnsi="Times New Roman"/>
          <w:bCs/>
          <w:sz w:val="22"/>
          <w:szCs w:val="22"/>
        </w:rPr>
        <w:t xml:space="preserve">Data Security &amp; Privacy Compliance: Adherence to standards such as GDPR, HIPAA, and CCPA </w:t>
      </w:r>
      <w:r w:rsidR="006C256F" w:rsidRPr="006C256F">
        <w:rPr>
          <w:rFonts w:ascii="Times New Roman" w:hAnsi="Times New Roman"/>
          <w:bCs/>
          <w:sz w:val="22"/>
          <w:szCs w:val="22"/>
        </w:rPr>
        <w:t>are</w:t>
      </w:r>
      <w:r w:rsidRPr="004E6470">
        <w:rPr>
          <w:rFonts w:ascii="Times New Roman" w:hAnsi="Times New Roman"/>
          <w:bCs/>
          <w:sz w:val="22"/>
          <w:szCs w:val="22"/>
        </w:rPr>
        <w:t xml:space="preserve"> required.</w:t>
      </w:r>
    </w:p>
    <w:p w14:paraId="780BDC57" w14:textId="77777777" w:rsidR="008062D6" w:rsidRPr="006C256F" w:rsidRDefault="004E6470" w:rsidP="00B961A5">
      <w:pPr>
        <w:pStyle w:val="ListParagraph"/>
        <w:numPr>
          <w:ilvl w:val="0"/>
          <w:numId w:val="20"/>
        </w:numPr>
        <w:jc w:val="both"/>
        <w:rPr>
          <w:rFonts w:ascii="Times New Roman" w:hAnsi="Times New Roman"/>
          <w:bCs/>
          <w:sz w:val="22"/>
          <w:szCs w:val="22"/>
        </w:rPr>
      </w:pPr>
      <w:r w:rsidRPr="004E6470">
        <w:rPr>
          <w:rFonts w:ascii="Times New Roman" w:hAnsi="Times New Roman"/>
          <w:bCs/>
          <w:sz w:val="22"/>
          <w:szCs w:val="22"/>
        </w:rPr>
        <w:t>Natural Language Processing (NLP): Advanced NLP capabilities must be embedded to support diverse and accurate user interactions.</w:t>
      </w:r>
    </w:p>
    <w:p w14:paraId="137F2ABE" w14:textId="7F7C24E9" w:rsidR="008062D6" w:rsidRPr="006C256F" w:rsidRDefault="004E6470" w:rsidP="00B961A5">
      <w:pPr>
        <w:pStyle w:val="ListParagraph"/>
        <w:numPr>
          <w:ilvl w:val="0"/>
          <w:numId w:val="20"/>
        </w:numPr>
        <w:jc w:val="both"/>
        <w:rPr>
          <w:rFonts w:ascii="Times New Roman" w:hAnsi="Times New Roman"/>
          <w:bCs/>
          <w:sz w:val="22"/>
          <w:szCs w:val="22"/>
        </w:rPr>
      </w:pPr>
      <w:r w:rsidRPr="004E6470">
        <w:rPr>
          <w:rFonts w:ascii="Times New Roman" w:hAnsi="Times New Roman"/>
          <w:bCs/>
          <w:sz w:val="22"/>
          <w:szCs w:val="22"/>
        </w:rPr>
        <w:t xml:space="preserve">Accuracy &amp; Validation: Contractor must demonstrate and maintain a high level of system </w:t>
      </w:r>
      <w:r w:rsidR="008062D6" w:rsidRPr="006C256F">
        <w:rPr>
          <w:rFonts w:ascii="Times New Roman" w:hAnsi="Times New Roman"/>
          <w:bCs/>
          <w:sz w:val="22"/>
          <w:szCs w:val="22"/>
        </w:rPr>
        <w:t>accuracy and</w:t>
      </w:r>
      <w:r w:rsidRPr="004E6470">
        <w:rPr>
          <w:rFonts w:ascii="Times New Roman" w:hAnsi="Times New Roman"/>
          <w:bCs/>
          <w:sz w:val="22"/>
          <w:szCs w:val="22"/>
        </w:rPr>
        <w:t xml:space="preserve"> describe methods for validation and quality assurance</w:t>
      </w:r>
      <w:r w:rsidR="008062D6" w:rsidRPr="006C256F">
        <w:rPr>
          <w:rFonts w:ascii="Times New Roman" w:hAnsi="Times New Roman"/>
          <w:bCs/>
          <w:sz w:val="22"/>
          <w:szCs w:val="22"/>
        </w:rPr>
        <w:t>.</w:t>
      </w:r>
    </w:p>
    <w:p w14:paraId="278A2CFC" w14:textId="77777777" w:rsidR="008062D6" w:rsidRPr="006C256F" w:rsidRDefault="004E6470" w:rsidP="00B961A5">
      <w:pPr>
        <w:pStyle w:val="ListParagraph"/>
        <w:numPr>
          <w:ilvl w:val="0"/>
          <w:numId w:val="20"/>
        </w:numPr>
        <w:jc w:val="both"/>
        <w:rPr>
          <w:rFonts w:ascii="Times New Roman" w:hAnsi="Times New Roman"/>
          <w:bCs/>
          <w:sz w:val="22"/>
          <w:szCs w:val="22"/>
        </w:rPr>
      </w:pPr>
      <w:r w:rsidRPr="004E6470">
        <w:rPr>
          <w:rFonts w:ascii="Times New Roman" w:hAnsi="Times New Roman"/>
          <w:bCs/>
          <w:sz w:val="22"/>
          <w:szCs w:val="22"/>
        </w:rPr>
        <w:t>Algorithm Transparency: Solutions must include clear documentation of AI algorithms, approaches to mitigating bias, validation processes, and explainability.</w:t>
      </w:r>
    </w:p>
    <w:p w14:paraId="48D920D3" w14:textId="77777777" w:rsidR="008062D6" w:rsidRPr="006C256F" w:rsidRDefault="004E6470" w:rsidP="00B961A5">
      <w:pPr>
        <w:pStyle w:val="ListParagraph"/>
        <w:numPr>
          <w:ilvl w:val="0"/>
          <w:numId w:val="20"/>
        </w:numPr>
        <w:jc w:val="both"/>
        <w:rPr>
          <w:rFonts w:ascii="Times New Roman" w:hAnsi="Times New Roman"/>
          <w:bCs/>
          <w:sz w:val="22"/>
          <w:szCs w:val="22"/>
        </w:rPr>
      </w:pPr>
      <w:r w:rsidRPr="004E6470">
        <w:rPr>
          <w:rFonts w:ascii="Times New Roman" w:hAnsi="Times New Roman"/>
          <w:bCs/>
          <w:sz w:val="22"/>
          <w:szCs w:val="22"/>
        </w:rPr>
        <w:t>Continuous Improvement: Solutions must include features for ongoing learning, with mechanisms to incorporate feedback and improve performance over time.</w:t>
      </w:r>
    </w:p>
    <w:p w14:paraId="221747ED" w14:textId="77777777" w:rsidR="008062D6" w:rsidRPr="006C256F" w:rsidRDefault="004E6470" w:rsidP="00B961A5">
      <w:pPr>
        <w:pStyle w:val="ListParagraph"/>
        <w:numPr>
          <w:ilvl w:val="0"/>
          <w:numId w:val="20"/>
        </w:numPr>
        <w:jc w:val="both"/>
        <w:rPr>
          <w:rFonts w:ascii="Times New Roman" w:hAnsi="Times New Roman"/>
          <w:bCs/>
          <w:sz w:val="22"/>
          <w:szCs w:val="22"/>
        </w:rPr>
      </w:pPr>
      <w:r w:rsidRPr="004E6470">
        <w:rPr>
          <w:rFonts w:ascii="Times New Roman" w:hAnsi="Times New Roman"/>
          <w:bCs/>
          <w:sz w:val="22"/>
          <w:szCs w:val="22"/>
        </w:rPr>
        <w:t xml:space="preserve">Interoperability: AI systems must comply with open standards and be capable of integrating with current and future digital infrastructure. </w:t>
      </w:r>
    </w:p>
    <w:p w14:paraId="3BDA8EE8" w14:textId="56B8CEF2" w:rsidR="004E6470" w:rsidRPr="004E6470" w:rsidRDefault="004E6470" w:rsidP="00B961A5">
      <w:pPr>
        <w:pStyle w:val="ListParagraph"/>
        <w:numPr>
          <w:ilvl w:val="0"/>
          <w:numId w:val="20"/>
        </w:numPr>
        <w:jc w:val="both"/>
        <w:rPr>
          <w:rFonts w:ascii="Times New Roman" w:hAnsi="Times New Roman"/>
          <w:bCs/>
          <w:sz w:val="22"/>
          <w:szCs w:val="22"/>
        </w:rPr>
      </w:pPr>
      <w:r w:rsidRPr="004E6470">
        <w:rPr>
          <w:rFonts w:ascii="Times New Roman" w:hAnsi="Times New Roman"/>
          <w:bCs/>
          <w:sz w:val="22"/>
          <w:szCs w:val="22"/>
        </w:rPr>
        <w:t>Quality Control: Contractor shall maintain rigorous quality control protocols to ensure consistent and reliable system performance.</w:t>
      </w:r>
    </w:p>
    <w:p w14:paraId="5910519F" w14:textId="195B56A1" w:rsidR="004E6470" w:rsidRPr="006C256F" w:rsidRDefault="004E6470" w:rsidP="00B961A5">
      <w:pPr>
        <w:pStyle w:val="ListParagraph"/>
        <w:numPr>
          <w:ilvl w:val="0"/>
          <w:numId w:val="23"/>
        </w:numPr>
        <w:jc w:val="both"/>
        <w:rPr>
          <w:rFonts w:ascii="Times New Roman" w:hAnsi="Times New Roman"/>
          <w:bCs/>
          <w:sz w:val="22"/>
          <w:szCs w:val="22"/>
        </w:rPr>
      </w:pPr>
      <w:r w:rsidRPr="006C256F">
        <w:rPr>
          <w:rFonts w:ascii="Times New Roman" w:hAnsi="Times New Roman"/>
          <w:bCs/>
          <w:sz w:val="22"/>
          <w:szCs w:val="22"/>
        </w:rPr>
        <w:t>Data Governance</w:t>
      </w:r>
    </w:p>
    <w:p w14:paraId="62182457" w14:textId="77777777" w:rsidR="004E6470" w:rsidRPr="004E6470" w:rsidRDefault="004E6470" w:rsidP="006C256F">
      <w:pPr>
        <w:ind w:left="360" w:firstLine="720"/>
        <w:jc w:val="both"/>
        <w:rPr>
          <w:rFonts w:ascii="Times New Roman" w:hAnsi="Times New Roman"/>
          <w:bCs/>
          <w:sz w:val="22"/>
          <w:szCs w:val="22"/>
        </w:rPr>
      </w:pPr>
      <w:r w:rsidRPr="004E6470">
        <w:rPr>
          <w:rFonts w:ascii="Times New Roman" w:hAnsi="Times New Roman"/>
          <w:bCs/>
          <w:sz w:val="22"/>
          <w:szCs w:val="22"/>
        </w:rPr>
        <w:t>The Contractor must implement the following data governance practices:</w:t>
      </w:r>
    </w:p>
    <w:p w14:paraId="1569B521" w14:textId="77777777" w:rsidR="008062D6" w:rsidRPr="006C256F" w:rsidRDefault="004E6470" w:rsidP="00B961A5">
      <w:pPr>
        <w:pStyle w:val="ListParagraph"/>
        <w:numPr>
          <w:ilvl w:val="0"/>
          <w:numId w:val="21"/>
        </w:numPr>
        <w:jc w:val="both"/>
        <w:rPr>
          <w:rFonts w:ascii="Times New Roman" w:hAnsi="Times New Roman"/>
          <w:bCs/>
          <w:sz w:val="22"/>
          <w:szCs w:val="22"/>
        </w:rPr>
      </w:pPr>
      <w:r w:rsidRPr="006C256F">
        <w:rPr>
          <w:rFonts w:ascii="Times New Roman" w:hAnsi="Times New Roman"/>
          <w:bCs/>
          <w:sz w:val="22"/>
          <w:szCs w:val="22"/>
        </w:rPr>
        <w:t>Data Integrity and Accuracy: Ensure reliable data quality through lifecycle validation checks and automated error correction.</w:t>
      </w:r>
    </w:p>
    <w:p w14:paraId="64784E56" w14:textId="46D59524" w:rsidR="008062D6" w:rsidRPr="006C256F" w:rsidRDefault="004E6470" w:rsidP="00B961A5">
      <w:pPr>
        <w:pStyle w:val="ListParagraph"/>
        <w:numPr>
          <w:ilvl w:val="0"/>
          <w:numId w:val="21"/>
        </w:numPr>
        <w:jc w:val="both"/>
        <w:rPr>
          <w:rFonts w:ascii="Times New Roman" w:hAnsi="Times New Roman"/>
          <w:bCs/>
          <w:sz w:val="22"/>
          <w:szCs w:val="22"/>
        </w:rPr>
      </w:pPr>
      <w:r w:rsidRPr="006C256F">
        <w:rPr>
          <w:rFonts w:ascii="Times New Roman" w:hAnsi="Times New Roman"/>
          <w:bCs/>
          <w:sz w:val="22"/>
          <w:szCs w:val="22"/>
        </w:rPr>
        <w:t xml:space="preserve">Data Privacy Compliance: Adhere to all relevant privacy laws. Implement data anonymization and pseudonymization as </w:t>
      </w:r>
      <w:r w:rsidR="006C256F" w:rsidRPr="006C256F">
        <w:rPr>
          <w:rFonts w:ascii="Times New Roman" w:hAnsi="Times New Roman"/>
          <w:bCs/>
          <w:sz w:val="22"/>
          <w:szCs w:val="22"/>
        </w:rPr>
        <w:t>needed and</w:t>
      </w:r>
      <w:r w:rsidRPr="006C256F">
        <w:rPr>
          <w:rFonts w:ascii="Times New Roman" w:hAnsi="Times New Roman"/>
          <w:bCs/>
          <w:sz w:val="22"/>
          <w:szCs w:val="22"/>
        </w:rPr>
        <w:t xml:space="preserve"> obtain/document user consent for data collection and use.</w:t>
      </w:r>
    </w:p>
    <w:p w14:paraId="69B78001" w14:textId="77777777" w:rsidR="008062D6" w:rsidRPr="006C256F" w:rsidRDefault="004E6470" w:rsidP="00B961A5">
      <w:pPr>
        <w:pStyle w:val="ListParagraph"/>
        <w:numPr>
          <w:ilvl w:val="0"/>
          <w:numId w:val="21"/>
        </w:numPr>
        <w:jc w:val="both"/>
        <w:rPr>
          <w:rFonts w:ascii="Times New Roman" w:hAnsi="Times New Roman"/>
          <w:bCs/>
          <w:sz w:val="22"/>
          <w:szCs w:val="22"/>
        </w:rPr>
      </w:pPr>
      <w:r w:rsidRPr="006C256F">
        <w:rPr>
          <w:rFonts w:ascii="Times New Roman" w:hAnsi="Times New Roman"/>
          <w:bCs/>
          <w:sz w:val="22"/>
          <w:szCs w:val="22"/>
        </w:rPr>
        <w:t>Access Controls: Implement role-based access controls and multi-factor authentication (MFA) for all sensitive data access.</w:t>
      </w:r>
    </w:p>
    <w:p w14:paraId="728DDF2B" w14:textId="77777777" w:rsidR="008062D6" w:rsidRPr="006C256F" w:rsidRDefault="004E6470" w:rsidP="00B961A5">
      <w:pPr>
        <w:pStyle w:val="ListParagraph"/>
        <w:numPr>
          <w:ilvl w:val="0"/>
          <w:numId w:val="21"/>
        </w:numPr>
        <w:jc w:val="both"/>
        <w:rPr>
          <w:rFonts w:ascii="Times New Roman" w:hAnsi="Times New Roman"/>
          <w:bCs/>
          <w:sz w:val="22"/>
          <w:szCs w:val="22"/>
        </w:rPr>
      </w:pPr>
      <w:r w:rsidRPr="006C256F">
        <w:rPr>
          <w:rFonts w:ascii="Times New Roman" w:hAnsi="Times New Roman"/>
          <w:bCs/>
          <w:sz w:val="22"/>
          <w:szCs w:val="22"/>
        </w:rPr>
        <w:t>Data Retention and Disposal: Define and adhere to policies for secure data retention and disposal.</w:t>
      </w:r>
    </w:p>
    <w:p w14:paraId="533706CE" w14:textId="46D4F37D" w:rsidR="004E6470" w:rsidRPr="006C256F" w:rsidRDefault="004E6470" w:rsidP="00B961A5">
      <w:pPr>
        <w:pStyle w:val="ListParagraph"/>
        <w:numPr>
          <w:ilvl w:val="0"/>
          <w:numId w:val="21"/>
        </w:numPr>
        <w:jc w:val="both"/>
        <w:rPr>
          <w:rFonts w:ascii="Times New Roman" w:hAnsi="Times New Roman"/>
          <w:bCs/>
          <w:sz w:val="22"/>
          <w:szCs w:val="22"/>
        </w:rPr>
      </w:pPr>
      <w:r w:rsidRPr="006C256F">
        <w:rPr>
          <w:rFonts w:ascii="Times New Roman" w:hAnsi="Times New Roman"/>
          <w:bCs/>
          <w:sz w:val="22"/>
          <w:szCs w:val="22"/>
        </w:rPr>
        <w:t>Data Auditing and Monitoring: Regular auditing must be conducted, and access/modification logs must be maintained and made available upon request.</w:t>
      </w:r>
    </w:p>
    <w:p w14:paraId="671CCAF7" w14:textId="528A183A" w:rsidR="004E6470" w:rsidRPr="006C256F" w:rsidRDefault="004E6470" w:rsidP="00B961A5">
      <w:pPr>
        <w:pStyle w:val="ListParagraph"/>
        <w:numPr>
          <w:ilvl w:val="0"/>
          <w:numId w:val="23"/>
        </w:numPr>
        <w:jc w:val="both"/>
        <w:rPr>
          <w:rFonts w:ascii="Times New Roman" w:hAnsi="Times New Roman"/>
          <w:bCs/>
          <w:sz w:val="22"/>
          <w:szCs w:val="22"/>
        </w:rPr>
      </w:pPr>
      <w:r w:rsidRPr="006C256F">
        <w:rPr>
          <w:rFonts w:ascii="Times New Roman" w:hAnsi="Times New Roman"/>
          <w:bCs/>
          <w:sz w:val="22"/>
          <w:szCs w:val="22"/>
        </w:rPr>
        <w:t>Cybersecurity Requirements</w:t>
      </w:r>
    </w:p>
    <w:p w14:paraId="56A35A65" w14:textId="77777777" w:rsidR="004E6470" w:rsidRPr="004E6470" w:rsidRDefault="004E6470" w:rsidP="006C256F">
      <w:pPr>
        <w:ind w:left="360" w:firstLine="720"/>
        <w:jc w:val="both"/>
        <w:rPr>
          <w:rFonts w:ascii="Times New Roman" w:hAnsi="Times New Roman"/>
          <w:bCs/>
          <w:sz w:val="22"/>
          <w:szCs w:val="22"/>
        </w:rPr>
      </w:pPr>
      <w:r w:rsidRPr="004E6470">
        <w:rPr>
          <w:rFonts w:ascii="Times New Roman" w:hAnsi="Times New Roman"/>
          <w:bCs/>
          <w:sz w:val="22"/>
          <w:szCs w:val="22"/>
        </w:rPr>
        <w:t>The Contractor shall maintain strong cybersecurity practices throughout the contract period:</w:t>
      </w:r>
    </w:p>
    <w:p w14:paraId="68A4FFE9" w14:textId="77777777" w:rsidR="008062D6" w:rsidRPr="006C256F" w:rsidRDefault="004E6470" w:rsidP="00B961A5">
      <w:pPr>
        <w:pStyle w:val="ListParagraph"/>
        <w:numPr>
          <w:ilvl w:val="0"/>
          <w:numId w:val="22"/>
        </w:numPr>
        <w:jc w:val="both"/>
        <w:rPr>
          <w:rFonts w:ascii="Times New Roman" w:hAnsi="Times New Roman"/>
          <w:bCs/>
          <w:sz w:val="22"/>
          <w:szCs w:val="22"/>
        </w:rPr>
      </w:pPr>
      <w:r w:rsidRPr="006C256F">
        <w:rPr>
          <w:rFonts w:ascii="Times New Roman" w:hAnsi="Times New Roman"/>
          <w:bCs/>
          <w:sz w:val="22"/>
          <w:szCs w:val="22"/>
        </w:rPr>
        <w:t>Threat Detection &amp; Response: Deploy AI-based threat detection tools. Define incident response plans and test them regularly.</w:t>
      </w:r>
    </w:p>
    <w:p w14:paraId="3EF0913A" w14:textId="77777777" w:rsidR="006C256F" w:rsidRPr="006C256F" w:rsidRDefault="004E6470" w:rsidP="00B961A5">
      <w:pPr>
        <w:pStyle w:val="ListParagraph"/>
        <w:numPr>
          <w:ilvl w:val="0"/>
          <w:numId w:val="22"/>
        </w:numPr>
        <w:jc w:val="both"/>
        <w:rPr>
          <w:rFonts w:ascii="Times New Roman" w:hAnsi="Times New Roman"/>
          <w:bCs/>
          <w:sz w:val="22"/>
          <w:szCs w:val="22"/>
        </w:rPr>
      </w:pPr>
      <w:r w:rsidRPr="006C256F">
        <w:rPr>
          <w:rFonts w:ascii="Times New Roman" w:hAnsi="Times New Roman"/>
          <w:bCs/>
          <w:sz w:val="22"/>
          <w:szCs w:val="22"/>
        </w:rPr>
        <w:t>Encryption: Utilize end-to-end encryption (AES-256, RSA-2048, etc.) for both data in transit and at rest.</w:t>
      </w:r>
    </w:p>
    <w:p w14:paraId="39F0594B" w14:textId="77777777" w:rsidR="006C256F" w:rsidRPr="006C256F" w:rsidRDefault="004E6470" w:rsidP="00B961A5">
      <w:pPr>
        <w:pStyle w:val="ListParagraph"/>
        <w:numPr>
          <w:ilvl w:val="0"/>
          <w:numId w:val="22"/>
        </w:numPr>
        <w:jc w:val="both"/>
        <w:rPr>
          <w:rFonts w:ascii="Times New Roman" w:hAnsi="Times New Roman"/>
          <w:bCs/>
          <w:sz w:val="22"/>
          <w:szCs w:val="22"/>
        </w:rPr>
      </w:pPr>
      <w:r w:rsidRPr="006C256F">
        <w:rPr>
          <w:rFonts w:ascii="Times New Roman" w:hAnsi="Times New Roman"/>
          <w:bCs/>
          <w:sz w:val="22"/>
          <w:szCs w:val="22"/>
        </w:rPr>
        <w:lastRenderedPageBreak/>
        <w:t>Vulnerability Management: Perform regular security assessments and penetration testing. Patch vulnerabilities promptly.</w:t>
      </w:r>
    </w:p>
    <w:p w14:paraId="0211B996" w14:textId="77777777" w:rsidR="006C256F" w:rsidRPr="006C256F" w:rsidRDefault="004E6470" w:rsidP="00B961A5">
      <w:pPr>
        <w:pStyle w:val="ListParagraph"/>
        <w:numPr>
          <w:ilvl w:val="0"/>
          <w:numId w:val="22"/>
        </w:numPr>
        <w:jc w:val="both"/>
        <w:rPr>
          <w:rFonts w:ascii="Times New Roman" w:hAnsi="Times New Roman"/>
          <w:bCs/>
          <w:sz w:val="22"/>
          <w:szCs w:val="22"/>
        </w:rPr>
      </w:pPr>
      <w:r w:rsidRPr="006C256F">
        <w:rPr>
          <w:rFonts w:ascii="Times New Roman" w:hAnsi="Times New Roman"/>
          <w:bCs/>
          <w:sz w:val="22"/>
          <w:szCs w:val="22"/>
        </w:rPr>
        <w:t>Security Governance Framework: Establish and follow a documented governance model with defined policies, controls, and responsibilities.</w:t>
      </w:r>
    </w:p>
    <w:p w14:paraId="2E9B1C57" w14:textId="77777777" w:rsidR="006C256F" w:rsidRPr="006C256F" w:rsidRDefault="004E6470" w:rsidP="00B961A5">
      <w:pPr>
        <w:pStyle w:val="ListParagraph"/>
        <w:numPr>
          <w:ilvl w:val="0"/>
          <w:numId w:val="22"/>
        </w:numPr>
        <w:jc w:val="both"/>
        <w:rPr>
          <w:rFonts w:ascii="Times New Roman" w:hAnsi="Times New Roman"/>
          <w:bCs/>
          <w:sz w:val="22"/>
          <w:szCs w:val="22"/>
        </w:rPr>
      </w:pPr>
      <w:r w:rsidRPr="006C256F">
        <w:rPr>
          <w:rFonts w:ascii="Times New Roman" w:hAnsi="Times New Roman"/>
          <w:bCs/>
          <w:sz w:val="22"/>
          <w:szCs w:val="22"/>
        </w:rPr>
        <w:t>Risk Management: Identify risks, establish mitigation strategies, maintain a disaster recovery plan, and conduct root-cause analysis following incidents.</w:t>
      </w:r>
    </w:p>
    <w:p w14:paraId="53CFB2E0" w14:textId="7FEC7D98" w:rsidR="004E6470" w:rsidRPr="006C256F" w:rsidRDefault="004E6470" w:rsidP="00B961A5">
      <w:pPr>
        <w:pStyle w:val="ListParagraph"/>
        <w:numPr>
          <w:ilvl w:val="0"/>
          <w:numId w:val="22"/>
        </w:numPr>
        <w:jc w:val="both"/>
        <w:rPr>
          <w:rFonts w:ascii="Times New Roman" w:hAnsi="Times New Roman"/>
          <w:bCs/>
          <w:sz w:val="22"/>
          <w:szCs w:val="22"/>
        </w:rPr>
      </w:pPr>
      <w:r w:rsidRPr="006C256F">
        <w:rPr>
          <w:rFonts w:ascii="Times New Roman" w:hAnsi="Times New Roman"/>
          <w:bCs/>
          <w:sz w:val="22"/>
          <w:szCs w:val="22"/>
        </w:rPr>
        <w:t>Training &amp; Awareness: Provide regular cybersecurity training to all relevant agency staff. Training must address both technical procedures and general awareness.</w:t>
      </w:r>
    </w:p>
    <w:p w14:paraId="38B0D67B" w14:textId="77777777" w:rsidR="00343F96" w:rsidRPr="006C256F" w:rsidRDefault="00343F96" w:rsidP="006C256F">
      <w:pPr>
        <w:jc w:val="both"/>
        <w:rPr>
          <w:rFonts w:ascii="Times New Roman" w:hAnsi="Times New Roman"/>
          <w:bCs/>
          <w:sz w:val="22"/>
          <w:szCs w:val="22"/>
        </w:rPr>
      </w:pPr>
    </w:p>
    <w:p w14:paraId="512FE073" w14:textId="77777777" w:rsidR="00343F96" w:rsidRPr="006C256F" w:rsidRDefault="00343F96" w:rsidP="006C256F">
      <w:pPr>
        <w:jc w:val="both"/>
        <w:rPr>
          <w:rFonts w:ascii="Times New Roman" w:hAnsi="Times New Roman"/>
          <w:bCs/>
          <w:sz w:val="22"/>
          <w:szCs w:val="22"/>
        </w:rPr>
      </w:pPr>
    </w:p>
    <w:p w14:paraId="16BA0F42" w14:textId="0E3774DF" w:rsidR="0056599B" w:rsidRPr="007A4EE6" w:rsidRDefault="00D6074A" w:rsidP="0084244E">
      <w:pPr>
        <w:pStyle w:val="Heading1"/>
        <w:jc w:val="center"/>
        <w:rPr>
          <w:szCs w:val="24"/>
        </w:rPr>
      </w:pPr>
      <w:r w:rsidRPr="006C256F">
        <w:rPr>
          <w:rFonts w:ascii="Times New Roman" w:hAnsi="Times New Roman"/>
          <w:bCs/>
          <w:sz w:val="22"/>
          <w:szCs w:val="22"/>
        </w:rPr>
        <w:br w:type="page"/>
      </w:r>
    </w:p>
    <w:p w14:paraId="5F670515" w14:textId="6B7C5597" w:rsidR="002C2B30" w:rsidRPr="00343F96" w:rsidRDefault="002C2B30" w:rsidP="00E96A4C">
      <w:pPr>
        <w:jc w:val="center"/>
        <w:rPr>
          <w:rFonts w:ascii="Times New Roman" w:hAnsi="Times New Roman"/>
          <w:b/>
          <w:sz w:val="22"/>
          <w:szCs w:val="22"/>
        </w:rPr>
      </w:pPr>
      <w:r w:rsidRPr="00343F96">
        <w:rPr>
          <w:rFonts w:ascii="Times New Roman" w:hAnsi="Times New Roman"/>
          <w:b/>
          <w:sz w:val="22"/>
          <w:szCs w:val="22"/>
        </w:rPr>
        <w:lastRenderedPageBreak/>
        <w:t>APPENDIX A.1</w:t>
      </w:r>
    </w:p>
    <w:p w14:paraId="18EE7802" w14:textId="77777777" w:rsidR="008F18D3" w:rsidRDefault="002C2B30" w:rsidP="002C2B30">
      <w:pPr>
        <w:jc w:val="center"/>
        <w:rPr>
          <w:rFonts w:ascii="Times New Roman" w:hAnsi="Times New Roman"/>
          <w:b/>
          <w:bCs/>
          <w:sz w:val="22"/>
          <w:szCs w:val="22"/>
        </w:rPr>
      </w:pPr>
      <w:r w:rsidRPr="00343F96">
        <w:rPr>
          <w:rFonts w:ascii="Times New Roman" w:hAnsi="Times New Roman"/>
          <w:b/>
          <w:bCs/>
          <w:sz w:val="22"/>
          <w:szCs w:val="22"/>
        </w:rPr>
        <w:t>Pricing for TXShare Cooperative Purchase Program Participants</w:t>
      </w:r>
    </w:p>
    <w:p w14:paraId="2554FD58" w14:textId="77777777" w:rsidR="00DC1ABC" w:rsidRDefault="00DC1ABC" w:rsidP="002C2B30">
      <w:pPr>
        <w:jc w:val="center"/>
        <w:rPr>
          <w:rFonts w:ascii="Times New Roman" w:hAnsi="Times New Roman"/>
          <w:b/>
          <w:bCs/>
          <w:sz w:val="22"/>
          <w:szCs w:val="22"/>
        </w:rPr>
      </w:pPr>
    </w:p>
    <w:p w14:paraId="20A35615" w14:textId="5BF65A24" w:rsidR="00DC1ABC" w:rsidRDefault="007D5F66" w:rsidP="002C2B30">
      <w:pPr>
        <w:jc w:val="center"/>
        <w:rPr>
          <w:rFonts w:ascii="Times New Roman" w:hAnsi="Times New Roman"/>
          <w:b/>
          <w:bCs/>
          <w:sz w:val="22"/>
          <w:szCs w:val="22"/>
        </w:rPr>
      </w:pPr>
      <w:r>
        <w:rPr>
          <w:rFonts w:ascii="Times New Roman" w:hAnsi="Times New Roman"/>
          <w:b/>
          <w:bCs/>
          <w:sz w:val="22"/>
          <w:szCs w:val="22"/>
        </w:rPr>
        <w:t xml:space="preserve">Service </w:t>
      </w:r>
      <w:r w:rsidR="00DC1ABC">
        <w:rPr>
          <w:rFonts w:ascii="Times New Roman" w:hAnsi="Times New Roman"/>
          <w:b/>
          <w:bCs/>
          <w:sz w:val="22"/>
          <w:szCs w:val="22"/>
        </w:rPr>
        <w:t xml:space="preserve">Category 1 </w:t>
      </w:r>
      <w:r>
        <w:rPr>
          <w:rFonts w:ascii="Times New Roman" w:hAnsi="Times New Roman"/>
          <w:b/>
          <w:bCs/>
          <w:sz w:val="22"/>
          <w:szCs w:val="22"/>
        </w:rPr>
        <w:t>– Artificial Intelligence (AI) Solutions for Public Sector Entities:</w:t>
      </w:r>
    </w:p>
    <w:p w14:paraId="49FFBA54" w14:textId="77777777" w:rsidR="00DC1ABC" w:rsidRDefault="00DC1ABC" w:rsidP="002C2B30">
      <w:pPr>
        <w:jc w:val="center"/>
        <w:rPr>
          <w:rFonts w:ascii="Times New Roman" w:hAnsi="Times New Roman"/>
          <w:b/>
          <w:bCs/>
          <w:sz w:val="22"/>
          <w:szCs w:val="22"/>
        </w:rPr>
      </w:pPr>
    </w:p>
    <w:p w14:paraId="61E76C84" w14:textId="77777777" w:rsidR="0084244E" w:rsidRDefault="0084244E">
      <w:pPr>
        <w:rPr>
          <w:rFonts w:ascii="Times New Roman" w:hAnsi="Times New Roman"/>
          <w:b/>
          <w:bCs/>
          <w:sz w:val="22"/>
          <w:szCs w:val="22"/>
        </w:rPr>
      </w:pPr>
      <w:r>
        <w:rPr>
          <w:rFonts w:ascii="Times New Roman" w:hAnsi="Times New Roman"/>
          <w:b/>
          <w:bCs/>
          <w:sz w:val="22"/>
          <w:szCs w:val="22"/>
        </w:rPr>
        <w:br w:type="page"/>
      </w:r>
    </w:p>
    <w:p w14:paraId="75BF83C8" w14:textId="2A9CF172" w:rsidR="000B4D10" w:rsidRPr="005151EE" w:rsidRDefault="000B4D10" w:rsidP="000B4D10">
      <w:pPr>
        <w:jc w:val="center"/>
        <w:rPr>
          <w:rFonts w:ascii="Times New Roman" w:hAnsi="Times New Roman"/>
          <w:b/>
          <w:bCs/>
          <w:sz w:val="22"/>
          <w:szCs w:val="22"/>
        </w:rPr>
      </w:pPr>
      <w:r w:rsidRPr="005151EE">
        <w:rPr>
          <w:rFonts w:ascii="Times New Roman" w:hAnsi="Times New Roman"/>
          <w:b/>
          <w:bCs/>
          <w:sz w:val="22"/>
          <w:szCs w:val="22"/>
        </w:rPr>
        <w:lastRenderedPageBreak/>
        <w:t>APPENDIX A.</w:t>
      </w:r>
      <w:r w:rsidR="001F56C5" w:rsidRPr="005151EE">
        <w:rPr>
          <w:rFonts w:ascii="Times New Roman" w:hAnsi="Times New Roman"/>
          <w:b/>
          <w:bCs/>
          <w:sz w:val="22"/>
          <w:szCs w:val="22"/>
        </w:rPr>
        <w:t>2</w:t>
      </w:r>
    </w:p>
    <w:p w14:paraId="54B520FD" w14:textId="3908A898" w:rsidR="00D04604" w:rsidRDefault="000B4D10" w:rsidP="0064511B">
      <w:pPr>
        <w:jc w:val="center"/>
        <w:rPr>
          <w:rFonts w:ascii="Times New Roman" w:hAnsi="Times New Roman"/>
          <w:b/>
          <w:bCs/>
          <w:sz w:val="22"/>
          <w:szCs w:val="22"/>
        </w:rPr>
      </w:pPr>
      <w:r w:rsidRPr="005151EE">
        <w:rPr>
          <w:rFonts w:ascii="Times New Roman" w:hAnsi="Times New Roman"/>
          <w:b/>
          <w:bCs/>
          <w:sz w:val="22"/>
          <w:szCs w:val="22"/>
        </w:rPr>
        <w:t>Service Area Designation Forms</w:t>
      </w:r>
    </w:p>
    <w:p w14:paraId="09F9D055" w14:textId="77777777" w:rsidR="00D02A70" w:rsidRDefault="00D02A70" w:rsidP="0064511B">
      <w:pPr>
        <w:jc w:val="center"/>
        <w:rPr>
          <w:rFonts w:ascii="Times New Roman" w:hAnsi="Times New Roman"/>
          <w:b/>
          <w:bCs/>
          <w:sz w:val="22"/>
          <w:szCs w:val="22"/>
        </w:rPr>
      </w:pPr>
    </w:p>
    <w:p w14:paraId="3027B827" w14:textId="77777777" w:rsidR="00D02A70" w:rsidRPr="00343F96" w:rsidRDefault="00D02A70" w:rsidP="00D02A70">
      <w:pPr>
        <w:jc w:val="center"/>
        <w:rPr>
          <w:rFonts w:ascii="Times New Roman" w:hAnsi="Times New Roman"/>
          <w:b/>
          <w:bCs/>
          <w:sz w:val="22"/>
          <w:szCs w:val="22"/>
        </w:rPr>
      </w:pPr>
    </w:p>
    <w:p w14:paraId="09462F76" w14:textId="46DEBC9B" w:rsidR="00D6074A" w:rsidRDefault="00D6074A" w:rsidP="00D02A70">
      <w:pPr>
        <w:jc w:val="center"/>
        <w:rPr>
          <w:rFonts w:ascii="Arial" w:hAnsi="Arial" w:cs="Arial"/>
          <w:b/>
          <w:snapToGrid w:val="0"/>
          <w:sz w:val="22"/>
          <w:szCs w:val="22"/>
        </w:rPr>
      </w:pPr>
    </w:p>
    <w:p w14:paraId="4F2AF0D9" w14:textId="323CDF4C" w:rsidR="0056599B" w:rsidRDefault="0056599B" w:rsidP="0056599B">
      <w:pPr>
        <w:jc w:val="center"/>
        <w:rPr>
          <w:rFonts w:ascii="Arial" w:hAnsi="Arial" w:cs="Arial"/>
          <w:b/>
          <w:snapToGrid w:val="0"/>
          <w:sz w:val="22"/>
          <w:szCs w:val="22"/>
        </w:rPr>
      </w:pPr>
    </w:p>
    <w:p w14:paraId="586FC5F5" w14:textId="77777777" w:rsidR="0056599B" w:rsidRDefault="0056599B" w:rsidP="0056599B">
      <w:pPr>
        <w:jc w:val="center"/>
        <w:rPr>
          <w:rFonts w:ascii="Arial" w:hAnsi="Arial" w:cs="Arial"/>
          <w:b/>
          <w:snapToGrid w:val="0"/>
          <w:sz w:val="22"/>
          <w:szCs w:val="22"/>
        </w:rPr>
      </w:pPr>
    </w:p>
    <w:p w14:paraId="42CB97E6" w14:textId="77777777" w:rsidR="0056599B" w:rsidRDefault="0056599B" w:rsidP="0056599B">
      <w:pPr>
        <w:jc w:val="center"/>
        <w:rPr>
          <w:rFonts w:ascii="Arial" w:hAnsi="Arial" w:cs="Arial"/>
          <w:b/>
          <w:snapToGrid w:val="0"/>
          <w:sz w:val="22"/>
          <w:szCs w:val="22"/>
        </w:rPr>
      </w:pPr>
    </w:p>
    <w:p w14:paraId="1CF89231" w14:textId="77777777" w:rsidR="00D02A70" w:rsidRDefault="00D02A70" w:rsidP="0056599B">
      <w:pPr>
        <w:jc w:val="center"/>
        <w:rPr>
          <w:rFonts w:ascii="Arial" w:hAnsi="Arial" w:cs="Arial"/>
          <w:b/>
          <w:snapToGrid w:val="0"/>
          <w:sz w:val="22"/>
          <w:szCs w:val="22"/>
        </w:rPr>
      </w:pPr>
    </w:p>
    <w:p w14:paraId="1DF5BF72" w14:textId="77777777" w:rsidR="00D02A70" w:rsidRDefault="00D02A70" w:rsidP="0056599B">
      <w:pPr>
        <w:jc w:val="center"/>
        <w:rPr>
          <w:rFonts w:ascii="Arial" w:hAnsi="Arial" w:cs="Arial"/>
          <w:b/>
          <w:snapToGrid w:val="0"/>
          <w:sz w:val="22"/>
          <w:szCs w:val="22"/>
        </w:rPr>
      </w:pPr>
    </w:p>
    <w:p w14:paraId="5AA2E214" w14:textId="77777777" w:rsidR="00D02A70" w:rsidRDefault="00D02A70" w:rsidP="0056599B">
      <w:pPr>
        <w:jc w:val="center"/>
        <w:rPr>
          <w:rFonts w:ascii="Arial" w:hAnsi="Arial" w:cs="Arial"/>
          <w:b/>
          <w:snapToGrid w:val="0"/>
          <w:sz w:val="22"/>
          <w:szCs w:val="22"/>
        </w:rPr>
      </w:pPr>
    </w:p>
    <w:p w14:paraId="547B10D2" w14:textId="77777777" w:rsidR="00D02A70" w:rsidRDefault="00D02A70" w:rsidP="0056599B">
      <w:pPr>
        <w:jc w:val="center"/>
        <w:rPr>
          <w:rFonts w:ascii="Arial" w:hAnsi="Arial" w:cs="Arial"/>
          <w:b/>
          <w:snapToGrid w:val="0"/>
          <w:sz w:val="22"/>
          <w:szCs w:val="22"/>
        </w:rPr>
      </w:pPr>
    </w:p>
    <w:p w14:paraId="3192B1F3" w14:textId="77777777" w:rsidR="00D02A70" w:rsidRDefault="00D02A70" w:rsidP="0056599B">
      <w:pPr>
        <w:jc w:val="center"/>
        <w:rPr>
          <w:rFonts w:ascii="Arial" w:hAnsi="Arial" w:cs="Arial"/>
          <w:b/>
          <w:snapToGrid w:val="0"/>
          <w:sz w:val="22"/>
          <w:szCs w:val="22"/>
        </w:rPr>
      </w:pPr>
    </w:p>
    <w:p w14:paraId="121192C8" w14:textId="77777777" w:rsidR="00D02A70" w:rsidRDefault="00D02A70" w:rsidP="0056599B">
      <w:pPr>
        <w:jc w:val="center"/>
        <w:rPr>
          <w:rFonts w:ascii="Arial" w:hAnsi="Arial" w:cs="Arial"/>
          <w:b/>
          <w:snapToGrid w:val="0"/>
          <w:sz w:val="22"/>
          <w:szCs w:val="22"/>
        </w:rPr>
      </w:pPr>
    </w:p>
    <w:p w14:paraId="692B1FEE" w14:textId="77777777" w:rsidR="00D02A70" w:rsidRDefault="00D02A70" w:rsidP="0056599B">
      <w:pPr>
        <w:jc w:val="center"/>
        <w:rPr>
          <w:rFonts w:ascii="Arial" w:hAnsi="Arial" w:cs="Arial"/>
          <w:b/>
          <w:snapToGrid w:val="0"/>
          <w:sz w:val="22"/>
          <w:szCs w:val="22"/>
        </w:rPr>
      </w:pPr>
    </w:p>
    <w:p w14:paraId="6B892835" w14:textId="77777777" w:rsidR="00D02A70" w:rsidRDefault="00D02A70" w:rsidP="0056599B">
      <w:pPr>
        <w:jc w:val="center"/>
        <w:rPr>
          <w:rFonts w:ascii="Arial" w:hAnsi="Arial" w:cs="Arial"/>
          <w:b/>
          <w:snapToGrid w:val="0"/>
          <w:sz w:val="22"/>
          <w:szCs w:val="22"/>
        </w:rPr>
      </w:pPr>
    </w:p>
    <w:p w14:paraId="14E98426" w14:textId="77777777" w:rsidR="00D02A70" w:rsidRDefault="00D02A70" w:rsidP="0056599B">
      <w:pPr>
        <w:jc w:val="center"/>
        <w:rPr>
          <w:rFonts w:ascii="Arial" w:hAnsi="Arial" w:cs="Arial"/>
          <w:b/>
          <w:snapToGrid w:val="0"/>
          <w:sz w:val="22"/>
          <w:szCs w:val="22"/>
        </w:rPr>
      </w:pPr>
    </w:p>
    <w:p w14:paraId="7D486605" w14:textId="77777777" w:rsidR="00D02A70" w:rsidRDefault="00D02A70" w:rsidP="0056599B">
      <w:pPr>
        <w:jc w:val="center"/>
        <w:rPr>
          <w:rFonts w:ascii="Arial" w:hAnsi="Arial" w:cs="Arial"/>
          <w:b/>
          <w:snapToGrid w:val="0"/>
          <w:sz w:val="22"/>
          <w:szCs w:val="22"/>
        </w:rPr>
      </w:pPr>
    </w:p>
    <w:p w14:paraId="6E3175A9" w14:textId="69F6580E" w:rsidR="0056599B" w:rsidRDefault="0056599B" w:rsidP="0056599B">
      <w:pPr>
        <w:jc w:val="center"/>
        <w:rPr>
          <w:rFonts w:ascii="Arial" w:hAnsi="Arial" w:cs="Arial"/>
          <w:b/>
          <w:snapToGrid w:val="0"/>
          <w:sz w:val="22"/>
          <w:szCs w:val="22"/>
        </w:rPr>
      </w:pPr>
    </w:p>
    <w:p w14:paraId="3E6DBC2C" w14:textId="0052F448" w:rsidR="0056599B" w:rsidRDefault="0056599B">
      <w:pPr>
        <w:rPr>
          <w:rFonts w:ascii="Arial" w:hAnsi="Arial" w:cs="Arial"/>
          <w:b/>
          <w:snapToGrid w:val="0"/>
          <w:sz w:val="22"/>
          <w:szCs w:val="22"/>
        </w:rPr>
      </w:pPr>
      <w:r>
        <w:rPr>
          <w:rFonts w:ascii="Arial" w:hAnsi="Arial" w:cs="Arial"/>
          <w:b/>
          <w:snapToGrid w:val="0"/>
          <w:sz w:val="22"/>
          <w:szCs w:val="22"/>
        </w:rPr>
        <w:br w:type="page"/>
      </w:r>
    </w:p>
    <w:p w14:paraId="72AA7211" w14:textId="77777777" w:rsidR="00425CD3" w:rsidRPr="00425CD3" w:rsidRDefault="00425CD3" w:rsidP="00425CD3">
      <w:pPr>
        <w:pStyle w:val="Heading1"/>
        <w:jc w:val="center"/>
        <w:rPr>
          <w:rFonts w:ascii="Times New Roman" w:hAnsi="Times New Roman"/>
          <w:snapToGrid w:val="0"/>
          <w:sz w:val="22"/>
          <w:szCs w:val="22"/>
        </w:rPr>
      </w:pPr>
      <w:bookmarkStart w:id="15" w:name="_Hlk178241971"/>
      <w:bookmarkStart w:id="16" w:name="_Hlk178244424"/>
      <w:r w:rsidRPr="00425CD3">
        <w:rPr>
          <w:rFonts w:ascii="Times New Roman" w:hAnsi="Times New Roman"/>
          <w:snapToGrid w:val="0"/>
          <w:sz w:val="22"/>
          <w:szCs w:val="22"/>
        </w:rPr>
        <w:lastRenderedPageBreak/>
        <w:t>APPENDIX B</w:t>
      </w:r>
    </w:p>
    <w:p w14:paraId="0FE6FC13" w14:textId="77777777" w:rsidR="00425CD3" w:rsidRPr="00425CD3" w:rsidRDefault="00425CD3" w:rsidP="00425CD3">
      <w:pPr>
        <w:rPr>
          <w:rFonts w:ascii="Times New Roman" w:hAnsi="Times New Roman"/>
          <w:b/>
          <w:bCs/>
          <w:sz w:val="22"/>
          <w:szCs w:val="22"/>
        </w:rPr>
      </w:pPr>
    </w:p>
    <w:p w14:paraId="2B612F28" w14:textId="77777777" w:rsidR="00425CD3" w:rsidRPr="00425CD3" w:rsidRDefault="00425CD3" w:rsidP="00425CD3">
      <w:pPr>
        <w:pStyle w:val="Heading3"/>
        <w:ind w:left="0" w:firstLine="0"/>
        <w:jc w:val="center"/>
        <w:rPr>
          <w:rFonts w:ascii="Times New Roman" w:hAnsi="Times New Roman"/>
          <w:b/>
          <w:bCs/>
          <w:sz w:val="22"/>
          <w:szCs w:val="22"/>
        </w:rPr>
      </w:pPr>
      <w:r w:rsidRPr="00425CD3">
        <w:rPr>
          <w:rFonts w:ascii="Times New Roman" w:hAnsi="Times New Roman"/>
          <w:b/>
          <w:bCs/>
          <w:sz w:val="22"/>
          <w:szCs w:val="22"/>
        </w:rPr>
        <w:t>NCTCOG</w:t>
      </w:r>
      <w:r w:rsidRPr="00425CD3">
        <w:rPr>
          <w:rFonts w:ascii="Times New Roman" w:hAnsi="Times New Roman"/>
          <w:b/>
          <w:bCs/>
          <w:spacing w:val="-7"/>
          <w:sz w:val="22"/>
          <w:szCs w:val="22"/>
        </w:rPr>
        <w:t xml:space="preserve"> </w:t>
      </w:r>
      <w:r w:rsidRPr="00425CD3">
        <w:rPr>
          <w:rFonts w:ascii="Times New Roman" w:hAnsi="Times New Roman"/>
          <w:b/>
          <w:bCs/>
          <w:sz w:val="22"/>
          <w:szCs w:val="22"/>
        </w:rPr>
        <w:t>FEDERAL</w:t>
      </w:r>
      <w:r w:rsidRPr="00425CD3">
        <w:rPr>
          <w:rFonts w:ascii="Times New Roman" w:hAnsi="Times New Roman"/>
          <w:b/>
          <w:bCs/>
          <w:spacing w:val="-6"/>
          <w:sz w:val="22"/>
          <w:szCs w:val="22"/>
        </w:rPr>
        <w:t xml:space="preserve"> </w:t>
      </w:r>
      <w:r w:rsidRPr="00425CD3">
        <w:rPr>
          <w:rFonts w:ascii="Times New Roman" w:hAnsi="Times New Roman"/>
          <w:b/>
          <w:bCs/>
          <w:sz w:val="22"/>
          <w:szCs w:val="22"/>
        </w:rPr>
        <w:t>AND</w:t>
      </w:r>
      <w:r w:rsidRPr="00425CD3">
        <w:rPr>
          <w:rFonts w:ascii="Times New Roman" w:hAnsi="Times New Roman"/>
          <w:b/>
          <w:bCs/>
          <w:spacing w:val="-7"/>
          <w:sz w:val="22"/>
          <w:szCs w:val="22"/>
        </w:rPr>
        <w:t xml:space="preserve"> </w:t>
      </w:r>
      <w:r w:rsidRPr="00425CD3">
        <w:rPr>
          <w:rFonts w:ascii="Times New Roman" w:hAnsi="Times New Roman"/>
          <w:b/>
          <w:bCs/>
          <w:sz w:val="22"/>
          <w:szCs w:val="22"/>
        </w:rPr>
        <w:t>STATE</w:t>
      </w:r>
      <w:r w:rsidRPr="00425CD3">
        <w:rPr>
          <w:rFonts w:ascii="Times New Roman" w:hAnsi="Times New Roman"/>
          <w:b/>
          <w:bCs/>
          <w:spacing w:val="-6"/>
          <w:sz w:val="22"/>
          <w:szCs w:val="22"/>
        </w:rPr>
        <w:t xml:space="preserve"> </w:t>
      </w:r>
      <w:r w:rsidRPr="00425CD3">
        <w:rPr>
          <w:rFonts w:ascii="Times New Roman" w:hAnsi="Times New Roman"/>
          <w:b/>
          <w:bCs/>
          <w:sz w:val="22"/>
          <w:szCs w:val="22"/>
        </w:rPr>
        <w:t>OF</w:t>
      </w:r>
      <w:r w:rsidRPr="00425CD3">
        <w:rPr>
          <w:rFonts w:ascii="Times New Roman" w:hAnsi="Times New Roman"/>
          <w:b/>
          <w:bCs/>
          <w:spacing w:val="-6"/>
          <w:sz w:val="22"/>
          <w:szCs w:val="22"/>
        </w:rPr>
        <w:t xml:space="preserve"> </w:t>
      </w:r>
      <w:r w:rsidRPr="00425CD3">
        <w:rPr>
          <w:rFonts w:ascii="Times New Roman" w:hAnsi="Times New Roman"/>
          <w:b/>
          <w:bCs/>
          <w:sz w:val="22"/>
          <w:szCs w:val="22"/>
        </w:rPr>
        <w:t>TEXAS</w:t>
      </w:r>
      <w:r w:rsidRPr="00425CD3">
        <w:rPr>
          <w:rFonts w:ascii="Times New Roman" w:hAnsi="Times New Roman"/>
          <w:b/>
          <w:bCs/>
          <w:spacing w:val="-7"/>
          <w:sz w:val="22"/>
          <w:szCs w:val="22"/>
        </w:rPr>
        <w:t xml:space="preserve"> </w:t>
      </w:r>
      <w:r w:rsidRPr="00425CD3">
        <w:rPr>
          <w:rFonts w:ascii="Times New Roman" w:hAnsi="Times New Roman"/>
          <w:b/>
          <w:bCs/>
          <w:sz w:val="22"/>
          <w:szCs w:val="22"/>
        </w:rPr>
        <w:t>REQUIRED</w:t>
      </w:r>
      <w:r w:rsidRPr="00425CD3">
        <w:rPr>
          <w:rFonts w:ascii="Times New Roman" w:hAnsi="Times New Roman"/>
          <w:b/>
          <w:bCs/>
          <w:spacing w:val="-6"/>
          <w:sz w:val="22"/>
          <w:szCs w:val="22"/>
        </w:rPr>
        <w:t xml:space="preserve"> </w:t>
      </w:r>
      <w:r w:rsidRPr="00425CD3">
        <w:rPr>
          <w:rFonts w:ascii="Times New Roman" w:hAnsi="Times New Roman"/>
          <w:b/>
          <w:bCs/>
          <w:sz w:val="22"/>
          <w:szCs w:val="22"/>
        </w:rPr>
        <w:t>PROCUREMENT</w:t>
      </w:r>
      <w:r w:rsidRPr="00425CD3">
        <w:rPr>
          <w:rFonts w:ascii="Times New Roman" w:hAnsi="Times New Roman"/>
          <w:b/>
          <w:bCs/>
          <w:spacing w:val="-6"/>
          <w:sz w:val="22"/>
          <w:szCs w:val="22"/>
        </w:rPr>
        <w:t xml:space="preserve"> </w:t>
      </w:r>
      <w:r w:rsidRPr="00425CD3">
        <w:rPr>
          <w:rFonts w:ascii="Times New Roman" w:hAnsi="Times New Roman"/>
          <w:b/>
          <w:bCs/>
          <w:spacing w:val="-2"/>
          <w:sz w:val="22"/>
          <w:szCs w:val="22"/>
        </w:rPr>
        <w:t>PROVISIONS</w:t>
      </w:r>
    </w:p>
    <w:p w14:paraId="4A5AEB98" w14:textId="77777777" w:rsidR="00425CD3" w:rsidRPr="00425CD3" w:rsidRDefault="00425CD3" w:rsidP="00425CD3">
      <w:pPr>
        <w:ind w:right="30"/>
        <w:jc w:val="both"/>
        <w:rPr>
          <w:rFonts w:ascii="Times New Roman" w:hAnsi="Times New Roman"/>
          <w:b/>
          <w:sz w:val="22"/>
          <w:szCs w:val="22"/>
        </w:rPr>
      </w:pPr>
      <w:r w:rsidRPr="00425CD3">
        <w:rPr>
          <w:rFonts w:ascii="Times New Roman" w:hAnsi="Times New Roman"/>
          <w:b/>
          <w:sz w:val="22"/>
          <w:szCs w:val="22"/>
        </w:rPr>
        <w:t>The</w:t>
      </w:r>
      <w:r w:rsidRPr="00425CD3">
        <w:rPr>
          <w:rFonts w:ascii="Times New Roman" w:hAnsi="Times New Roman"/>
          <w:b/>
          <w:spacing w:val="-1"/>
          <w:sz w:val="22"/>
          <w:szCs w:val="22"/>
        </w:rPr>
        <w:t xml:space="preserve"> </w:t>
      </w:r>
      <w:r w:rsidRPr="00425CD3">
        <w:rPr>
          <w:rFonts w:ascii="Times New Roman" w:hAnsi="Times New Roman"/>
          <w:b/>
          <w:sz w:val="22"/>
          <w:szCs w:val="22"/>
        </w:rPr>
        <w:t>following</w:t>
      </w:r>
      <w:r w:rsidRPr="00425CD3">
        <w:rPr>
          <w:rFonts w:ascii="Times New Roman" w:hAnsi="Times New Roman"/>
          <w:b/>
          <w:spacing w:val="-1"/>
          <w:sz w:val="22"/>
          <w:szCs w:val="22"/>
        </w:rPr>
        <w:t xml:space="preserve"> </w:t>
      </w:r>
      <w:r w:rsidRPr="00425CD3">
        <w:rPr>
          <w:rFonts w:ascii="Times New Roman" w:hAnsi="Times New Roman"/>
          <w:b/>
          <w:sz w:val="22"/>
          <w:szCs w:val="22"/>
        </w:rPr>
        <w:t>provisions</w:t>
      </w:r>
      <w:r w:rsidRPr="00425CD3">
        <w:rPr>
          <w:rFonts w:ascii="Times New Roman" w:hAnsi="Times New Roman"/>
          <w:b/>
          <w:spacing w:val="-3"/>
          <w:sz w:val="22"/>
          <w:szCs w:val="22"/>
        </w:rPr>
        <w:t xml:space="preserve"> </w:t>
      </w:r>
      <w:r w:rsidRPr="00425CD3">
        <w:rPr>
          <w:rFonts w:ascii="Times New Roman" w:hAnsi="Times New Roman"/>
          <w:b/>
          <w:sz w:val="22"/>
          <w:szCs w:val="22"/>
        </w:rPr>
        <w:t>are</w:t>
      </w:r>
      <w:r w:rsidRPr="00425CD3">
        <w:rPr>
          <w:rFonts w:ascii="Times New Roman" w:hAnsi="Times New Roman"/>
          <w:b/>
          <w:spacing w:val="-3"/>
          <w:sz w:val="22"/>
          <w:szCs w:val="22"/>
        </w:rPr>
        <w:t xml:space="preserve"> </w:t>
      </w:r>
      <w:r w:rsidRPr="00425CD3">
        <w:rPr>
          <w:rFonts w:ascii="Times New Roman" w:hAnsi="Times New Roman"/>
          <w:b/>
          <w:sz w:val="22"/>
          <w:szCs w:val="22"/>
        </w:rPr>
        <w:t>mandated</w:t>
      </w:r>
      <w:r w:rsidRPr="00425CD3">
        <w:rPr>
          <w:rFonts w:ascii="Times New Roman" w:hAnsi="Times New Roman"/>
          <w:b/>
          <w:spacing w:val="-2"/>
          <w:sz w:val="22"/>
          <w:szCs w:val="22"/>
        </w:rPr>
        <w:t xml:space="preserve"> </w:t>
      </w:r>
      <w:r w:rsidRPr="00425CD3">
        <w:rPr>
          <w:rFonts w:ascii="Times New Roman" w:hAnsi="Times New Roman"/>
          <w:b/>
          <w:sz w:val="22"/>
          <w:szCs w:val="22"/>
        </w:rPr>
        <w:t>by</w:t>
      </w:r>
      <w:r w:rsidRPr="00425CD3">
        <w:rPr>
          <w:rFonts w:ascii="Times New Roman" w:hAnsi="Times New Roman"/>
          <w:b/>
          <w:spacing w:val="-1"/>
          <w:sz w:val="22"/>
          <w:szCs w:val="22"/>
        </w:rPr>
        <w:t xml:space="preserve"> </w:t>
      </w:r>
      <w:r w:rsidRPr="00425CD3">
        <w:rPr>
          <w:rFonts w:ascii="Times New Roman" w:hAnsi="Times New Roman"/>
          <w:b/>
          <w:sz w:val="22"/>
          <w:szCs w:val="22"/>
        </w:rPr>
        <w:t>Federal</w:t>
      </w:r>
      <w:r w:rsidRPr="00425CD3">
        <w:rPr>
          <w:rFonts w:ascii="Times New Roman" w:hAnsi="Times New Roman"/>
          <w:b/>
          <w:spacing w:val="-3"/>
          <w:sz w:val="22"/>
          <w:szCs w:val="22"/>
        </w:rPr>
        <w:t xml:space="preserve"> </w:t>
      </w:r>
      <w:r w:rsidRPr="00425CD3">
        <w:rPr>
          <w:rFonts w:ascii="Times New Roman" w:hAnsi="Times New Roman"/>
          <w:b/>
          <w:sz w:val="22"/>
          <w:szCs w:val="22"/>
        </w:rPr>
        <w:t>and/or</w:t>
      </w:r>
      <w:r w:rsidRPr="00425CD3">
        <w:rPr>
          <w:rFonts w:ascii="Times New Roman" w:hAnsi="Times New Roman"/>
          <w:b/>
          <w:spacing w:val="-1"/>
          <w:sz w:val="22"/>
          <w:szCs w:val="22"/>
        </w:rPr>
        <w:t xml:space="preserve"> </w:t>
      </w:r>
      <w:r w:rsidRPr="00425CD3">
        <w:rPr>
          <w:rFonts w:ascii="Times New Roman" w:hAnsi="Times New Roman"/>
          <w:b/>
          <w:sz w:val="22"/>
          <w:szCs w:val="22"/>
        </w:rPr>
        <w:t>State</w:t>
      </w:r>
      <w:r w:rsidRPr="00425CD3">
        <w:rPr>
          <w:rFonts w:ascii="Times New Roman" w:hAnsi="Times New Roman"/>
          <w:b/>
          <w:spacing w:val="-1"/>
          <w:sz w:val="22"/>
          <w:szCs w:val="22"/>
        </w:rPr>
        <w:t xml:space="preserve"> </w:t>
      </w:r>
      <w:r w:rsidRPr="00425CD3">
        <w:rPr>
          <w:rFonts w:ascii="Times New Roman" w:hAnsi="Times New Roman"/>
          <w:b/>
          <w:sz w:val="22"/>
          <w:szCs w:val="22"/>
        </w:rPr>
        <w:t>of</w:t>
      </w:r>
      <w:r w:rsidRPr="00425CD3">
        <w:rPr>
          <w:rFonts w:ascii="Times New Roman" w:hAnsi="Times New Roman"/>
          <w:b/>
          <w:spacing w:val="-3"/>
          <w:sz w:val="22"/>
          <w:szCs w:val="22"/>
        </w:rPr>
        <w:t xml:space="preserve"> </w:t>
      </w:r>
      <w:r w:rsidRPr="00425CD3">
        <w:rPr>
          <w:rFonts w:ascii="Times New Roman" w:hAnsi="Times New Roman"/>
          <w:b/>
          <w:sz w:val="22"/>
          <w:szCs w:val="22"/>
        </w:rPr>
        <w:t>Texas</w:t>
      </w:r>
      <w:r w:rsidRPr="00425CD3">
        <w:rPr>
          <w:rFonts w:ascii="Times New Roman" w:hAnsi="Times New Roman"/>
          <w:b/>
          <w:spacing w:val="-3"/>
          <w:sz w:val="22"/>
          <w:szCs w:val="22"/>
        </w:rPr>
        <w:t xml:space="preserve"> </w:t>
      </w:r>
      <w:r w:rsidRPr="00425CD3">
        <w:rPr>
          <w:rFonts w:ascii="Times New Roman" w:hAnsi="Times New Roman"/>
          <w:b/>
          <w:sz w:val="22"/>
          <w:szCs w:val="22"/>
        </w:rPr>
        <w:t>law.</w:t>
      </w:r>
      <w:r w:rsidRPr="00425CD3">
        <w:rPr>
          <w:rFonts w:ascii="Times New Roman" w:hAnsi="Times New Roman"/>
          <w:b/>
          <w:spacing w:val="-4"/>
          <w:sz w:val="22"/>
          <w:szCs w:val="22"/>
        </w:rPr>
        <w:t xml:space="preserve"> </w:t>
      </w:r>
      <w:r w:rsidRPr="00425CD3">
        <w:rPr>
          <w:rFonts w:ascii="Times New Roman" w:hAnsi="Times New Roman"/>
          <w:b/>
          <w:sz w:val="22"/>
          <w:szCs w:val="22"/>
        </w:rPr>
        <w:t>Failure</w:t>
      </w:r>
      <w:r w:rsidRPr="00425CD3">
        <w:rPr>
          <w:rFonts w:ascii="Times New Roman" w:hAnsi="Times New Roman"/>
          <w:b/>
          <w:spacing w:val="-1"/>
          <w:sz w:val="22"/>
          <w:szCs w:val="22"/>
        </w:rPr>
        <w:t xml:space="preserve"> </w:t>
      </w:r>
      <w:r w:rsidRPr="00425CD3">
        <w:rPr>
          <w:rFonts w:ascii="Times New Roman" w:hAnsi="Times New Roman"/>
          <w:b/>
          <w:sz w:val="22"/>
          <w:szCs w:val="22"/>
        </w:rPr>
        <w:t>to</w:t>
      </w:r>
      <w:r w:rsidRPr="00425CD3">
        <w:rPr>
          <w:rFonts w:ascii="Times New Roman" w:hAnsi="Times New Roman"/>
          <w:b/>
          <w:spacing w:val="-1"/>
          <w:sz w:val="22"/>
          <w:szCs w:val="22"/>
        </w:rPr>
        <w:t xml:space="preserve"> </w:t>
      </w:r>
      <w:proofErr w:type="gramStart"/>
      <w:r w:rsidRPr="00425CD3">
        <w:rPr>
          <w:rFonts w:ascii="Times New Roman" w:hAnsi="Times New Roman"/>
          <w:b/>
          <w:sz w:val="22"/>
          <w:szCs w:val="22"/>
        </w:rPr>
        <w:t>certify</w:t>
      </w:r>
      <w:r w:rsidRPr="00425CD3">
        <w:rPr>
          <w:rFonts w:ascii="Times New Roman" w:hAnsi="Times New Roman"/>
          <w:b/>
          <w:spacing w:val="-4"/>
          <w:sz w:val="22"/>
          <w:szCs w:val="22"/>
        </w:rPr>
        <w:t xml:space="preserve"> </w:t>
      </w:r>
      <w:r w:rsidRPr="00425CD3">
        <w:rPr>
          <w:rFonts w:ascii="Times New Roman" w:hAnsi="Times New Roman"/>
          <w:b/>
          <w:sz w:val="22"/>
          <w:szCs w:val="22"/>
        </w:rPr>
        <w:t>to</w:t>
      </w:r>
      <w:proofErr w:type="gramEnd"/>
      <w:r w:rsidRPr="00425CD3">
        <w:rPr>
          <w:rFonts w:ascii="Times New Roman" w:hAnsi="Times New Roman"/>
          <w:b/>
          <w:spacing w:val="-4"/>
          <w:sz w:val="22"/>
          <w:szCs w:val="22"/>
        </w:rPr>
        <w:t xml:space="preserve"> </w:t>
      </w:r>
      <w:r w:rsidRPr="00425CD3">
        <w:rPr>
          <w:rFonts w:ascii="Times New Roman" w:hAnsi="Times New Roman"/>
          <w:b/>
          <w:sz w:val="22"/>
          <w:szCs w:val="22"/>
        </w:rPr>
        <w:t>the following</w:t>
      </w:r>
      <w:r w:rsidRPr="00425CD3">
        <w:rPr>
          <w:rFonts w:ascii="Times New Roman" w:hAnsi="Times New Roman"/>
          <w:b/>
          <w:spacing w:val="-4"/>
          <w:sz w:val="22"/>
          <w:szCs w:val="22"/>
        </w:rPr>
        <w:t xml:space="preserve"> </w:t>
      </w:r>
      <w:r w:rsidRPr="00425CD3">
        <w:rPr>
          <w:rFonts w:ascii="Times New Roman" w:hAnsi="Times New Roman"/>
          <w:b/>
          <w:sz w:val="22"/>
          <w:szCs w:val="22"/>
        </w:rPr>
        <w:t>will result in</w:t>
      </w:r>
      <w:r w:rsidRPr="00425CD3">
        <w:rPr>
          <w:rFonts w:ascii="Times New Roman" w:hAnsi="Times New Roman"/>
          <w:b/>
          <w:spacing w:val="-2"/>
          <w:sz w:val="22"/>
          <w:szCs w:val="22"/>
        </w:rPr>
        <w:t xml:space="preserve"> </w:t>
      </w:r>
      <w:r w:rsidRPr="00425CD3">
        <w:rPr>
          <w:rFonts w:ascii="Times New Roman" w:hAnsi="Times New Roman"/>
          <w:b/>
          <w:sz w:val="22"/>
          <w:szCs w:val="22"/>
        </w:rPr>
        <w:t>disqualification</w:t>
      </w:r>
      <w:r w:rsidRPr="00425CD3">
        <w:rPr>
          <w:rFonts w:ascii="Times New Roman" w:hAnsi="Times New Roman"/>
          <w:b/>
          <w:spacing w:val="-2"/>
          <w:sz w:val="22"/>
          <w:szCs w:val="22"/>
        </w:rPr>
        <w:t xml:space="preserve"> </w:t>
      </w:r>
      <w:r w:rsidRPr="00425CD3">
        <w:rPr>
          <w:rFonts w:ascii="Times New Roman" w:hAnsi="Times New Roman"/>
          <w:b/>
          <w:sz w:val="22"/>
          <w:szCs w:val="22"/>
        </w:rPr>
        <w:t>of consideration</w:t>
      </w:r>
      <w:r w:rsidRPr="00425CD3">
        <w:rPr>
          <w:rFonts w:ascii="Times New Roman" w:hAnsi="Times New Roman"/>
          <w:b/>
          <w:spacing w:val="-4"/>
          <w:sz w:val="22"/>
          <w:szCs w:val="22"/>
        </w:rPr>
        <w:t xml:space="preserve"> </w:t>
      </w:r>
      <w:r w:rsidRPr="00425CD3">
        <w:rPr>
          <w:rFonts w:ascii="Times New Roman" w:hAnsi="Times New Roman"/>
          <w:b/>
          <w:sz w:val="22"/>
          <w:szCs w:val="22"/>
        </w:rPr>
        <w:t>for</w:t>
      </w:r>
      <w:r w:rsidRPr="00425CD3">
        <w:rPr>
          <w:rFonts w:ascii="Times New Roman" w:hAnsi="Times New Roman"/>
          <w:b/>
          <w:spacing w:val="-3"/>
          <w:sz w:val="22"/>
          <w:szCs w:val="22"/>
        </w:rPr>
        <w:t xml:space="preserve"> </w:t>
      </w:r>
      <w:r w:rsidRPr="00425CD3">
        <w:rPr>
          <w:rFonts w:ascii="Times New Roman" w:hAnsi="Times New Roman"/>
          <w:b/>
          <w:sz w:val="22"/>
          <w:szCs w:val="22"/>
        </w:rPr>
        <w:t>contract.</w:t>
      </w:r>
      <w:r w:rsidRPr="00425CD3">
        <w:rPr>
          <w:rFonts w:ascii="Times New Roman" w:hAnsi="Times New Roman"/>
          <w:b/>
          <w:spacing w:val="-1"/>
          <w:sz w:val="22"/>
          <w:szCs w:val="22"/>
        </w:rPr>
        <w:t xml:space="preserve"> </w:t>
      </w:r>
      <w:r w:rsidRPr="00425CD3">
        <w:rPr>
          <w:rFonts w:ascii="Times New Roman" w:hAnsi="Times New Roman"/>
          <w:b/>
          <w:sz w:val="22"/>
          <w:szCs w:val="22"/>
        </w:rPr>
        <w:t>Entities</w:t>
      </w:r>
      <w:r w:rsidRPr="00425CD3">
        <w:rPr>
          <w:rFonts w:ascii="Times New Roman" w:hAnsi="Times New Roman"/>
          <w:b/>
          <w:spacing w:val="-3"/>
          <w:sz w:val="22"/>
          <w:szCs w:val="22"/>
        </w:rPr>
        <w:t xml:space="preserve"> </w:t>
      </w:r>
      <w:r w:rsidRPr="00425CD3">
        <w:rPr>
          <w:rFonts w:ascii="Times New Roman" w:hAnsi="Times New Roman"/>
          <w:b/>
          <w:sz w:val="22"/>
          <w:szCs w:val="22"/>
        </w:rPr>
        <w:t>or</w:t>
      </w:r>
      <w:r w:rsidRPr="00425CD3">
        <w:rPr>
          <w:rFonts w:ascii="Times New Roman" w:hAnsi="Times New Roman"/>
          <w:b/>
          <w:spacing w:val="-1"/>
          <w:sz w:val="22"/>
          <w:szCs w:val="22"/>
        </w:rPr>
        <w:t xml:space="preserve"> </w:t>
      </w:r>
      <w:r w:rsidRPr="00425CD3">
        <w:rPr>
          <w:rFonts w:ascii="Times New Roman" w:hAnsi="Times New Roman"/>
          <w:b/>
          <w:sz w:val="22"/>
          <w:szCs w:val="22"/>
        </w:rPr>
        <w:t>agencies</w:t>
      </w:r>
      <w:r w:rsidRPr="00425CD3">
        <w:rPr>
          <w:rFonts w:ascii="Times New Roman" w:hAnsi="Times New Roman"/>
          <w:b/>
          <w:spacing w:val="-1"/>
          <w:sz w:val="22"/>
          <w:szCs w:val="22"/>
        </w:rPr>
        <w:t xml:space="preserve"> </w:t>
      </w:r>
      <w:r w:rsidRPr="00425CD3">
        <w:rPr>
          <w:rFonts w:ascii="Times New Roman" w:hAnsi="Times New Roman"/>
          <w:b/>
          <w:sz w:val="22"/>
          <w:szCs w:val="22"/>
        </w:rPr>
        <w:t>that are</w:t>
      </w:r>
      <w:r w:rsidRPr="00425CD3">
        <w:rPr>
          <w:rFonts w:ascii="Times New Roman" w:hAnsi="Times New Roman"/>
          <w:b/>
          <w:spacing w:val="-1"/>
          <w:sz w:val="22"/>
          <w:szCs w:val="22"/>
        </w:rPr>
        <w:t xml:space="preserve"> </w:t>
      </w:r>
      <w:r w:rsidRPr="00425CD3">
        <w:rPr>
          <w:rFonts w:ascii="Times New Roman" w:hAnsi="Times New Roman"/>
          <w:b/>
          <w:sz w:val="22"/>
          <w:szCs w:val="22"/>
        </w:rPr>
        <w:t>not able to comply with the following will be ineligible for consideration of contract award.</w:t>
      </w:r>
    </w:p>
    <w:p w14:paraId="1D0D0CCC" w14:textId="77777777" w:rsidR="00425CD3" w:rsidRPr="00425CD3" w:rsidRDefault="00425CD3" w:rsidP="00425CD3">
      <w:pPr>
        <w:ind w:right="30"/>
        <w:jc w:val="center"/>
        <w:rPr>
          <w:rFonts w:ascii="Times New Roman" w:hAnsi="Times New Roman"/>
          <w:b/>
          <w:sz w:val="22"/>
          <w:szCs w:val="22"/>
        </w:rPr>
      </w:pPr>
    </w:p>
    <w:p w14:paraId="18B0BB23" w14:textId="77777777" w:rsidR="00425CD3" w:rsidRPr="00425CD3" w:rsidRDefault="00425CD3" w:rsidP="00425CD3">
      <w:pPr>
        <w:jc w:val="center"/>
        <w:rPr>
          <w:rFonts w:ascii="Times New Roman" w:hAnsi="Times New Roman"/>
          <w:b/>
          <w:bCs/>
          <w:sz w:val="22"/>
          <w:szCs w:val="22"/>
        </w:rPr>
      </w:pPr>
      <w:bookmarkStart w:id="17" w:name="REQUIRED_2_CFR_200_CLAUSES"/>
      <w:bookmarkEnd w:id="17"/>
      <w:r w:rsidRPr="00425CD3">
        <w:rPr>
          <w:rFonts w:ascii="Times New Roman" w:hAnsi="Times New Roman"/>
          <w:b/>
          <w:bCs/>
          <w:sz w:val="22"/>
          <w:szCs w:val="22"/>
        </w:rPr>
        <w:t>REQUIRED</w:t>
      </w:r>
      <w:r w:rsidRPr="00425CD3">
        <w:rPr>
          <w:rFonts w:ascii="Times New Roman" w:hAnsi="Times New Roman"/>
          <w:b/>
          <w:bCs/>
          <w:spacing w:val="-6"/>
          <w:sz w:val="22"/>
          <w:szCs w:val="22"/>
        </w:rPr>
        <w:t xml:space="preserve"> </w:t>
      </w:r>
      <w:r w:rsidRPr="00425CD3">
        <w:rPr>
          <w:rFonts w:ascii="Times New Roman" w:hAnsi="Times New Roman"/>
          <w:b/>
          <w:bCs/>
          <w:sz w:val="22"/>
          <w:szCs w:val="22"/>
        </w:rPr>
        <w:t>2</w:t>
      </w:r>
      <w:r w:rsidRPr="00425CD3">
        <w:rPr>
          <w:rFonts w:ascii="Times New Roman" w:hAnsi="Times New Roman"/>
          <w:b/>
          <w:bCs/>
          <w:spacing w:val="-6"/>
          <w:sz w:val="22"/>
          <w:szCs w:val="22"/>
        </w:rPr>
        <w:t xml:space="preserve"> </w:t>
      </w:r>
      <w:r w:rsidRPr="00425CD3">
        <w:rPr>
          <w:rFonts w:ascii="Times New Roman" w:hAnsi="Times New Roman"/>
          <w:b/>
          <w:bCs/>
          <w:sz w:val="22"/>
          <w:szCs w:val="22"/>
        </w:rPr>
        <w:t>CFR</w:t>
      </w:r>
      <w:r w:rsidRPr="00425CD3">
        <w:rPr>
          <w:rFonts w:ascii="Times New Roman" w:hAnsi="Times New Roman"/>
          <w:b/>
          <w:bCs/>
          <w:spacing w:val="-6"/>
          <w:sz w:val="22"/>
          <w:szCs w:val="22"/>
        </w:rPr>
        <w:t xml:space="preserve"> </w:t>
      </w:r>
      <w:r w:rsidRPr="00425CD3">
        <w:rPr>
          <w:rFonts w:ascii="Times New Roman" w:hAnsi="Times New Roman"/>
          <w:b/>
          <w:bCs/>
          <w:sz w:val="22"/>
          <w:szCs w:val="22"/>
        </w:rPr>
        <w:t>200</w:t>
      </w:r>
      <w:r w:rsidRPr="00425CD3">
        <w:rPr>
          <w:rFonts w:ascii="Times New Roman" w:hAnsi="Times New Roman"/>
          <w:b/>
          <w:bCs/>
          <w:spacing w:val="-10"/>
          <w:sz w:val="22"/>
          <w:szCs w:val="22"/>
        </w:rPr>
        <w:t xml:space="preserve"> </w:t>
      </w:r>
      <w:r w:rsidRPr="00425CD3">
        <w:rPr>
          <w:rFonts w:ascii="Times New Roman" w:hAnsi="Times New Roman"/>
          <w:b/>
          <w:bCs/>
          <w:spacing w:val="-2"/>
          <w:sz w:val="22"/>
          <w:szCs w:val="22"/>
        </w:rPr>
        <w:t>CLAUSES</w:t>
      </w:r>
    </w:p>
    <w:p w14:paraId="4F07FD10" w14:textId="77777777" w:rsidR="00425CD3" w:rsidRPr="00425CD3" w:rsidRDefault="00425CD3" w:rsidP="00425CD3">
      <w:pPr>
        <w:jc w:val="center"/>
        <w:rPr>
          <w:rFonts w:ascii="Times New Roman" w:hAnsi="Times New Roman"/>
          <w:b/>
          <w:bCs/>
          <w:sz w:val="22"/>
          <w:szCs w:val="22"/>
        </w:rPr>
      </w:pPr>
      <w:bookmarkStart w:id="18" w:name="Uniform_Administrative_Requirements,_Cos"/>
      <w:bookmarkEnd w:id="18"/>
      <w:r w:rsidRPr="00425CD3">
        <w:rPr>
          <w:rFonts w:ascii="Times New Roman" w:hAnsi="Times New Roman"/>
          <w:b/>
          <w:bCs/>
          <w:sz w:val="22"/>
          <w:szCs w:val="22"/>
        </w:rPr>
        <w:t>Uniform</w:t>
      </w:r>
      <w:r w:rsidRPr="00425CD3">
        <w:rPr>
          <w:rFonts w:ascii="Times New Roman" w:hAnsi="Times New Roman"/>
          <w:b/>
          <w:bCs/>
          <w:spacing w:val="-8"/>
          <w:sz w:val="22"/>
          <w:szCs w:val="22"/>
        </w:rPr>
        <w:t xml:space="preserve"> </w:t>
      </w:r>
      <w:r w:rsidRPr="00425CD3">
        <w:rPr>
          <w:rFonts w:ascii="Times New Roman" w:hAnsi="Times New Roman"/>
          <w:b/>
          <w:bCs/>
          <w:sz w:val="22"/>
          <w:szCs w:val="22"/>
        </w:rPr>
        <w:t>Administrative</w:t>
      </w:r>
      <w:r w:rsidRPr="00425CD3">
        <w:rPr>
          <w:rFonts w:ascii="Times New Roman" w:hAnsi="Times New Roman"/>
          <w:b/>
          <w:bCs/>
          <w:spacing w:val="-13"/>
          <w:sz w:val="22"/>
          <w:szCs w:val="22"/>
        </w:rPr>
        <w:t xml:space="preserve"> </w:t>
      </w:r>
      <w:r w:rsidRPr="00425CD3">
        <w:rPr>
          <w:rFonts w:ascii="Times New Roman" w:hAnsi="Times New Roman"/>
          <w:b/>
          <w:bCs/>
          <w:sz w:val="22"/>
          <w:szCs w:val="22"/>
        </w:rPr>
        <w:t>Requirements,</w:t>
      </w:r>
      <w:r w:rsidRPr="00425CD3">
        <w:rPr>
          <w:rFonts w:ascii="Times New Roman" w:hAnsi="Times New Roman"/>
          <w:b/>
          <w:bCs/>
          <w:spacing w:val="-7"/>
          <w:sz w:val="22"/>
          <w:szCs w:val="22"/>
        </w:rPr>
        <w:t xml:space="preserve"> </w:t>
      </w:r>
      <w:r w:rsidRPr="00425CD3">
        <w:rPr>
          <w:rFonts w:ascii="Times New Roman" w:hAnsi="Times New Roman"/>
          <w:b/>
          <w:bCs/>
          <w:sz w:val="22"/>
          <w:szCs w:val="22"/>
        </w:rPr>
        <w:t>Cost</w:t>
      </w:r>
      <w:r w:rsidRPr="00425CD3">
        <w:rPr>
          <w:rFonts w:ascii="Times New Roman" w:hAnsi="Times New Roman"/>
          <w:b/>
          <w:bCs/>
          <w:spacing w:val="-8"/>
          <w:sz w:val="22"/>
          <w:szCs w:val="22"/>
        </w:rPr>
        <w:t xml:space="preserve"> </w:t>
      </w:r>
      <w:r w:rsidRPr="00425CD3">
        <w:rPr>
          <w:rFonts w:ascii="Times New Roman" w:hAnsi="Times New Roman"/>
          <w:b/>
          <w:bCs/>
          <w:sz w:val="22"/>
          <w:szCs w:val="22"/>
        </w:rPr>
        <w:t>Principles</w:t>
      </w:r>
      <w:r w:rsidRPr="00425CD3">
        <w:rPr>
          <w:rFonts w:ascii="Times New Roman" w:hAnsi="Times New Roman"/>
          <w:b/>
          <w:bCs/>
          <w:spacing w:val="-11"/>
          <w:sz w:val="22"/>
          <w:szCs w:val="22"/>
        </w:rPr>
        <w:t xml:space="preserve"> </w:t>
      </w:r>
      <w:r w:rsidRPr="00425CD3">
        <w:rPr>
          <w:rFonts w:ascii="Times New Roman" w:hAnsi="Times New Roman"/>
          <w:b/>
          <w:bCs/>
          <w:sz w:val="22"/>
          <w:szCs w:val="22"/>
        </w:rPr>
        <w:t>&amp;</w:t>
      </w:r>
      <w:r w:rsidRPr="00425CD3">
        <w:rPr>
          <w:rFonts w:ascii="Times New Roman" w:hAnsi="Times New Roman"/>
          <w:b/>
          <w:bCs/>
          <w:spacing w:val="-11"/>
          <w:sz w:val="22"/>
          <w:szCs w:val="22"/>
        </w:rPr>
        <w:t xml:space="preserve"> </w:t>
      </w:r>
      <w:r w:rsidRPr="00425CD3">
        <w:rPr>
          <w:rFonts w:ascii="Times New Roman" w:hAnsi="Times New Roman"/>
          <w:b/>
          <w:bCs/>
          <w:sz w:val="22"/>
          <w:szCs w:val="22"/>
        </w:rPr>
        <w:t>Audit</w:t>
      </w:r>
      <w:r w:rsidRPr="00425CD3">
        <w:rPr>
          <w:rFonts w:ascii="Times New Roman" w:hAnsi="Times New Roman"/>
          <w:b/>
          <w:bCs/>
          <w:spacing w:val="-11"/>
          <w:sz w:val="22"/>
          <w:szCs w:val="22"/>
        </w:rPr>
        <w:t xml:space="preserve"> </w:t>
      </w:r>
      <w:r w:rsidRPr="00425CD3">
        <w:rPr>
          <w:rFonts w:ascii="Times New Roman" w:hAnsi="Times New Roman"/>
          <w:b/>
          <w:bCs/>
          <w:sz w:val="22"/>
          <w:szCs w:val="22"/>
        </w:rPr>
        <w:t>Requirements</w:t>
      </w:r>
      <w:r w:rsidRPr="00425CD3">
        <w:rPr>
          <w:rFonts w:ascii="Times New Roman" w:hAnsi="Times New Roman"/>
          <w:b/>
          <w:bCs/>
          <w:spacing w:val="-5"/>
          <w:sz w:val="22"/>
          <w:szCs w:val="22"/>
        </w:rPr>
        <w:t xml:space="preserve"> </w:t>
      </w:r>
      <w:r w:rsidRPr="00425CD3">
        <w:rPr>
          <w:rFonts w:ascii="Times New Roman" w:hAnsi="Times New Roman"/>
          <w:b/>
          <w:bCs/>
          <w:sz w:val="22"/>
          <w:szCs w:val="22"/>
        </w:rPr>
        <w:t>for Federal Awards</w:t>
      </w:r>
    </w:p>
    <w:p w14:paraId="0084365E" w14:textId="77777777" w:rsidR="00425CD3" w:rsidRPr="00425CD3" w:rsidRDefault="00425CD3" w:rsidP="00425CD3">
      <w:pPr>
        <w:spacing w:before="1"/>
        <w:ind w:right="30"/>
        <w:jc w:val="center"/>
        <w:rPr>
          <w:rFonts w:ascii="Times New Roman" w:hAnsi="Times New Roman"/>
          <w:b/>
          <w:sz w:val="22"/>
          <w:szCs w:val="22"/>
        </w:rPr>
      </w:pPr>
      <w:r w:rsidRPr="00425CD3">
        <w:rPr>
          <w:rFonts w:ascii="Times New Roman" w:hAnsi="Times New Roman"/>
          <w:b/>
          <w:spacing w:val="-2"/>
          <w:sz w:val="22"/>
          <w:szCs w:val="22"/>
        </w:rPr>
        <w:t>(Contractor)</w:t>
      </w:r>
    </w:p>
    <w:p w14:paraId="6B2668AC" w14:textId="71D283F4" w:rsidR="00425CD3" w:rsidRPr="00425CD3" w:rsidRDefault="00425CD3" w:rsidP="00B961A5">
      <w:pPr>
        <w:widowControl w:val="0"/>
        <w:numPr>
          <w:ilvl w:val="0"/>
          <w:numId w:val="18"/>
        </w:numPr>
        <w:autoSpaceDE w:val="0"/>
        <w:autoSpaceDN w:val="0"/>
        <w:spacing w:before="250"/>
        <w:ind w:left="0" w:right="30" w:firstLine="1"/>
        <w:jc w:val="both"/>
        <w:rPr>
          <w:rFonts w:ascii="Times New Roman" w:hAnsi="Times New Roman"/>
          <w:sz w:val="22"/>
          <w:szCs w:val="22"/>
        </w:rPr>
      </w:pPr>
      <w:r w:rsidRPr="00425CD3">
        <w:rPr>
          <w:rFonts w:ascii="Times New Roman" w:hAnsi="Times New Roman"/>
          <w:b/>
          <w:sz w:val="22"/>
          <w:szCs w:val="22"/>
        </w:rPr>
        <w:t xml:space="preserve">Equal Employment Opportunity. </w:t>
      </w:r>
      <w:r w:rsidR="00B16635">
        <w:rPr>
          <w:rFonts w:ascii="Times New Roman" w:hAnsi="Times New Roman"/>
          <w:sz w:val="22"/>
          <w:szCs w:val="22"/>
        </w:rPr>
        <w:t>CONTRACTOR</w:t>
      </w:r>
      <w:r w:rsidRPr="00425CD3">
        <w:rPr>
          <w:rFonts w:ascii="Times New Roman" w:hAnsi="Times New Roman"/>
          <w:sz w:val="22"/>
          <w:szCs w:val="22"/>
        </w:rPr>
        <w:t xml:space="preserve"> shall not discriminate against any employee or applicant for employment because of race, religion, color, sex, sexual orientation, gender identity, or national origin. </w:t>
      </w:r>
      <w:r w:rsidR="00B16635">
        <w:rPr>
          <w:rFonts w:ascii="Times New Roman" w:hAnsi="Times New Roman"/>
          <w:sz w:val="22"/>
          <w:szCs w:val="22"/>
        </w:rPr>
        <w:t>CONTRACTOR</w:t>
      </w:r>
      <w:r w:rsidRPr="00425CD3">
        <w:rPr>
          <w:rFonts w:ascii="Times New Roman" w:hAnsi="Times New Roman"/>
          <w:sz w:val="22"/>
          <w:szCs w:val="22"/>
        </w:rPr>
        <w:t xml:space="preserve"> shall take affirmative actions to ensure that applicants are employed, and that employees are treated, during their employment, without regard to their race, religion, color, sex, sexual orientation, gender identity, or national origin. Such actions shall include, but not be</w:t>
      </w:r>
      <w:r w:rsidRPr="00425CD3">
        <w:rPr>
          <w:rFonts w:ascii="Times New Roman" w:hAnsi="Times New Roman"/>
          <w:spacing w:val="-1"/>
          <w:sz w:val="22"/>
          <w:szCs w:val="22"/>
        </w:rPr>
        <w:t xml:space="preserve"> </w:t>
      </w:r>
      <w:r w:rsidRPr="00425CD3">
        <w:rPr>
          <w:rFonts w:ascii="Times New Roman" w:hAnsi="Times New Roman"/>
          <w:sz w:val="22"/>
          <w:szCs w:val="22"/>
        </w:rPr>
        <w:t>limited</w:t>
      </w:r>
      <w:r w:rsidRPr="00425CD3">
        <w:rPr>
          <w:rFonts w:ascii="Times New Roman" w:hAnsi="Times New Roman"/>
          <w:spacing w:val="-4"/>
          <w:sz w:val="22"/>
          <w:szCs w:val="22"/>
        </w:rPr>
        <w:t xml:space="preserve"> </w:t>
      </w:r>
      <w:r w:rsidRPr="00425CD3">
        <w:rPr>
          <w:rFonts w:ascii="Times New Roman" w:hAnsi="Times New Roman"/>
          <w:sz w:val="22"/>
          <w:szCs w:val="22"/>
        </w:rPr>
        <w:t>to, the following: employment, upgrading, demotion, or transfer; recruitment or recruitment advertising; layoff</w:t>
      </w:r>
      <w:r w:rsidRPr="00425CD3">
        <w:rPr>
          <w:rFonts w:ascii="Times New Roman" w:hAnsi="Times New Roman"/>
          <w:spacing w:val="-2"/>
          <w:sz w:val="22"/>
          <w:szCs w:val="22"/>
        </w:rPr>
        <w:t xml:space="preserve"> </w:t>
      </w:r>
      <w:r w:rsidRPr="00425CD3">
        <w:rPr>
          <w:rFonts w:ascii="Times New Roman" w:hAnsi="Times New Roman"/>
          <w:sz w:val="22"/>
          <w:szCs w:val="22"/>
        </w:rPr>
        <w:t>or</w:t>
      </w:r>
      <w:r w:rsidRPr="00425CD3">
        <w:rPr>
          <w:rFonts w:ascii="Times New Roman" w:hAnsi="Times New Roman"/>
          <w:spacing w:val="-2"/>
          <w:sz w:val="22"/>
          <w:szCs w:val="22"/>
        </w:rPr>
        <w:t xml:space="preserve"> </w:t>
      </w:r>
      <w:r w:rsidRPr="00425CD3">
        <w:rPr>
          <w:rFonts w:ascii="Times New Roman" w:hAnsi="Times New Roman"/>
          <w:sz w:val="22"/>
          <w:szCs w:val="22"/>
        </w:rPr>
        <w:t>termination;</w:t>
      </w:r>
      <w:r w:rsidRPr="00425CD3">
        <w:rPr>
          <w:rFonts w:ascii="Times New Roman" w:hAnsi="Times New Roman"/>
          <w:spacing w:val="-2"/>
          <w:sz w:val="22"/>
          <w:szCs w:val="22"/>
        </w:rPr>
        <w:t xml:space="preserve"> </w:t>
      </w:r>
      <w:r w:rsidRPr="00425CD3">
        <w:rPr>
          <w:rFonts w:ascii="Times New Roman" w:hAnsi="Times New Roman"/>
          <w:sz w:val="22"/>
          <w:szCs w:val="22"/>
        </w:rPr>
        <w:t>rates</w:t>
      </w:r>
      <w:r w:rsidRPr="00425CD3">
        <w:rPr>
          <w:rFonts w:ascii="Times New Roman" w:hAnsi="Times New Roman"/>
          <w:spacing w:val="-5"/>
          <w:sz w:val="22"/>
          <w:szCs w:val="22"/>
        </w:rPr>
        <w:t xml:space="preserve"> </w:t>
      </w:r>
      <w:r w:rsidRPr="00425CD3">
        <w:rPr>
          <w:rFonts w:ascii="Times New Roman" w:hAnsi="Times New Roman"/>
          <w:sz w:val="22"/>
          <w:szCs w:val="22"/>
        </w:rPr>
        <w:t>of</w:t>
      </w:r>
      <w:r w:rsidRPr="00425CD3">
        <w:rPr>
          <w:rFonts w:ascii="Times New Roman" w:hAnsi="Times New Roman"/>
          <w:spacing w:val="-2"/>
          <w:sz w:val="22"/>
          <w:szCs w:val="22"/>
        </w:rPr>
        <w:t xml:space="preserve"> </w:t>
      </w:r>
      <w:r w:rsidRPr="00425CD3">
        <w:rPr>
          <w:rFonts w:ascii="Times New Roman" w:hAnsi="Times New Roman"/>
          <w:sz w:val="22"/>
          <w:szCs w:val="22"/>
        </w:rPr>
        <w:t>pay</w:t>
      </w:r>
      <w:r w:rsidRPr="00425CD3">
        <w:rPr>
          <w:rFonts w:ascii="Times New Roman" w:hAnsi="Times New Roman"/>
          <w:spacing w:val="-6"/>
          <w:sz w:val="22"/>
          <w:szCs w:val="22"/>
        </w:rPr>
        <w:t xml:space="preserve"> </w:t>
      </w:r>
      <w:r w:rsidRPr="00425CD3">
        <w:rPr>
          <w:rFonts w:ascii="Times New Roman" w:hAnsi="Times New Roman"/>
          <w:sz w:val="22"/>
          <w:szCs w:val="22"/>
        </w:rPr>
        <w:t>or</w:t>
      </w:r>
      <w:r w:rsidRPr="00425CD3">
        <w:rPr>
          <w:rFonts w:ascii="Times New Roman" w:hAnsi="Times New Roman"/>
          <w:spacing w:val="-2"/>
          <w:sz w:val="22"/>
          <w:szCs w:val="22"/>
        </w:rPr>
        <w:t xml:space="preserve"> </w:t>
      </w:r>
      <w:r w:rsidRPr="00425CD3">
        <w:rPr>
          <w:rFonts w:ascii="Times New Roman" w:hAnsi="Times New Roman"/>
          <w:sz w:val="22"/>
          <w:szCs w:val="22"/>
        </w:rPr>
        <w:t>other</w:t>
      </w:r>
      <w:r w:rsidRPr="00425CD3">
        <w:rPr>
          <w:rFonts w:ascii="Times New Roman" w:hAnsi="Times New Roman"/>
          <w:spacing w:val="-2"/>
          <w:sz w:val="22"/>
          <w:szCs w:val="22"/>
        </w:rPr>
        <w:t xml:space="preserve"> </w:t>
      </w:r>
      <w:r w:rsidRPr="00425CD3">
        <w:rPr>
          <w:rFonts w:ascii="Times New Roman" w:hAnsi="Times New Roman"/>
          <w:sz w:val="22"/>
          <w:szCs w:val="22"/>
        </w:rPr>
        <w:t>forms</w:t>
      </w:r>
      <w:r w:rsidRPr="00425CD3">
        <w:rPr>
          <w:rFonts w:ascii="Times New Roman" w:hAnsi="Times New Roman"/>
          <w:spacing w:val="-3"/>
          <w:sz w:val="22"/>
          <w:szCs w:val="22"/>
        </w:rPr>
        <w:t xml:space="preserve"> </w:t>
      </w:r>
      <w:r w:rsidRPr="00425CD3">
        <w:rPr>
          <w:rFonts w:ascii="Times New Roman" w:hAnsi="Times New Roman"/>
          <w:sz w:val="22"/>
          <w:szCs w:val="22"/>
        </w:rPr>
        <w:t>of</w:t>
      </w:r>
      <w:r w:rsidRPr="00425CD3">
        <w:rPr>
          <w:rFonts w:ascii="Times New Roman" w:hAnsi="Times New Roman"/>
          <w:spacing w:val="-2"/>
          <w:sz w:val="22"/>
          <w:szCs w:val="22"/>
        </w:rPr>
        <w:t xml:space="preserve"> </w:t>
      </w:r>
      <w:r w:rsidRPr="00425CD3">
        <w:rPr>
          <w:rFonts w:ascii="Times New Roman" w:hAnsi="Times New Roman"/>
          <w:sz w:val="22"/>
          <w:szCs w:val="22"/>
        </w:rPr>
        <w:t>compensation;</w:t>
      </w:r>
      <w:r w:rsidRPr="00425CD3">
        <w:rPr>
          <w:rFonts w:ascii="Times New Roman" w:hAnsi="Times New Roman"/>
          <w:spacing w:val="-2"/>
          <w:sz w:val="22"/>
          <w:szCs w:val="22"/>
        </w:rPr>
        <w:t xml:space="preserve"> </w:t>
      </w:r>
      <w:r w:rsidRPr="00425CD3">
        <w:rPr>
          <w:rFonts w:ascii="Times New Roman" w:hAnsi="Times New Roman"/>
          <w:sz w:val="22"/>
          <w:szCs w:val="22"/>
        </w:rPr>
        <w:t>and</w:t>
      </w:r>
      <w:r w:rsidRPr="00425CD3">
        <w:rPr>
          <w:rFonts w:ascii="Times New Roman" w:hAnsi="Times New Roman"/>
          <w:spacing w:val="-3"/>
          <w:sz w:val="22"/>
          <w:szCs w:val="22"/>
        </w:rPr>
        <w:t xml:space="preserve"> </w:t>
      </w:r>
      <w:r w:rsidRPr="00425CD3">
        <w:rPr>
          <w:rFonts w:ascii="Times New Roman" w:hAnsi="Times New Roman"/>
          <w:sz w:val="22"/>
          <w:szCs w:val="22"/>
        </w:rPr>
        <w:t>selection</w:t>
      </w:r>
      <w:r w:rsidRPr="00425CD3">
        <w:rPr>
          <w:rFonts w:ascii="Times New Roman" w:hAnsi="Times New Roman"/>
          <w:spacing w:val="-3"/>
          <w:sz w:val="22"/>
          <w:szCs w:val="22"/>
        </w:rPr>
        <w:t xml:space="preserve"> </w:t>
      </w:r>
      <w:r w:rsidRPr="00425CD3">
        <w:rPr>
          <w:rFonts w:ascii="Times New Roman" w:hAnsi="Times New Roman"/>
          <w:sz w:val="22"/>
          <w:szCs w:val="22"/>
        </w:rPr>
        <w:t>for</w:t>
      </w:r>
      <w:r w:rsidRPr="00425CD3">
        <w:rPr>
          <w:rFonts w:ascii="Times New Roman" w:hAnsi="Times New Roman"/>
          <w:spacing w:val="-2"/>
          <w:sz w:val="22"/>
          <w:szCs w:val="22"/>
        </w:rPr>
        <w:t xml:space="preserve"> </w:t>
      </w:r>
      <w:r w:rsidRPr="00425CD3">
        <w:rPr>
          <w:rFonts w:ascii="Times New Roman" w:hAnsi="Times New Roman"/>
          <w:sz w:val="22"/>
          <w:szCs w:val="22"/>
        </w:rPr>
        <w:t>training,</w:t>
      </w:r>
      <w:r w:rsidRPr="00425CD3">
        <w:rPr>
          <w:rFonts w:ascii="Times New Roman" w:hAnsi="Times New Roman"/>
          <w:spacing w:val="-3"/>
          <w:sz w:val="22"/>
          <w:szCs w:val="22"/>
        </w:rPr>
        <w:t xml:space="preserve"> </w:t>
      </w:r>
      <w:r w:rsidRPr="00425CD3">
        <w:rPr>
          <w:rFonts w:ascii="Times New Roman" w:hAnsi="Times New Roman"/>
          <w:sz w:val="22"/>
          <w:szCs w:val="22"/>
        </w:rPr>
        <w:t xml:space="preserve">including </w:t>
      </w:r>
      <w:r w:rsidRPr="00425CD3">
        <w:rPr>
          <w:rFonts w:ascii="Times New Roman" w:hAnsi="Times New Roman"/>
          <w:spacing w:val="-2"/>
          <w:sz w:val="22"/>
          <w:szCs w:val="22"/>
        </w:rPr>
        <w:t>apprenticeship.</w:t>
      </w:r>
    </w:p>
    <w:p w14:paraId="3B8A74FD" w14:textId="77777777" w:rsidR="00425CD3" w:rsidRPr="00425CD3" w:rsidRDefault="00425CD3" w:rsidP="00927E86">
      <w:pPr>
        <w:spacing w:before="1"/>
        <w:ind w:right="30"/>
        <w:jc w:val="both"/>
        <w:rPr>
          <w:rFonts w:ascii="Times New Roman" w:hAnsi="Times New Roman"/>
          <w:sz w:val="22"/>
          <w:szCs w:val="22"/>
        </w:rPr>
      </w:pPr>
    </w:p>
    <w:p w14:paraId="49B6DF82" w14:textId="341D1AA8" w:rsidR="00425CD3" w:rsidRPr="00425CD3" w:rsidRDefault="00425CD3" w:rsidP="00B961A5">
      <w:pPr>
        <w:widowControl w:val="0"/>
        <w:numPr>
          <w:ilvl w:val="0"/>
          <w:numId w:val="18"/>
        </w:numPr>
        <w:autoSpaceDE w:val="0"/>
        <w:autoSpaceDN w:val="0"/>
        <w:ind w:left="0" w:right="30" w:firstLine="0"/>
        <w:jc w:val="both"/>
        <w:rPr>
          <w:rFonts w:ascii="Times New Roman" w:hAnsi="Times New Roman"/>
          <w:sz w:val="22"/>
          <w:szCs w:val="22"/>
        </w:rPr>
      </w:pPr>
      <w:r w:rsidRPr="00425CD3">
        <w:rPr>
          <w:rFonts w:ascii="Times New Roman" w:hAnsi="Times New Roman"/>
          <w:b/>
          <w:sz w:val="22"/>
          <w:szCs w:val="22"/>
        </w:rPr>
        <w:t>Davis-Bacon</w:t>
      </w:r>
      <w:r w:rsidRPr="00425CD3">
        <w:rPr>
          <w:rFonts w:ascii="Times New Roman" w:hAnsi="Times New Roman"/>
          <w:b/>
          <w:spacing w:val="-8"/>
          <w:sz w:val="22"/>
          <w:szCs w:val="22"/>
        </w:rPr>
        <w:t xml:space="preserve"> </w:t>
      </w:r>
      <w:r w:rsidRPr="00425CD3">
        <w:rPr>
          <w:rFonts w:ascii="Times New Roman" w:hAnsi="Times New Roman"/>
          <w:b/>
          <w:sz w:val="22"/>
          <w:szCs w:val="22"/>
        </w:rPr>
        <w:t>Act</w:t>
      </w:r>
      <w:r w:rsidRPr="00425CD3">
        <w:rPr>
          <w:rFonts w:ascii="Times New Roman" w:hAnsi="Times New Roman"/>
          <w:sz w:val="22"/>
          <w:szCs w:val="22"/>
        </w:rPr>
        <w:t>.</w:t>
      </w:r>
      <w:r w:rsidRPr="00425CD3">
        <w:rPr>
          <w:rFonts w:ascii="Times New Roman" w:hAnsi="Times New Roman"/>
          <w:spacing w:val="-5"/>
          <w:sz w:val="22"/>
          <w:szCs w:val="22"/>
        </w:rPr>
        <w:t xml:space="preserve"> </w:t>
      </w:r>
      <w:r w:rsidR="00B16635">
        <w:rPr>
          <w:rFonts w:ascii="Times New Roman" w:hAnsi="Times New Roman"/>
          <w:sz w:val="22"/>
          <w:szCs w:val="22"/>
        </w:rPr>
        <w:t>CONTRACTOR</w:t>
      </w:r>
      <w:r w:rsidRPr="00425CD3">
        <w:rPr>
          <w:rFonts w:ascii="Times New Roman" w:hAnsi="Times New Roman"/>
          <w:spacing w:val="-6"/>
          <w:sz w:val="22"/>
          <w:szCs w:val="22"/>
        </w:rPr>
        <w:t xml:space="preserve"> </w:t>
      </w:r>
      <w:r w:rsidRPr="00425CD3">
        <w:rPr>
          <w:rFonts w:ascii="Times New Roman" w:hAnsi="Times New Roman"/>
          <w:sz w:val="22"/>
          <w:szCs w:val="22"/>
        </w:rPr>
        <w:t>agrees</w:t>
      </w:r>
      <w:r w:rsidRPr="00425CD3">
        <w:rPr>
          <w:rFonts w:ascii="Times New Roman" w:hAnsi="Times New Roman"/>
          <w:spacing w:val="-9"/>
          <w:sz w:val="22"/>
          <w:szCs w:val="22"/>
        </w:rPr>
        <w:t xml:space="preserve"> </w:t>
      </w:r>
      <w:r w:rsidRPr="00425CD3">
        <w:rPr>
          <w:rFonts w:ascii="Times New Roman" w:hAnsi="Times New Roman"/>
          <w:sz w:val="22"/>
          <w:szCs w:val="22"/>
        </w:rPr>
        <w:t>to</w:t>
      </w:r>
      <w:r w:rsidRPr="00425CD3">
        <w:rPr>
          <w:rFonts w:ascii="Times New Roman" w:hAnsi="Times New Roman"/>
          <w:spacing w:val="-7"/>
          <w:sz w:val="22"/>
          <w:szCs w:val="22"/>
        </w:rPr>
        <w:t xml:space="preserve"> </w:t>
      </w:r>
      <w:r w:rsidRPr="00425CD3">
        <w:rPr>
          <w:rFonts w:ascii="Times New Roman" w:hAnsi="Times New Roman"/>
          <w:sz w:val="22"/>
          <w:szCs w:val="22"/>
        </w:rPr>
        <w:t>comply</w:t>
      </w:r>
      <w:r w:rsidRPr="00425CD3">
        <w:rPr>
          <w:rFonts w:ascii="Times New Roman" w:hAnsi="Times New Roman"/>
          <w:spacing w:val="-5"/>
          <w:sz w:val="22"/>
          <w:szCs w:val="22"/>
        </w:rPr>
        <w:t xml:space="preserve"> </w:t>
      </w:r>
      <w:r w:rsidRPr="00425CD3">
        <w:rPr>
          <w:rFonts w:ascii="Times New Roman" w:hAnsi="Times New Roman"/>
          <w:sz w:val="22"/>
          <w:szCs w:val="22"/>
        </w:rPr>
        <w:t>with</w:t>
      </w:r>
      <w:r w:rsidRPr="00425CD3">
        <w:rPr>
          <w:rFonts w:ascii="Times New Roman" w:hAnsi="Times New Roman"/>
          <w:spacing w:val="-7"/>
          <w:sz w:val="22"/>
          <w:szCs w:val="22"/>
        </w:rPr>
        <w:t xml:space="preserve"> </w:t>
      </w:r>
      <w:r w:rsidRPr="00425CD3">
        <w:rPr>
          <w:rFonts w:ascii="Times New Roman" w:hAnsi="Times New Roman"/>
          <w:sz w:val="22"/>
          <w:szCs w:val="22"/>
        </w:rPr>
        <w:t>all</w:t>
      </w:r>
      <w:r w:rsidRPr="00425CD3">
        <w:rPr>
          <w:rFonts w:ascii="Times New Roman" w:hAnsi="Times New Roman"/>
          <w:spacing w:val="-4"/>
          <w:sz w:val="22"/>
          <w:szCs w:val="22"/>
        </w:rPr>
        <w:t xml:space="preserve"> </w:t>
      </w:r>
      <w:r w:rsidRPr="00425CD3">
        <w:rPr>
          <w:rFonts w:ascii="Times New Roman" w:hAnsi="Times New Roman"/>
          <w:sz w:val="22"/>
          <w:szCs w:val="22"/>
        </w:rPr>
        <w:t>applicable</w:t>
      </w:r>
      <w:r w:rsidRPr="00425CD3">
        <w:rPr>
          <w:rFonts w:ascii="Times New Roman" w:hAnsi="Times New Roman"/>
          <w:spacing w:val="-7"/>
          <w:sz w:val="22"/>
          <w:szCs w:val="22"/>
        </w:rPr>
        <w:t xml:space="preserve"> </w:t>
      </w:r>
      <w:r w:rsidRPr="00425CD3">
        <w:rPr>
          <w:rFonts w:ascii="Times New Roman" w:hAnsi="Times New Roman"/>
          <w:sz w:val="22"/>
          <w:szCs w:val="22"/>
        </w:rPr>
        <w:t>provisions</w:t>
      </w:r>
      <w:r w:rsidRPr="00425CD3">
        <w:rPr>
          <w:rFonts w:ascii="Times New Roman" w:hAnsi="Times New Roman"/>
          <w:spacing w:val="-4"/>
          <w:sz w:val="22"/>
          <w:szCs w:val="22"/>
        </w:rPr>
        <w:t xml:space="preserve"> </w:t>
      </w:r>
      <w:r w:rsidRPr="00425CD3">
        <w:rPr>
          <w:rFonts w:ascii="Times New Roman" w:hAnsi="Times New Roman"/>
          <w:sz w:val="22"/>
          <w:szCs w:val="22"/>
        </w:rPr>
        <w:t>of</w:t>
      </w:r>
      <w:r w:rsidRPr="00425CD3">
        <w:rPr>
          <w:rFonts w:ascii="Times New Roman" w:hAnsi="Times New Roman"/>
          <w:spacing w:val="-4"/>
          <w:sz w:val="22"/>
          <w:szCs w:val="22"/>
        </w:rPr>
        <w:t xml:space="preserve"> </w:t>
      </w:r>
      <w:r w:rsidRPr="00425CD3">
        <w:rPr>
          <w:rFonts w:ascii="Times New Roman" w:hAnsi="Times New Roman"/>
          <w:sz w:val="22"/>
          <w:szCs w:val="22"/>
        </w:rPr>
        <w:t>40</w:t>
      </w:r>
      <w:r w:rsidRPr="00425CD3">
        <w:rPr>
          <w:rFonts w:ascii="Times New Roman" w:hAnsi="Times New Roman"/>
          <w:spacing w:val="-7"/>
          <w:sz w:val="22"/>
          <w:szCs w:val="22"/>
        </w:rPr>
        <w:t xml:space="preserve"> </w:t>
      </w:r>
      <w:r w:rsidRPr="00425CD3">
        <w:rPr>
          <w:rFonts w:ascii="Times New Roman" w:hAnsi="Times New Roman"/>
          <w:sz w:val="22"/>
          <w:szCs w:val="22"/>
        </w:rPr>
        <w:t>USC</w:t>
      </w:r>
      <w:r w:rsidRPr="00425CD3">
        <w:rPr>
          <w:rFonts w:ascii="Times New Roman" w:hAnsi="Times New Roman"/>
          <w:spacing w:val="-5"/>
          <w:sz w:val="22"/>
          <w:szCs w:val="22"/>
        </w:rPr>
        <w:t xml:space="preserve"> </w:t>
      </w:r>
      <w:r w:rsidRPr="00425CD3">
        <w:rPr>
          <w:rFonts w:ascii="Times New Roman" w:hAnsi="Times New Roman"/>
          <w:sz w:val="22"/>
          <w:szCs w:val="22"/>
        </w:rPr>
        <w:t>§</w:t>
      </w:r>
      <w:r w:rsidRPr="00425CD3">
        <w:rPr>
          <w:rFonts w:ascii="Times New Roman" w:hAnsi="Times New Roman"/>
          <w:spacing w:val="-2"/>
          <w:sz w:val="22"/>
          <w:szCs w:val="22"/>
        </w:rPr>
        <w:t xml:space="preserve"> </w:t>
      </w:r>
      <w:r w:rsidRPr="00425CD3">
        <w:rPr>
          <w:rFonts w:ascii="Times New Roman" w:hAnsi="Times New Roman"/>
          <w:sz w:val="22"/>
          <w:szCs w:val="22"/>
        </w:rPr>
        <w:t>3141</w:t>
      </w:r>
      <w:r w:rsidRPr="00425CD3">
        <w:rPr>
          <w:rFonts w:ascii="Times New Roman" w:hAnsi="Times New Roman"/>
          <w:spacing w:val="-2"/>
          <w:sz w:val="22"/>
          <w:szCs w:val="22"/>
        </w:rPr>
        <w:t xml:space="preserve"> </w:t>
      </w:r>
      <w:r w:rsidRPr="00425CD3">
        <w:rPr>
          <w:rFonts w:ascii="Times New Roman" w:hAnsi="Times New Roman"/>
          <w:sz w:val="22"/>
          <w:szCs w:val="22"/>
        </w:rPr>
        <w:t xml:space="preserve">– </w:t>
      </w:r>
      <w:r w:rsidRPr="00425CD3">
        <w:rPr>
          <w:rFonts w:ascii="Times New Roman" w:hAnsi="Times New Roman"/>
          <w:spacing w:val="-2"/>
          <w:sz w:val="22"/>
          <w:szCs w:val="22"/>
        </w:rPr>
        <w:t>3148.</w:t>
      </w:r>
    </w:p>
    <w:p w14:paraId="07A950A7" w14:textId="5B9471FA" w:rsidR="00425CD3" w:rsidRPr="00425CD3" w:rsidRDefault="00425CD3" w:rsidP="00B961A5">
      <w:pPr>
        <w:widowControl w:val="0"/>
        <w:numPr>
          <w:ilvl w:val="0"/>
          <w:numId w:val="18"/>
        </w:numPr>
        <w:autoSpaceDE w:val="0"/>
        <w:autoSpaceDN w:val="0"/>
        <w:spacing w:before="252"/>
        <w:ind w:left="0" w:right="30" w:firstLine="0"/>
        <w:jc w:val="both"/>
        <w:rPr>
          <w:rFonts w:ascii="Times New Roman" w:hAnsi="Times New Roman"/>
          <w:sz w:val="22"/>
          <w:szCs w:val="22"/>
        </w:rPr>
      </w:pPr>
      <w:r w:rsidRPr="00425CD3">
        <w:rPr>
          <w:rFonts w:ascii="Times New Roman" w:hAnsi="Times New Roman"/>
          <w:b/>
          <w:sz w:val="22"/>
          <w:szCs w:val="22"/>
        </w:rPr>
        <w:t>Contract</w:t>
      </w:r>
      <w:r w:rsidRPr="00425CD3">
        <w:rPr>
          <w:rFonts w:ascii="Times New Roman" w:hAnsi="Times New Roman"/>
          <w:b/>
          <w:spacing w:val="-2"/>
          <w:sz w:val="22"/>
          <w:szCs w:val="22"/>
        </w:rPr>
        <w:t xml:space="preserve"> </w:t>
      </w:r>
      <w:r w:rsidRPr="00425CD3">
        <w:rPr>
          <w:rFonts w:ascii="Times New Roman" w:hAnsi="Times New Roman"/>
          <w:b/>
          <w:sz w:val="22"/>
          <w:szCs w:val="22"/>
        </w:rPr>
        <w:t>Work</w:t>
      </w:r>
      <w:r w:rsidRPr="00425CD3">
        <w:rPr>
          <w:rFonts w:ascii="Times New Roman" w:hAnsi="Times New Roman"/>
          <w:b/>
          <w:spacing w:val="-4"/>
          <w:sz w:val="22"/>
          <w:szCs w:val="22"/>
        </w:rPr>
        <w:t xml:space="preserve"> </w:t>
      </w:r>
      <w:r w:rsidRPr="00425CD3">
        <w:rPr>
          <w:rFonts w:ascii="Times New Roman" w:hAnsi="Times New Roman"/>
          <w:b/>
          <w:sz w:val="22"/>
          <w:szCs w:val="22"/>
        </w:rPr>
        <w:t>Hours</w:t>
      </w:r>
      <w:r w:rsidRPr="00425CD3">
        <w:rPr>
          <w:rFonts w:ascii="Times New Roman" w:hAnsi="Times New Roman"/>
          <w:b/>
          <w:spacing w:val="-3"/>
          <w:sz w:val="22"/>
          <w:szCs w:val="22"/>
        </w:rPr>
        <w:t xml:space="preserve"> </w:t>
      </w:r>
      <w:r w:rsidRPr="00425CD3">
        <w:rPr>
          <w:rFonts w:ascii="Times New Roman" w:hAnsi="Times New Roman"/>
          <w:b/>
          <w:sz w:val="22"/>
          <w:szCs w:val="22"/>
        </w:rPr>
        <w:t>and</w:t>
      </w:r>
      <w:r w:rsidRPr="00425CD3">
        <w:rPr>
          <w:rFonts w:ascii="Times New Roman" w:hAnsi="Times New Roman"/>
          <w:b/>
          <w:spacing w:val="-4"/>
          <w:sz w:val="22"/>
          <w:szCs w:val="22"/>
        </w:rPr>
        <w:t xml:space="preserve"> </w:t>
      </w:r>
      <w:r w:rsidRPr="00425CD3">
        <w:rPr>
          <w:rFonts w:ascii="Times New Roman" w:hAnsi="Times New Roman"/>
          <w:b/>
          <w:sz w:val="22"/>
          <w:szCs w:val="22"/>
        </w:rPr>
        <w:t>Safety</w:t>
      </w:r>
      <w:r w:rsidRPr="00425CD3">
        <w:rPr>
          <w:rFonts w:ascii="Times New Roman" w:hAnsi="Times New Roman"/>
          <w:b/>
          <w:spacing w:val="-3"/>
          <w:sz w:val="22"/>
          <w:szCs w:val="22"/>
        </w:rPr>
        <w:t xml:space="preserve"> </w:t>
      </w:r>
      <w:r w:rsidRPr="00425CD3">
        <w:rPr>
          <w:rFonts w:ascii="Times New Roman" w:hAnsi="Times New Roman"/>
          <w:b/>
          <w:sz w:val="22"/>
          <w:szCs w:val="22"/>
        </w:rPr>
        <w:t>Standards</w:t>
      </w:r>
      <w:r w:rsidRPr="00425CD3">
        <w:rPr>
          <w:rFonts w:ascii="Times New Roman" w:hAnsi="Times New Roman"/>
          <w:sz w:val="22"/>
          <w:szCs w:val="22"/>
        </w:rPr>
        <w:t>.</w:t>
      </w:r>
      <w:r w:rsidRPr="00425CD3">
        <w:rPr>
          <w:rFonts w:ascii="Times New Roman" w:hAnsi="Times New Roman"/>
          <w:spacing w:val="-3"/>
          <w:sz w:val="22"/>
          <w:szCs w:val="22"/>
        </w:rPr>
        <w:t xml:space="preserve"> </w:t>
      </w:r>
      <w:r w:rsidR="00B16635">
        <w:rPr>
          <w:rFonts w:ascii="Times New Roman" w:hAnsi="Times New Roman"/>
          <w:sz w:val="22"/>
          <w:szCs w:val="22"/>
        </w:rPr>
        <w:t>CONTRACTOR</w:t>
      </w:r>
      <w:r w:rsidRPr="00425CD3">
        <w:rPr>
          <w:rFonts w:ascii="Times New Roman" w:hAnsi="Times New Roman"/>
          <w:spacing w:val="-4"/>
          <w:sz w:val="22"/>
          <w:szCs w:val="22"/>
        </w:rPr>
        <w:t xml:space="preserve"> </w:t>
      </w:r>
      <w:r w:rsidRPr="00425CD3">
        <w:rPr>
          <w:rFonts w:ascii="Times New Roman" w:hAnsi="Times New Roman"/>
          <w:sz w:val="22"/>
          <w:szCs w:val="22"/>
        </w:rPr>
        <w:t>agrees</w:t>
      </w:r>
      <w:r w:rsidRPr="00425CD3">
        <w:rPr>
          <w:rFonts w:ascii="Times New Roman" w:hAnsi="Times New Roman"/>
          <w:spacing w:val="-5"/>
          <w:sz w:val="22"/>
          <w:szCs w:val="22"/>
        </w:rPr>
        <w:t xml:space="preserve"> </w:t>
      </w:r>
      <w:r w:rsidRPr="00425CD3">
        <w:rPr>
          <w:rFonts w:ascii="Times New Roman" w:hAnsi="Times New Roman"/>
          <w:sz w:val="22"/>
          <w:szCs w:val="22"/>
        </w:rPr>
        <w:t>to</w:t>
      </w:r>
      <w:r w:rsidRPr="00425CD3">
        <w:rPr>
          <w:rFonts w:ascii="Times New Roman" w:hAnsi="Times New Roman"/>
          <w:spacing w:val="-3"/>
          <w:sz w:val="22"/>
          <w:szCs w:val="22"/>
        </w:rPr>
        <w:t xml:space="preserve"> </w:t>
      </w:r>
      <w:r w:rsidRPr="00425CD3">
        <w:rPr>
          <w:rFonts w:ascii="Times New Roman" w:hAnsi="Times New Roman"/>
          <w:sz w:val="22"/>
          <w:szCs w:val="22"/>
        </w:rPr>
        <w:t>comply</w:t>
      </w:r>
      <w:r w:rsidRPr="00425CD3">
        <w:rPr>
          <w:rFonts w:ascii="Times New Roman" w:hAnsi="Times New Roman"/>
          <w:spacing w:val="-3"/>
          <w:sz w:val="22"/>
          <w:szCs w:val="22"/>
        </w:rPr>
        <w:t xml:space="preserve"> </w:t>
      </w:r>
      <w:r w:rsidRPr="00425CD3">
        <w:rPr>
          <w:rFonts w:ascii="Times New Roman" w:hAnsi="Times New Roman"/>
          <w:sz w:val="22"/>
          <w:szCs w:val="22"/>
        </w:rPr>
        <w:t>with</w:t>
      </w:r>
      <w:r w:rsidRPr="00425CD3">
        <w:rPr>
          <w:rFonts w:ascii="Times New Roman" w:hAnsi="Times New Roman"/>
          <w:spacing w:val="-6"/>
          <w:sz w:val="22"/>
          <w:szCs w:val="22"/>
        </w:rPr>
        <w:t xml:space="preserve"> </w:t>
      </w:r>
      <w:r w:rsidRPr="00425CD3">
        <w:rPr>
          <w:rFonts w:ascii="Times New Roman" w:hAnsi="Times New Roman"/>
          <w:sz w:val="22"/>
          <w:szCs w:val="22"/>
        </w:rPr>
        <w:t>all applicable</w:t>
      </w:r>
      <w:r w:rsidRPr="00425CD3">
        <w:rPr>
          <w:rFonts w:ascii="Times New Roman" w:hAnsi="Times New Roman"/>
          <w:spacing w:val="-1"/>
          <w:sz w:val="22"/>
          <w:szCs w:val="22"/>
        </w:rPr>
        <w:t xml:space="preserve"> </w:t>
      </w:r>
      <w:r w:rsidRPr="00425CD3">
        <w:rPr>
          <w:rFonts w:ascii="Times New Roman" w:hAnsi="Times New Roman"/>
          <w:sz w:val="22"/>
          <w:szCs w:val="22"/>
        </w:rPr>
        <w:t>provisions</w:t>
      </w:r>
      <w:r w:rsidRPr="00425CD3">
        <w:rPr>
          <w:rFonts w:ascii="Times New Roman" w:hAnsi="Times New Roman"/>
          <w:spacing w:val="-1"/>
          <w:sz w:val="22"/>
          <w:szCs w:val="22"/>
        </w:rPr>
        <w:t xml:space="preserve"> </w:t>
      </w:r>
      <w:r w:rsidRPr="00425CD3">
        <w:rPr>
          <w:rFonts w:ascii="Times New Roman" w:hAnsi="Times New Roman"/>
          <w:sz w:val="22"/>
          <w:szCs w:val="22"/>
        </w:rPr>
        <w:t>of</w:t>
      </w:r>
      <w:r w:rsidRPr="00425CD3">
        <w:rPr>
          <w:rFonts w:ascii="Times New Roman" w:hAnsi="Times New Roman"/>
          <w:spacing w:val="-6"/>
          <w:sz w:val="22"/>
          <w:szCs w:val="22"/>
        </w:rPr>
        <w:t xml:space="preserve"> </w:t>
      </w:r>
      <w:r w:rsidRPr="00425CD3">
        <w:rPr>
          <w:rFonts w:ascii="Times New Roman" w:hAnsi="Times New Roman"/>
          <w:sz w:val="22"/>
          <w:szCs w:val="22"/>
        </w:rPr>
        <w:t>40</w:t>
      </w:r>
      <w:r w:rsidRPr="00425CD3">
        <w:rPr>
          <w:rFonts w:ascii="Times New Roman" w:hAnsi="Times New Roman"/>
          <w:spacing w:val="-4"/>
          <w:sz w:val="22"/>
          <w:szCs w:val="22"/>
        </w:rPr>
        <w:t xml:space="preserve"> </w:t>
      </w:r>
      <w:r w:rsidRPr="00425CD3">
        <w:rPr>
          <w:rFonts w:ascii="Times New Roman" w:hAnsi="Times New Roman"/>
          <w:sz w:val="22"/>
          <w:szCs w:val="22"/>
        </w:rPr>
        <w:t>USC</w:t>
      </w:r>
      <w:r w:rsidRPr="00425CD3">
        <w:rPr>
          <w:rFonts w:ascii="Times New Roman" w:hAnsi="Times New Roman"/>
          <w:spacing w:val="-2"/>
          <w:sz w:val="22"/>
          <w:szCs w:val="22"/>
        </w:rPr>
        <w:t xml:space="preserve"> </w:t>
      </w:r>
      <w:r w:rsidRPr="00425CD3">
        <w:rPr>
          <w:rFonts w:ascii="Times New Roman" w:hAnsi="Times New Roman"/>
          <w:sz w:val="22"/>
          <w:szCs w:val="22"/>
        </w:rPr>
        <w:t>§</w:t>
      </w:r>
      <w:r w:rsidRPr="00425CD3">
        <w:rPr>
          <w:rFonts w:ascii="Times New Roman" w:hAnsi="Times New Roman"/>
          <w:spacing w:val="-2"/>
          <w:sz w:val="22"/>
          <w:szCs w:val="22"/>
        </w:rPr>
        <w:t xml:space="preserve"> </w:t>
      </w:r>
      <w:r w:rsidRPr="00425CD3">
        <w:rPr>
          <w:rFonts w:ascii="Times New Roman" w:hAnsi="Times New Roman"/>
          <w:sz w:val="22"/>
          <w:szCs w:val="22"/>
        </w:rPr>
        <w:t>3701</w:t>
      </w:r>
      <w:r w:rsidRPr="00425CD3">
        <w:rPr>
          <w:rFonts w:ascii="Times New Roman" w:hAnsi="Times New Roman"/>
          <w:spacing w:val="-4"/>
          <w:sz w:val="22"/>
          <w:szCs w:val="22"/>
        </w:rPr>
        <w:t xml:space="preserve"> </w:t>
      </w:r>
      <w:r w:rsidRPr="00425CD3">
        <w:rPr>
          <w:rFonts w:ascii="Times New Roman" w:hAnsi="Times New Roman"/>
          <w:sz w:val="22"/>
          <w:szCs w:val="22"/>
        </w:rPr>
        <w:t>– 3708</w:t>
      </w:r>
      <w:r w:rsidRPr="00425CD3">
        <w:rPr>
          <w:rFonts w:ascii="Times New Roman" w:hAnsi="Times New Roman"/>
          <w:spacing w:val="-7"/>
          <w:sz w:val="22"/>
          <w:szCs w:val="22"/>
        </w:rPr>
        <w:t xml:space="preserve"> </w:t>
      </w:r>
      <w:r w:rsidRPr="00425CD3">
        <w:rPr>
          <w:rFonts w:ascii="Times New Roman" w:hAnsi="Times New Roman"/>
          <w:sz w:val="22"/>
          <w:szCs w:val="22"/>
        </w:rPr>
        <w:t>to</w:t>
      </w:r>
      <w:r w:rsidRPr="00425CD3">
        <w:rPr>
          <w:rFonts w:ascii="Times New Roman" w:hAnsi="Times New Roman"/>
          <w:spacing w:val="-2"/>
          <w:sz w:val="22"/>
          <w:szCs w:val="22"/>
        </w:rPr>
        <w:t xml:space="preserve"> </w:t>
      </w:r>
      <w:r w:rsidRPr="00425CD3">
        <w:rPr>
          <w:rFonts w:ascii="Times New Roman" w:hAnsi="Times New Roman"/>
          <w:sz w:val="22"/>
          <w:szCs w:val="22"/>
        </w:rPr>
        <w:t>the</w:t>
      </w:r>
      <w:r w:rsidRPr="00425CD3">
        <w:rPr>
          <w:rFonts w:ascii="Times New Roman" w:hAnsi="Times New Roman"/>
          <w:spacing w:val="-4"/>
          <w:sz w:val="22"/>
          <w:szCs w:val="22"/>
        </w:rPr>
        <w:t xml:space="preserve"> </w:t>
      </w:r>
      <w:r w:rsidRPr="00425CD3">
        <w:rPr>
          <w:rFonts w:ascii="Times New Roman" w:hAnsi="Times New Roman"/>
          <w:sz w:val="22"/>
          <w:szCs w:val="22"/>
        </w:rPr>
        <w:t>extent</w:t>
      </w:r>
      <w:r w:rsidRPr="00425CD3">
        <w:rPr>
          <w:rFonts w:ascii="Times New Roman" w:hAnsi="Times New Roman"/>
          <w:spacing w:val="-3"/>
          <w:sz w:val="22"/>
          <w:szCs w:val="22"/>
        </w:rPr>
        <w:t xml:space="preserve"> </w:t>
      </w:r>
      <w:r w:rsidRPr="00425CD3">
        <w:rPr>
          <w:rFonts w:ascii="Times New Roman" w:hAnsi="Times New Roman"/>
          <w:sz w:val="22"/>
          <w:szCs w:val="22"/>
        </w:rPr>
        <w:t>this agreement</w:t>
      </w:r>
      <w:r w:rsidRPr="00425CD3">
        <w:rPr>
          <w:rFonts w:ascii="Times New Roman" w:hAnsi="Times New Roman"/>
          <w:spacing w:val="-1"/>
          <w:sz w:val="22"/>
          <w:szCs w:val="22"/>
        </w:rPr>
        <w:t xml:space="preserve"> </w:t>
      </w:r>
      <w:r w:rsidRPr="00425CD3">
        <w:rPr>
          <w:rFonts w:ascii="Times New Roman" w:hAnsi="Times New Roman"/>
          <w:sz w:val="22"/>
          <w:szCs w:val="22"/>
        </w:rPr>
        <w:t>indicates</w:t>
      </w:r>
      <w:r w:rsidRPr="00425CD3">
        <w:rPr>
          <w:rFonts w:ascii="Times New Roman" w:hAnsi="Times New Roman"/>
          <w:spacing w:val="-4"/>
          <w:sz w:val="22"/>
          <w:szCs w:val="22"/>
        </w:rPr>
        <w:t xml:space="preserve"> </w:t>
      </w:r>
      <w:r w:rsidRPr="00425CD3">
        <w:rPr>
          <w:rFonts w:ascii="Times New Roman" w:hAnsi="Times New Roman"/>
          <w:sz w:val="22"/>
          <w:szCs w:val="22"/>
        </w:rPr>
        <w:t>any employment of mechanics or laborers.</w:t>
      </w:r>
    </w:p>
    <w:p w14:paraId="0587C2A8" w14:textId="77777777" w:rsidR="00425CD3" w:rsidRPr="00425CD3" w:rsidRDefault="00425CD3" w:rsidP="00927E86">
      <w:pPr>
        <w:spacing w:before="1"/>
        <w:ind w:right="30"/>
        <w:jc w:val="both"/>
        <w:rPr>
          <w:rFonts w:ascii="Times New Roman" w:hAnsi="Times New Roman"/>
          <w:sz w:val="22"/>
          <w:szCs w:val="22"/>
        </w:rPr>
      </w:pPr>
    </w:p>
    <w:p w14:paraId="44434C0C" w14:textId="68E56094" w:rsidR="00425CD3" w:rsidRPr="00425CD3" w:rsidRDefault="00425CD3" w:rsidP="00B961A5">
      <w:pPr>
        <w:widowControl w:val="0"/>
        <w:numPr>
          <w:ilvl w:val="0"/>
          <w:numId w:val="18"/>
        </w:numPr>
        <w:autoSpaceDE w:val="0"/>
        <w:autoSpaceDN w:val="0"/>
        <w:ind w:left="0" w:right="30" w:firstLine="0"/>
        <w:jc w:val="both"/>
        <w:rPr>
          <w:rFonts w:ascii="Times New Roman" w:hAnsi="Times New Roman"/>
          <w:sz w:val="22"/>
          <w:szCs w:val="22"/>
        </w:rPr>
      </w:pPr>
      <w:r w:rsidRPr="00425CD3">
        <w:rPr>
          <w:rFonts w:ascii="Times New Roman" w:hAnsi="Times New Roman"/>
          <w:b/>
          <w:sz w:val="22"/>
          <w:szCs w:val="22"/>
        </w:rPr>
        <w:t>Rights</w:t>
      </w:r>
      <w:r w:rsidRPr="00425CD3">
        <w:rPr>
          <w:rFonts w:ascii="Times New Roman" w:hAnsi="Times New Roman"/>
          <w:b/>
          <w:spacing w:val="-9"/>
          <w:sz w:val="22"/>
          <w:szCs w:val="22"/>
        </w:rPr>
        <w:t xml:space="preserve"> </w:t>
      </w:r>
      <w:r w:rsidRPr="00425CD3">
        <w:rPr>
          <w:rFonts w:ascii="Times New Roman" w:hAnsi="Times New Roman"/>
          <w:b/>
          <w:sz w:val="22"/>
          <w:szCs w:val="22"/>
        </w:rPr>
        <w:t>to</w:t>
      </w:r>
      <w:r w:rsidRPr="00425CD3">
        <w:rPr>
          <w:rFonts w:ascii="Times New Roman" w:hAnsi="Times New Roman"/>
          <w:b/>
          <w:spacing w:val="-10"/>
          <w:sz w:val="22"/>
          <w:szCs w:val="22"/>
        </w:rPr>
        <w:t xml:space="preserve"> </w:t>
      </w:r>
      <w:r w:rsidRPr="00425CD3">
        <w:rPr>
          <w:rFonts w:ascii="Times New Roman" w:hAnsi="Times New Roman"/>
          <w:b/>
          <w:sz w:val="22"/>
          <w:szCs w:val="22"/>
        </w:rPr>
        <w:t>Invention</w:t>
      </w:r>
      <w:r w:rsidRPr="00425CD3">
        <w:rPr>
          <w:rFonts w:ascii="Times New Roman" w:hAnsi="Times New Roman"/>
          <w:b/>
          <w:spacing w:val="-12"/>
          <w:sz w:val="22"/>
          <w:szCs w:val="22"/>
        </w:rPr>
        <w:t xml:space="preserve"> </w:t>
      </w:r>
      <w:r w:rsidRPr="00425CD3">
        <w:rPr>
          <w:rFonts w:ascii="Times New Roman" w:hAnsi="Times New Roman"/>
          <w:b/>
          <w:sz w:val="22"/>
          <w:szCs w:val="22"/>
        </w:rPr>
        <w:t>Made</w:t>
      </w:r>
      <w:r w:rsidRPr="00425CD3">
        <w:rPr>
          <w:rFonts w:ascii="Times New Roman" w:hAnsi="Times New Roman"/>
          <w:b/>
          <w:spacing w:val="-9"/>
          <w:sz w:val="22"/>
          <w:szCs w:val="22"/>
        </w:rPr>
        <w:t xml:space="preserve"> </w:t>
      </w:r>
      <w:r w:rsidRPr="00425CD3">
        <w:rPr>
          <w:rFonts w:ascii="Times New Roman" w:hAnsi="Times New Roman"/>
          <w:b/>
          <w:sz w:val="22"/>
          <w:szCs w:val="22"/>
        </w:rPr>
        <w:t>Under</w:t>
      </w:r>
      <w:r w:rsidRPr="00425CD3">
        <w:rPr>
          <w:rFonts w:ascii="Times New Roman" w:hAnsi="Times New Roman"/>
          <w:b/>
          <w:spacing w:val="-7"/>
          <w:sz w:val="22"/>
          <w:szCs w:val="22"/>
        </w:rPr>
        <w:t xml:space="preserve"> </w:t>
      </w:r>
      <w:r w:rsidRPr="00425CD3">
        <w:rPr>
          <w:rFonts w:ascii="Times New Roman" w:hAnsi="Times New Roman"/>
          <w:b/>
          <w:sz w:val="22"/>
          <w:szCs w:val="22"/>
        </w:rPr>
        <w:t>Contract</w:t>
      </w:r>
      <w:r w:rsidRPr="00425CD3">
        <w:rPr>
          <w:rFonts w:ascii="Times New Roman" w:hAnsi="Times New Roman"/>
          <w:b/>
          <w:spacing w:val="-4"/>
          <w:sz w:val="22"/>
          <w:szCs w:val="22"/>
        </w:rPr>
        <w:t xml:space="preserve"> </w:t>
      </w:r>
      <w:r w:rsidRPr="00425CD3">
        <w:rPr>
          <w:rFonts w:ascii="Times New Roman" w:hAnsi="Times New Roman"/>
          <w:b/>
          <w:sz w:val="22"/>
          <w:szCs w:val="22"/>
        </w:rPr>
        <w:t>or</w:t>
      </w:r>
      <w:r w:rsidRPr="00425CD3">
        <w:rPr>
          <w:rFonts w:ascii="Times New Roman" w:hAnsi="Times New Roman"/>
          <w:b/>
          <w:spacing w:val="-7"/>
          <w:sz w:val="22"/>
          <w:szCs w:val="22"/>
        </w:rPr>
        <w:t xml:space="preserve"> </w:t>
      </w:r>
      <w:r w:rsidRPr="00425CD3">
        <w:rPr>
          <w:rFonts w:ascii="Times New Roman" w:hAnsi="Times New Roman"/>
          <w:b/>
          <w:sz w:val="22"/>
          <w:szCs w:val="22"/>
        </w:rPr>
        <w:t>Agreement</w:t>
      </w:r>
      <w:r w:rsidRPr="00425CD3">
        <w:rPr>
          <w:rFonts w:ascii="Times New Roman" w:hAnsi="Times New Roman"/>
          <w:sz w:val="22"/>
          <w:szCs w:val="22"/>
        </w:rPr>
        <w:t>.</w:t>
      </w:r>
      <w:r w:rsidRPr="00425CD3">
        <w:rPr>
          <w:rFonts w:ascii="Times New Roman" w:hAnsi="Times New Roman"/>
          <w:spacing w:val="-2"/>
          <w:sz w:val="22"/>
          <w:szCs w:val="22"/>
        </w:rPr>
        <w:t xml:space="preserve"> </w:t>
      </w:r>
      <w:r w:rsidR="00B16635">
        <w:rPr>
          <w:rFonts w:ascii="Times New Roman" w:hAnsi="Times New Roman"/>
          <w:sz w:val="22"/>
          <w:szCs w:val="22"/>
        </w:rPr>
        <w:t>CONTRACTOR</w:t>
      </w:r>
      <w:r w:rsidRPr="00425CD3">
        <w:rPr>
          <w:rFonts w:ascii="Times New Roman" w:hAnsi="Times New Roman"/>
          <w:spacing w:val="-6"/>
          <w:sz w:val="22"/>
          <w:szCs w:val="22"/>
        </w:rPr>
        <w:t xml:space="preserve"> </w:t>
      </w:r>
      <w:r w:rsidRPr="00425CD3">
        <w:rPr>
          <w:rFonts w:ascii="Times New Roman" w:hAnsi="Times New Roman"/>
          <w:sz w:val="22"/>
          <w:szCs w:val="22"/>
        </w:rPr>
        <w:t>agrees</w:t>
      </w:r>
      <w:r w:rsidRPr="00425CD3">
        <w:rPr>
          <w:rFonts w:ascii="Times New Roman" w:hAnsi="Times New Roman"/>
          <w:spacing w:val="-9"/>
          <w:sz w:val="22"/>
          <w:szCs w:val="22"/>
        </w:rPr>
        <w:t xml:space="preserve"> </w:t>
      </w:r>
      <w:r w:rsidRPr="00425CD3">
        <w:rPr>
          <w:rFonts w:ascii="Times New Roman" w:hAnsi="Times New Roman"/>
          <w:sz w:val="22"/>
          <w:szCs w:val="22"/>
        </w:rPr>
        <w:t>to</w:t>
      </w:r>
      <w:r w:rsidRPr="00425CD3">
        <w:rPr>
          <w:rFonts w:ascii="Times New Roman" w:hAnsi="Times New Roman"/>
          <w:spacing w:val="-7"/>
          <w:sz w:val="22"/>
          <w:szCs w:val="22"/>
        </w:rPr>
        <w:t xml:space="preserve"> </w:t>
      </w:r>
      <w:r w:rsidRPr="00425CD3">
        <w:rPr>
          <w:rFonts w:ascii="Times New Roman" w:hAnsi="Times New Roman"/>
          <w:sz w:val="22"/>
          <w:szCs w:val="22"/>
        </w:rPr>
        <w:t>comply</w:t>
      </w:r>
      <w:r w:rsidRPr="00425CD3">
        <w:rPr>
          <w:rFonts w:ascii="Times New Roman" w:hAnsi="Times New Roman"/>
          <w:spacing w:val="-2"/>
          <w:sz w:val="22"/>
          <w:szCs w:val="22"/>
        </w:rPr>
        <w:t xml:space="preserve"> </w:t>
      </w:r>
      <w:r w:rsidRPr="00425CD3">
        <w:rPr>
          <w:rFonts w:ascii="Times New Roman" w:hAnsi="Times New Roman"/>
          <w:sz w:val="22"/>
          <w:szCs w:val="22"/>
        </w:rPr>
        <w:t>with</w:t>
      </w:r>
      <w:r w:rsidRPr="00425CD3">
        <w:rPr>
          <w:rFonts w:ascii="Times New Roman" w:hAnsi="Times New Roman"/>
          <w:spacing w:val="-5"/>
          <w:sz w:val="22"/>
          <w:szCs w:val="22"/>
        </w:rPr>
        <w:t xml:space="preserve"> </w:t>
      </w:r>
      <w:r w:rsidRPr="00425CD3">
        <w:rPr>
          <w:rFonts w:ascii="Times New Roman" w:hAnsi="Times New Roman"/>
          <w:sz w:val="22"/>
          <w:szCs w:val="22"/>
        </w:rPr>
        <w:t xml:space="preserve">all </w:t>
      </w:r>
      <w:bookmarkStart w:id="19" w:name="5._Clean_Air_Act,_Federal_Water_Pollutio"/>
      <w:bookmarkEnd w:id="19"/>
      <w:r w:rsidRPr="00425CD3">
        <w:rPr>
          <w:rFonts w:ascii="Times New Roman" w:hAnsi="Times New Roman"/>
          <w:sz w:val="22"/>
          <w:szCs w:val="22"/>
        </w:rPr>
        <w:t>applicable provisions of 37 CFR Part 401.</w:t>
      </w:r>
    </w:p>
    <w:p w14:paraId="64C937DB" w14:textId="42B70906" w:rsidR="00425CD3" w:rsidRPr="00425CD3" w:rsidRDefault="00425CD3" w:rsidP="00B961A5">
      <w:pPr>
        <w:widowControl w:val="0"/>
        <w:numPr>
          <w:ilvl w:val="0"/>
          <w:numId w:val="18"/>
        </w:numPr>
        <w:autoSpaceDE w:val="0"/>
        <w:autoSpaceDN w:val="0"/>
        <w:spacing w:before="252"/>
        <w:ind w:left="0" w:right="30" w:firstLine="1"/>
        <w:jc w:val="both"/>
        <w:rPr>
          <w:rFonts w:ascii="Times New Roman" w:hAnsi="Times New Roman"/>
          <w:sz w:val="22"/>
          <w:szCs w:val="22"/>
        </w:rPr>
      </w:pPr>
      <w:r w:rsidRPr="00425CD3">
        <w:rPr>
          <w:rFonts w:ascii="Times New Roman" w:hAnsi="Times New Roman"/>
          <w:b/>
          <w:sz w:val="22"/>
          <w:szCs w:val="22"/>
        </w:rPr>
        <w:t>Clean Air Act, Federal Water Pollution Control Act, and Energy Policy Conservation Act</w:t>
      </w:r>
      <w:r w:rsidRPr="00425CD3">
        <w:rPr>
          <w:rFonts w:ascii="Times New Roman" w:hAnsi="Times New Roman"/>
          <w:sz w:val="22"/>
          <w:szCs w:val="22"/>
        </w:rPr>
        <w:t xml:space="preserve">. </w:t>
      </w:r>
      <w:r w:rsidR="00B16635">
        <w:rPr>
          <w:rFonts w:ascii="Times New Roman" w:hAnsi="Times New Roman"/>
          <w:sz w:val="22"/>
          <w:szCs w:val="22"/>
        </w:rPr>
        <w:t>CONTRACTOR</w:t>
      </w:r>
      <w:r w:rsidRPr="00425CD3">
        <w:rPr>
          <w:rFonts w:ascii="Times New Roman" w:hAnsi="Times New Roman"/>
          <w:spacing w:val="-6"/>
          <w:sz w:val="22"/>
          <w:szCs w:val="22"/>
        </w:rPr>
        <w:t xml:space="preserve"> </w:t>
      </w:r>
      <w:r w:rsidRPr="00425CD3">
        <w:rPr>
          <w:rFonts w:ascii="Times New Roman" w:hAnsi="Times New Roman"/>
          <w:sz w:val="22"/>
          <w:szCs w:val="22"/>
        </w:rPr>
        <w:t>agrees</w:t>
      </w:r>
      <w:r w:rsidRPr="00425CD3">
        <w:rPr>
          <w:rFonts w:ascii="Times New Roman" w:hAnsi="Times New Roman"/>
          <w:spacing w:val="-6"/>
          <w:sz w:val="22"/>
          <w:szCs w:val="22"/>
        </w:rPr>
        <w:t xml:space="preserve"> </w:t>
      </w:r>
      <w:r w:rsidRPr="00425CD3">
        <w:rPr>
          <w:rFonts w:ascii="Times New Roman" w:hAnsi="Times New Roman"/>
          <w:sz w:val="22"/>
          <w:szCs w:val="22"/>
        </w:rPr>
        <w:t>to</w:t>
      </w:r>
      <w:r w:rsidRPr="00425CD3">
        <w:rPr>
          <w:rFonts w:ascii="Times New Roman" w:hAnsi="Times New Roman"/>
          <w:spacing w:val="-7"/>
          <w:sz w:val="22"/>
          <w:szCs w:val="22"/>
        </w:rPr>
        <w:t xml:space="preserve"> </w:t>
      </w:r>
      <w:r w:rsidRPr="00425CD3">
        <w:rPr>
          <w:rFonts w:ascii="Times New Roman" w:hAnsi="Times New Roman"/>
          <w:sz w:val="22"/>
          <w:szCs w:val="22"/>
        </w:rPr>
        <w:t>comply</w:t>
      </w:r>
      <w:r w:rsidRPr="00425CD3">
        <w:rPr>
          <w:rFonts w:ascii="Times New Roman" w:hAnsi="Times New Roman"/>
          <w:spacing w:val="-2"/>
          <w:sz w:val="22"/>
          <w:szCs w:val="22"/>
        </w:rPr>
        <w:t xml:space="preserve"> </w:t>
      </w:r>
      <w:r w:rsidRPr="00425CD3">
        <w:rPr>
          <w:rFonts w:ascii="Times New Roman" w:hAnsi="Times New Roman"/>
          <w:sz w:val="22"/>
          <w:szCs w:val="22"/>
        </w:rPr>
        <w:t>with</w:t>
      </w:r>
      <w:r w:rsidRPr="00425CD3">
        <w:rPr>
          <w:rFonts w:ascii="Times New Roman" w:hAnsi="Times New Roman"/>
          <w:spacing w:val="-6"/>
          <w:sz w:val="22"/>
          <w:szCs w:val="22"/>
        </w:rPr>
        <w:t xml:space="preserve"> </w:t>
      </w:r>
      <w:r w:rsidRPr="00425CD3">
        <w:rPr>
          <w:rFonts w:ascii="Times New Roman" w:hAnsi="Times New Roman"/>
          <w:sz w:val="22"/>
          <w:szCs w:val="22"/>
        </w:rPr>
        <w:t>all</w:t>
      </w:r>
      <w:r w:rsidRPr="00425CD3">
        <w:rPr>
          <w:rFonts w:ascii="Times New Roman" w:hAnsi="Times New Roman"/>
          <w:spacing w:val="-4"/>
          <w:sz w:val="22"/>
          <w:szCs w:val="22"/>
        </w:rPr>
        <w:t xml:space="preserve"> </w:t>
      </w:r>
      <w:r w:rsidRPr="00425CD3">
        <w:rPr>
          <w:rFonts w:ascii="Times New Roman" w:hAnsi="Times New Roman"/>
          <w:sz w:val="22"/>
          <w:szCs w:val="22"/>
        </w:rPr>
        <w:t>applicable</w:t>
      </w:r>
      <w:r w:rsidRPr="00425CD3">
        <w:rPr>
          <w:rFonts w:ascii="Times New Roman" w:hAnsi="Times New Roman"/>
          <w:spacing w:val="-4"/>
          <w:sz w:val="22"/>
          <w:szCs w:val="22"/>
        </w:rPr>
        <w:t xml:space="preserve"> </w:t>
      </w:r>
      <w:r w:rsidRPr="00425CD3">
        <w:rPr>
          <w:rFonts w:ascii="Times New Roman" w:hAnsi="Times New Roman"/>
          <w:sz w:val="22"/>
          <w:szCs w:val="22"/>
        </w:rPr>
        <w:t>provisions</w:t>
      </w:r>
      <w:r w:rsidRPr="00425CD3">
        <w:rPr>
          <w:rFonts w:ascii="Times New Roman" w:hAnsi="Times New Roman"/>
          <w:spacing w:val="-4"/>
          <w:sz w:val="22"/>
          <w:szCs w:val="22"/>
        </w:rPr>
        <w:t xml:space="preserve"> </w:t>
      </w:r>
      <w:r w:rsidRPr="00425CD3">
        <w:rPr>
          <w:rFonts w:ascii="Times New Roman" w:hAnsi="Times New Roman"/>
          <w:sz w:val="22"/>
          <w:szCs w:val="22"/>
        </w:rPr>
        <w:t>of</w:t>
      </w:r>
      <w:r w:rsidRPr="00425CD3">
        <w:rPr>
          <w:rFonts w:ascii="Times New Roman" w:hAnsi="Times New Roman"/>
          <w:spacing w:val="-6"/>
          <w:sz w:val="22"/>
          <w:szCs w:val="22"/>
        </w:rPr>
        <w:t xml:space="preserve"> </w:t>
      </w:r>
      <w:r w:rsidRPr="00425CD3">
        <w:rPr>
          <w:rFonts w:ascii="Times New Roman" w:hAnsi="Times New Roman"/>
          <w:sz w:val="22"/>
          <w:szCs w:val="22"/>
        </w:rPr>
        <w:t>the</w:t>
      </w:r>
      <w:r w:rsidRPr="00425CD3">
        <w:rPr>
          <w:rFonts w:ascii="Times New Roman" w:hAnsi="Times New Roman"/>
          <w:spacing w:val="-6"/>
          <w:sz w:val="22"/>
          <w:szCs w:val="22"/>
        </w:rPr>
        <w:t xml:space="preserve"> </w:t>
      </w:r>
      <w:r w:rsidRPr="00425CD3">
        <w:rPr>
          <w:rFonts w:ascii="Times New Roman" w:hAnsi="Times New Roman"/>
          <w:sz w:val="22"/>
          <w:szCs w:val="22"/>
        </w:rPr>
        <w:t>Clean</w:t>
      </w:r>
      <w:r w:rsidRPr="00425CD3">
        <w:rPr>
          <w:rFonts w:ascii="Times New Roman" w:hAnsi="Times New Roman"/>
          <w:spacing w:val="-5"/>
          <w:sz w:val="22"/>
          <w:szCs w:val="22"/>
        </w:rPr>
        <w:t xml:space="preserve"> </w:t>
      </w:r>
      <w:r w:rsidRPr="00425CD3">
        <w:rPr>
          <w:rFonts w:ascii="Times New Roman" w:hAnsi="Times New Roman"/>
          <w:sz w:val="22"/>
          <w:szCs w:val="22"/>
        </w:rPr>
        <w:t>Air</w:t>
      </w:r>
      <w:r w:rsidRPr="00425CD3">
        <w:rPr>
          <w:rFonts w:ascii="Times New Roman" w:hAnsi="Times New Roman"/>
          <w:spacing w:val="-4"/>
          <w:sz w:val="22"/>
          <w:szCs w:val="22"/>
        </w:rPr>
        <w:t xml:space="preserve"> </w:t>
      </w:r>
      <w:r w:rsidRPr="00425CD3">
        <w:rPr>
          <w:rFonts w:ascii="Times New Roman" w:hAnsi="Times New Roman"/>
          <w:sz w:val="22"/>
          <w:szCs w:val="22"/>
        </w:rPr>
        <w:t>Act</w:t>
      </w:r>
      <w:r w:rsidRPr="00425CD3">
        <w:rPr>
          <w:rFonts w:ascii="Times New Roman" w:hAnsi="Times New Roman"/>
          <w:spacing w:val="-6"/>
          <w:sz w:val="22"/>
          <w:szCs w:val="22"/>
        </w:rPr>
        <w:t xml:space="preserve"> </w:t>
      </w:r>
      <w:r w:rsidRPr="00425CD3">
        <w:rPr>
          <w:rFonts w:ascii="Times New Roman" w:hAnsi="Times New Roman"/>
          <w:sz w:val="22"/>
          <w:szCs w:val="22"/>
        </w:rPr>
        <w:t>under</w:t>
      </w:r>
      <w:r w:rsidRPr="00425CD3">
        <w:rPr>
          <w:rFonts w:ascii="Times New Roman" w:hAnsi="Times New Roman"/>
          <w:spacing w:val="-6"/>
          <w:sz w:val="22"/>
          <w:szCs w:val="22"/>
        </w:rPr>
        <w:t xml:space="preserve"> </w:t>
      </w:r>
      <w:r w:rsidRPr="00425CD3">
        <w:rPr>
          <w:rFonts w:ascii="Times New Roman" w:hAnsi="Times New Roman"/>
          <w:sz w:val="22"/>
          <w:szCs w:val="22"/>
        </w:rPr>
        <w:t>42</w:t>
      </w:r>
      <w:r w:rsidRPr="00425CD3">
        <w:rPr>
          <w:rFonts w:ascii="Times New Roman" w:hAnsi="Times New Roman"/>
          <w:spacing w:val="-5"/>
          <w:sz w:val="22"/>
          <w:szCs w:val="22"/>
        </w:rPr>
        <w:t xml:space="preserve"> </w:t>
      </w:r>
      <w:r w:rsidRPr="00425CD3">
        <w:rPr>
          <w:rFonts w:ascii="Times New Roman" w:hAnsi="Times New Roman"/>
          <w:sz w:val="22"/>
          <w:szCs w:val="22"/>
        </w:rPr>
        <w:t>USC</w:t>
      </w:r>
      <w:r w:rsidRPr="00425CD3">
        <w:rPr>
          <w:rFonts w:ascii="Times New Roman" w:hAnsi="Times New Roman"/>
          <w:spacing w:val="-5"/>
          <w:sz w:val="22"/>
          <w:szCs w:val="22"/>
        </w:rPr>
        <w:t xml:space="preserve"> </w:t>
      </w:r>
      <w:r w:rsidRPr="00425CD3">
        <w:rPr>
          <w:rFonts w:ascii="Times New Roman" w:hAnsi="Times New Roman"/>
          <w:sz w:val="22"/>
          <w:szCs w:val="22"/>
        </w:rPr>
        <w:t>§</w:t>
      </w:r>
      <w:r w:rsidRPr="00425CD3">
        <w:rPr>
          <w:rFonts w:ascii="Times New Roman" w:hAnsi="Times New Roman"/>
          <w:spacing w:val="-2"/>
          <w:sz w:val="22"/>
          <w:szCs w:val="22"/>
        </w:rPr>
        <w:t xml:space="preserve"> </w:t>
      </w:r>
      <w:r w:rsidRPr="00425CD3">
        <w:rPr>
          <w:rFonts w:ascii="Times New Roman" w:hAnsi="Times New Roman"/>
          <w:sz w:val="22"/>
          <w:szCs w:val="22"/>
        </w:rPr>
        <w:t>7401</w:t>
      </w:r>
      <w:r w:rsidRPr="00425CD3">
        <w:rPr>
          <w:rFonts w:ascii="Times New Roman" w:hAnsi="Times New Roman"/>
          <w:spacing w:val="-5"/>
          <w:sz w:val="22"/>
          <w:szCs w:val="22"/>
        </w:rPr>
        <w:t xml:space="preserve"> </w:t>
      </w:r>
      <w:r w:rsidRPr="00425CD3">
        <w:rPr>
          <w:rFonts w:ascii="Times New Roman" w:hAnsi="Times New Roman"/>
          <w:sz w:val="22"/>
          <w:szCs w:val="22"/>
        </w:rPr>
        <w:t>– 7671, the Energy Federal Water Pollution Control Act 33 USC § 1251 – 1387, and the Energy Policy Conservation Act under 42 USC § 6201.</w:t>
      </w:r>
    </w:p>
    <w:p w14:paraId="1670C20D" w14:textId="32BF4FCF" w:rsidR="00425CD3" w:rsidRPr="00425CD3" w:rsidRDefault="00425CD3" w:rsidP="00B961A5">
      <w:pPr>
        <w:widowControl w:val="0"/>
        <w:numPr>
          <w:ilvl w:val="0"/>
          <w:numId w:val="18"/>
        </w:numPr>
        <w:autoSpaceDE w:val="0"/>
        <w:autoSpaceDN w:val="0"/>
        <w:spacing w:before="253"/>
        <w:ind w:left="0" w:right="30" w:firstLine="0"/>
        <w:jc w:val="both"/>
        <w:rPr>
          <w:rFonts w:ascii="Times New Roman" w:hAnsi="Times New Roman"/>
          <w:sz w:val="22"/>
          <w:szCs w:val="22"/>
        </w:rPr>
      </w:pPr>
      <w:r w:rsidRPr="00425CD3">
        <w:rPr>
          <w:rFonts w:ascii="Times New Roman" w:hAnsi="Times New Roman"/>
          <w:b/>
          <w:sz w:val="22"/>
          <w:szCs w:val="22"/>
        </w:rPr>
        <w:t>Debarment/Suspension.</w:t>
      </w:r>
      <w:r w:rsidRPr="00425CD3">
        <w:rPr>
          <w:rFonts w:ascii="Times New Roman" w:hAnsi="Times New Roman"/>
          <w:b/>
          <w:spacing w:val="-2"/>
          <w:sz w:val="22"/>
          <w:szCs w:val="22"/>
        </w:rPr>
        <w:t xml:space="preserve"> </w:t>
      </w:r>
      <w:r w:rsidR="00B16635">
        <w:rPr>
          <w:rFonts w:ascii="Times New Roman" w:hAnsi="Times New Roman"/>
          <w:sz w:val="22"/>
          <w:szCs w:val="22"/>
        </w:rPr>
        <w:t>CONTRACTOR</w:t>
      </w:r>
      <w:r w:rsidRPr="00425CD3">
        <w:rPr>
          <w:rFonts w:ascii="Times New Roman" w:hAnsi="Times New Roman"/>
          <w:spacing w:val="-4"/>
          <w:sz w:val="22"/>
          <w:szCs w:val="22"/>
        </w:rPr>
        <w:t xml:space="preserve"> </w:t>
      </w:r>
      <w:r w:rsidRPr="00425CD3">
        <w:rPr>
          <w:rFonts w:ascii="Times New Roman" w:hAnsi="Times New Roman"/>
          <w:sz w:val="22"/>
          <w:szCs w:val="22"/>
        </w:rPr>
        <w:t>is</w:t>
      </w:r>
      <w:r w:rsidRPr="00425CD3">
        <w:rPr>
          <w:rFonts w:ascii="Times New Roman" w:hAnsi="Times New Roman"/>
          <w:spacing w:val="-2"/>
          <w:sz w:val="22"/>
          <w:szCs w:val="22"/>
        </w:rPr>
        <w:t xml:space="preserve"> </w:t>
      </w:r>
      <w:r w:rsidRPr="00425CD3">
        <w:rPr>
          <w:rFonts w:ascii="Times New Roman" w:hAnsi="Times New Roman"/>
          <w:sz w:val="22"/>
          <w:szCs w:val="22"/>
        </w:rPr>
        <w:t>prohibited</w:t>
      </w:r>
      <w:r w:rsidRPr="00425CD3">
        <w:rPr>
          <w:rFonts w:ascii="Times New Roman" w:hAnsi="Times New Roman"/>
          <w:spacing w:val="-5"/>
          <w:sz w:val="22"/>
          <w:szCs w:val="22"/>
        </w:rPr>
        <w:t xml:space="preserve"> </w:t>
      </w:r>
      <w:r w:rsidRPr="00425CD3">
        <w:rPr>
          <w:rFonts w:ascii="Times New Roman" w:hAnsi="Times New Roman"/>
          <w:sz w:val="22"/>
          <w:szCs w:val="22"/>
        </w:rPr>
        <w:t>from</w:t>
      </w:r>
      <w:r w:rsidRPr="00425CD3">
        <w:rPr>
          <w:rFonts w:ascii="Times New Roman" w:hAnsi="Times New Roman"/>
          <w:spacing w:val="-6"/>
          <w:sz w:val="22"/>
          <w:szCs w:val="22"/>
        </w:rPr>
        <w:t xml:space="preserve"> </w:t>
      </w:r>
      <w:r w:rsidRPr="00425CD3">
        <w:rPr>
          <w:rFonts w:ascii="Times New Roman" w:hAnsi="Times New Roman"/>
          <w:sz w:val="22"/>
          <w:szCs w:val="22"/>
        </w:rPr>
        <w:t>making</w:t>
      </w:r>
      <w:r w:rsidRPr="00425CD3">
        <w:rPr>
          <w:rFonts w:ascii="Times New Roman" w:hAnsi="Times New Roman"/>
          <w:spacing w:val="-5"/>
          <w:sz w:val="22"/>
          <w:szCs w:val="22"/>
        </w:rPr>
        <w:t xml:space="preserve"> </w:t>
      </w:r>
      <w:r w:rsidRPr="00425CD3">
        <w:rPr>
          <w:rFonts w:ascii="Times New Roman" w:hAnsi="Times New Roman"/>
          <w:sz w:val="22"/>
          <w:szCs w:val="22"/>
        </w:rPr>
        <w:t>any</w:t>
      </w:r>
      <w:r w:rsidRPr="00425CD3">
        <w:rPr>
          <w:rFonts w:ascii="Times New Roman" w:hAnsi="Times New Roman"/>
          <w:spacing w:val="-8"/>
          <w:sz w:val="22"/>
          <w:szCs w:val="22"/>
        </w:rPr>
        <w:t xml:space="preserve"> </w:t>
      </w:r>
      <w:r w:rsidRPr="00425CD3">
        <w:rPr>
          <w:rFonts w:ascii="Times New Roman" w:hAnsi="Times New Roman"/>
          <w:sz w:val="22"/>
          <w:szCs w:val="22"/>
        </w:rPr>
        <w:t>award</w:t>
      </w:r>
      <w:r w:rsidRPr="00425CD3">
        <w:rPr>
          <w:rFonts w:ascii="Times New Roman" w:hAnsi="Times New Roman"/>
          <w:spacing w:val="-5"/>
          <w:sz w:val="22"/>
          <w:szCs w:val="22"/>
        </w:rPr>
        <w:t xml:space="preserve"> </w:t>
      </w:r>
      <w:r w:rsidRPr="00425CD3">
        <w:rPr>
          <w:rFonts w:ascii="Times New Roman" w:hAnsi="Times New Roman"/>
          <w:sz w:val="22"/>
          <w:szCs w:val="22"/>
        </w:rPr>
        <w:t>or</w:t>
      </w:r>
      <w:r w:rsidRPr="00425CD3">
        <w:rPr>
          <w:rFonts w:ascii="Times New Roman" w:hAnsi="Times New Roman"/>
          <w:spacing w:val="-2"/>
          <w:sz w:val="22"/>
          <w:szCs w:val="22"/>
        </w:rPr>
        <w:t xml:space="preserve"> </w:t>
      </w:r>
      <w:r w:rsidRPr="00425CD3">
        <w:rPr>
          <w:rFonts w:ascii="Times New Roman" w:hAnsi="Times New Roman"/>
          <w:sz w:val="22"/>
          <w:szCs w:val="22"/>
        </w:rPr>
        <w:t>permitting</w:t>
      </w:r>
      <w:r w:rsidRPr="00425CD3">
        <w:rPr>
          <w:rFonts w:ascii="Times New Roman" w:hAnsi="Times New Roman"/>
          <w:spacing w:val="-5"/>
          <w:sz w:val="22"/>
          <w:szCs w:val="22"/>
        </w:rPr>
        <w:t xml:space="preserve"> </w:t>
      </w:r>
      <w:r w:rsidRPr="00425CD3">
        <w:rPr>
          <w:rFonts w:ascii="Times New Roman" w:hAnsi="Times New Roman"/>
          <w:sz w:val="22"/>
          <w:szCs w:val="22"/>
        </w:rPr>
        <w:t xml:space="preserve">any award at any tier to any party which is debarred or suspended or otherwise excluded from or ineligible for participation in federal assistance programs under Executive Order 12549, Debarment and Suspension. </w:t>
      </w:r>
      <w:r w:rsidR="00B16635">
        <w:rPr>
          <w:rFonts w:ascii="Times New Roman" w:hAnsi="Times New Roman"/>
          <w:sz w:val="22"/>
          <w:szCs w:val="22"/>
        </w:rPr>
        <w:t>CONTRACTOR</w:t>
      </w:r>
      <w:r w:rsidRPr="00425CD3">
        <w:rPr>
          <w:rFonts w:ascii="Times New Roman" w:hAnsi="Times New Roman"/>
          <w:spacing w:val="-4"/>
          <w:sz w:val="22"/>
          <w:szCs w:val="22"/>
        </w:rPr>
        <w:t xml:space="preserve"> </w:t>
      </w:r>
      <w:r w:rsidRPr="00425CD3">
        <w:rPr>
          <w:rFonts w:ascii="Times New Roman" w:hAnsi="Times New Roman"/>
          <w:sz w:val="22"/>
          <w:szCs w:val="22"/>
        </w:rPr>
        <w:t>and</w:t>
      </w:r>
      <w:r w:rsidRPr="00425CD3">
        <w:rPr>
          <w:rFonts w:ascii="Times New Roman" w:hAnsi="Times New Roman"/>
          <w:spacing w:val="-3"/>
          <w:sz w:val="22"/>
          <w:szCs w:val="22"/>
        </w:rPr>
        <w:t xml:space="preserve"> </w:t>
      </w:r>
      <w:r w:rsidRPr="00425CD3">
        <w:rPr>
          <w:rFonts w:ascii="Times New Roman" w:hAnsi="Times New Roman"/>
          <w:sz w:val="22"/>
          <w:szCs w:val="22"/>
        </w:rPr>
        <w:t>its</w:t>
      </w:r>
      <w:r w:rsidRPr="00425CD3">
        <w:rPr>
          <w:rFonts w:ascii="Times New Roman" w:hAnsi="Times New Roman"/>
          <w:spacing w:val="-3"/>
          <w:sz w:val="22"/>
          <w:szCs w:val="22"/>
        </w:rPr>
        <w:t xml:space="preserve"> </w:t>
      </w:r>
      <w:r w:rsidRPr="00425CD3">
        <w:rPr>
          <w:rFonts w:ascii="Times New Roman" w:hAnsi="Times New Roman"/>
          <w:sz w:val="22"/>
          <w:szCs w:val="22"/>
        </w:rPr>
        <w:t>subcontractors</w:t>
      </w:r>
      <w:r w:rsidRPr="00425CD3">
        <w:rPr>
          <w:rFonts w:ascii="Times New Roman" w:hAnsi="Times New Roman"/>
          <w:spacing w:val="-5"/>
          <w:sz w:val="22"/>
          <w:szCs w:val="22"/>
        </w:rPr>
        <w:t xml:space="preserve"> </w:t>
      </w:r>
      <w:r w:rsidRPr="00425CD3">
        <w:rPr>
          <w:rFonts w:ascii="Times New Roman" w:hAnsi="Times New Roman"/>
          <w:sz w:val="22"/>
          <w:szCs w:val="22"/>
        </w:rPr>
        <w:t>shall</w:t>
      </w:r>
      <w:r w:rsidRPr="00425CD3">
        <w:rPr>
          <w:rFonts w:ascii="Times New Roman" w:hAnsi="Times New Roman"/>
          <w:spacing w:val="-2"/>
          <w:sz w:val="22"/>
          <w:szCs w:val="22"/>
        </w:rPr>
        <w:t xml:space="preserve"> </w:t>
      </w:r>
      <w:r w:rsidRPr="00425CD3">
        <w:rPr>
          <w:rFonts w:ascii="Times New Roman" w:hAnsi="Times New Roman"/>
          <w:sz w:val="22"/>
          <w:szCs w:val="22"/>
        </w:rPr>
        <w:t>comply</w:t>
      </w:r>
      <w:r w:rsidRPr="00425CD3">
        <w:rPr>
          <w:rFonts w:ascii="Times New Roman" w:hAnsi="Times New Roman"/>
          <w:spacing w:val="-3"/>
          <w:sz w:val="22"/>
          <w:szCs w:val="22"/>
        </w:rPr>
        <w:t xml:space="preserve"> </w:t>
      </w:r>
      <w:r w:rsidRPr="00425CD3">
        <w:rPr>
          <w:rFonts w:ascii="Times New Roman" w:hAnsi="Times New Roman"/>
          <w:sz w:val="22"/>
          <w:szCs w:val="22"/>
        </w:rPr>
        <w:t>with</w:t>
      </w:r>
      <w:r w:rsidRPr="00425CD3">
        <w:rPr>
          <w:rFonts w:ascii="Times New Roman" w:hAnsi="Times New Roman"/>
          <w:spacing w:val="-6"/>
          <w:sz w:val="22"/>
          <w:szCs w:val="22"/>
        </w:rPr>
        <w:t xml:space="preserve"> </w:t>
      </w:r>
      <w:r w:rsidRPr="00425CD3">
        <w:rPr>
          <w:rFonts w:ascii="Times New Roman" w:hAnsi="Times New Roman"/>
          <w:sz w:val="22"/>
          <w:szCs w:val="22"/>
        </w:rPr>
        <w:t>the</w:t>
      </w:r>
      <w:r w:rsidRPr="00425CD3">
        <w:rPr>
          <w:rFonts w:ascii="Times New Roman" w:hAnsi="Times New Roman"/>
          <w:spacing w:val="-3"/>
          <w:sz w:val="22"/>
          <w:szCs w:val="22"/>
        </w:rPr>
        <w:t xml:space="preserve"> </w:t>
      </w:r>
      <w:r w:rsidRPr="00425CD3">
        <w:rPr>
          <w:rFonts w:ascii="Times New Roman" w:hAnsi="Times New Roman"/>
          <w:sz w:val="22"/>
          <w:szCs w:val="22"/>
        </w:rPr>
        <w:t>special</w:t>
      </w:r>
      <w:r w:rsidRPr="00425CD3">
        <w:rPr>
          <w:rFonts w:ascii="Times New Roman" w:hAnsi="Times New Roman"/>
          <w:spacing w:val="-2"/>
          <w:sz w:val="22"/>
          <w:szCs w:val="22"/>
        </w:rPr>
        <w:t xml:space="preserve"> </w:t>
      </w:r>
      <w:r w:rsidRPr="00425CD3">
        <w:rPr>
          <w:rFonts w:ascii="Times New Roman" w:hAnsi="Times New Roman"/>
          <w:sz w:val="22"/>
          <w:szCs w:val="22"/>
        </w:rPr>
        <w:t>provision</w:t>
      </w:r>
      <w:r w:rsidRPr="00425CD3">
        <w:rPr>
          <w:rFonts w:ascii="Times New Roman" w:hAnsi="Times New Roman"/>
          <w:spacing w:val="-3"/>
          <w:sz w:val="22"/>
          <w:szCs w:val="22"/>
        </w:rPr>
        <w:t xml:space="preserve"> </w:t>
      </w:r>
      <w:r w:rsidRPr="00425CD3">
        <w:rPr>
          <w:rFonts w:ascii="Times New Roman" w:hAnsi="Times New Roman"/>
          <w:sz w:val="22"/>
          <w:szCs w:val="22"/>
        </w:rPr>
        <w:t>“Certification</w:t>
      </w:r>
      <w:r w:rsidRPr="00425CD3">
        <w:rPr>
          <w:rFonts w:ascii="Times New Roman" w:hAnsi="Times New Roman"/>
          <w:spacing w:val="-3"/>
          <w:sz w:val="22"/>
          <w:szCs w:val="22"/>
        </w:rPr>
        <w:t xml:space="preserve"> </w:t>
      </w:r>
      <w:r w:rsidRPr="00425CD3">
        <w:rPr>
          <w:rFonts w:ascii="Times New Roman" w:hAnsi="Times New Roman"/>
          <w:sz w:val="22"/>
          <w:szCs w:val="22"/>
        </w:rPr>
        <w:t>Requirements for Recipients of Grants and Cooperative Agreements Regarding Debarments and Suspensions”.</w:t>
      </w:r>
    </w:p>
    <w:p w14:paraId="7ED11900" w14:textId="5EBB3C12" w:rsidR="00425CD3" w:rsidRPr="00425CD3" w:rsidRDefault="00425CD3" w:rsidP="00B961A5">
      <w:pPr>
        <w:widowControl w:val="0"/>
        <w:numPr>
          <w:ilvl w:val="0"/>
          <w:numId w:val="18"/>
        </w:numPr>
        <w:autoSpaceDE w:val="0"/>
        <w:autoSpaceDN w:val="0"/>
        <w:spacing w:before="251"/>
        <w:ind w:left="0" w:right="30" w:firstLine="0"/>
        <w:jc w:val="both"/>
        <w:rPr>
          <w:rFonts w:ascii="Times New Roman" w:hAnsi="Times New Roman"/>
          <w:sz w:val="22"/>
          <w:szCs w:val="22"/>
        </w:rPr>
      </w:pPr>
      <w:r w:rsidRPr="00425CD3">
        <w:rPr>
          <w:rFonts w:ascii="Times New Roman" w:hAnsi="Times New Roman"/>
          <w:b/>
          <w:sz w:val="22"/>
          <w:szCs w:val="22"/>
        </w:rPr>
        <w:t>Restrictions</w:t>
      </w:r>
      <w:r w:rsidRPr="00425CD3">
        <w:rPr>
          <w:rFonts w:ascii="Times New Roman" w:hAnsi="Times New Roman"/>
          <w:b/>
          <w:spacing w:val="-2"/>
          <w:sz w:val="22"/>
          <w:szCs w:val="22"/>
        </w:rPr>
        <w:t xml:space="preserve"> </w:t>
      </w:r>
      <w:r w:rsidRPr="00425CD3">
        <w:rPr>
          <w:rFonts w:ascii="Times New Roman" w:hAnsi="Times New Roman"/>
          <w:b/>
          <w:sz w:val="22"/>
          <w:szCs w:val="22"/>
        </w:rPr>
        <w:t>on</w:t>
      </w:r>
      <w:r w:rsidRPr="00425CD3">
        <w:rPr>
          <w:rFonts w:ascii="Times New Roman" w:hAnsi="Times New Roman"/>
          <w:b/>
          <w:spacing w:val="-3"/>
          <w:sz w:val="22"/>
          <w:szCs w:val="22"/>
        </w:rPr>
        <w:t xml:space="preserve"> </w:t>
      </w:r>
      <w:r w:rsidRPr="00425CD3">
        <w:rPr>
          <w:rFonts w:ascii="Times New Roman" w:hAnsi="Times New Roman"/>
          <w:b/>
          <w:sz w:val="22"/>
          <w:szCs w:val="22"/>
        </w:rPr>
        <w:t>Lobbying</w:t>
      </w:r>
      <w:r w:rsidRPr="00425CD3">
        <w:rPr>
          <w:rFonts w:ascii="Times New Roman" w:hAnsi="Times New Roman"/>
          <w:sz w:val="22"/>
          <w:szCs w:val="22"/>
        </w:rPr>
        <w:t>.</w:t>
      </w:r>
      <w:r w:rsidRPr="00425CD3">
        <w:rPr>
          <w:rFonts w:ascii="Times New Roman" w:hAnsi="Times New Roman"/>
          <w:spacing w:val="-5"/>
          <w:sz w:val="22"/>
          <w:szCs w:val="22"/>
        </w:rPr>
        <w:t xml:space="preserve"> </w:t>
      </w:r>
      <w:r w:rsidR="00B16635">
        <w:rPr>
          <w:rFonts w:ascii="Times New Roman" w:hAnsi="Times New Roman"/>
          <w:sz w:val="22"/>
          <w:szCs w:val="22"/>
        </w:rPr>
        <w:t>CONTRACTOR</w:t>
      </w:r>
      <w:r w:rsidRPr="00425CD3">
        <w:rPr>
          <w:rFonts w:ascii="Times New Roman" w:hAnsi="Times New Roman"/>
          <w:spacing w:val="-3"/>
          <w:sz w:val="22"/>
          <w:szCs w:val="22"/>
        </w:rPr>
        <w:t xml:space="preserve"> </w:t>
      </w:r>
      <w:r w:rsidRPr="00425CD3">
        <w:rPr>
          <w:rFonts w:ascii="Times New Roman" w:hAnsi="Times New Roman"/>
          <w:sz w:val="22"/>
          <w:szCs w:val="22"/>
        </w:rPr>
        <w:t>of</w:t>
      </w:r>
      <w:r w:rsidRPr="00425CD3">
        <w:rPr>
          <w:rFonts w:ascii="Times New Roman" w:hAnsi="Times New Roman"/>
          <w:spacing w:val="-1"/>
          <w:sz w:val="22"/>
          <w:szCs w:val="22"/>
        </w:rPr>
        <w:t xml:space="preserve"> </w:t>
      </w:r>
      <w:r w:rsidRPr="00425CD3">
        <w:rPr>
          <w:rFonts w:ascii="Times New Roman" w:hAnsi="Times New Roman"/>
          <w:sz w:val="22"/>
          <w:szCs w:val="22"/>
        </w:rPr>
        <w:t>these</w:t>
      </w:r>
      <w:r w:rsidRPr="00425CD3">
        <w:rPr>
          <w:rFonts w:ascii="Times New Roman" w:hAnsi="Times New Roman"/>
          <w:spacing w:val="-4"/>
          <w:sz w:val="22"/>
          <w:szCs w:val="22"/>
        </w:rPr>
        <w:t xml:space="preserve"> </w:t>
      </w:r>
      <w:r w:rsidRPr="00425CD3">
        <w:rPr>
          <w:rFonts w:ascii="Times New Roman" w:hAnsi="Times New Roman"/>
          <w:sz w:val="22"/>
          <w:szCs w:val="22"/>
        </w:rPr>
        <w:t>funds</w:t>
      </w:r>
      <w:r w:rsidRPr="00425CD3">
        <w:rPr>
          <w:rFonts w:ascii="Times New Roman" w:hAnsi="Times New Roman"/>
          <w:spacing w:val="-4"/>
          <w:sz w:val="22"/>
          <w:szCs w:val="22"/>
        </w:rPr>
        <w:t xml:space="preserve"> </w:t>
      </w:r>
      <w:r w:rsidRPr="00425CD3">
        <w:rPr>
          <w:rFonts w:ascii="Times New Roman" w:hAnsi="Times New Roman"/>
          <w:sz w:val="22"/>
          <w:szCs w:val="22"/>
        </w:rPr>
        <w:t>is</w:t>
      </w:r>
      <w:r w:rsidRPr="00425CD3">
        <w:rPr>
          <w:rFonts w:ascii="Times New Roman" w:hAnsi="Times New Roman"/>
          <w:spacing w:val="-2"/>
          <w:sz w:val="22"/>
          <w:szCs w:val="22"/>
        </w:rPr>
        <w:t xml:space="preserve"> </w:t>
      </w:r>
      <w:r w:rsidRPr="00425CD3">
        <w:rPr>
          <w:rFonts w:ascii="Times New Roman" w:hAnsi="Times New Roman"/>
          <w:sz w:val="22"/>
          <w:szCs w:val="22"/>
        </w:rPr>
        <w:t>prohibited</w:t>
      </w:r>
      <w:r w:rsidRPr="00425CD3">
        <w:rPr>
          <w:rFonts w:ascii="Times New Roman" w:hAnsi="Times New Roman"/>
          <w:spacing w:val="-5"/>
          <w:sz w:val="22"/>
          <w:szCs w:val="22"/>
        </w:rPr>
        <w:t xml:space="preserve"> </w:t>
      </w:r>
      <w:r w:rsidRPr="00425CD3">
        <w:rPr>
          <w:rFonts w:ascii="Times New Roman" w:hAnsi="Times New Roman"/>
          <w:sz w:val="22"/>
          <w:szCs w:val="22"/>
        </w:rPr>
        <w:t>from</w:t>
      </w:r>
      <w:r w:rsidRPr="00425CD3">
        <w:rPr>
          <w:rFonts w:ascii="Times New Roman" w:hAnsi="Times New Roman"/>
          <w:spacing w:val="-1"/>
          <w:sz w:val="22"/>
          <w:szCs w:val="22"/>
        </w:rPr>
        <w:t xml:space="preserve"> </w:t>
      </w:r>
      <w:r w:rsidRPr="00425CD3">
        <w:rPr>
          <w:rFonts w:ascii="Times New Roman" w:hAnsi="Times New Roman"/>
          <w:sz w:val="22"/>
          <w:szCs w:val="22"/>
        </w:rPr>
        <w:t>using</w:t>
      </w:r>
      <w:r w:rsidRPr="00425CD3">
        <w:rPr>
          <w:rFonts w:ascii="Times New Roman" w:hAnsi="Times New Roman"/>
          <w:spacing w:val="-2"/>
          <w:sz w:val="22"/>
          <w:szCs w:val="22"/>
        </w:rPr>
        <w:t xml:space="preserve"> </w:t>
      </w:r>
      <w:r w:rsidRPr="00425CD3">
        <w:rPr>
          <w:rFonts w:ascii="Times New Roman" w:hAnsi="Times New Roman"/>
          <w:sz w:val="22"/>
          <w:szCs w:val="22"/>
        </w:rPr>
        <w:t>monies</w:t>
      </w:r>
      <w:r w:rsidRPr="00425CD3">
        <w:rPr>
          <w:rFonts w:ascii="Times New Roman" w:hAnsi="Times New Roman"/>
          <w:spacing w:val="-4"/>
          <w:sz w:val="22"/>
          <w:szCs w:val="22"/>
        </w:rPr>
        <w:t xml:space="preserve"> </w:t>
      </w:r>
      <w:r w:rsidRPr="00425CD3">
        <w:rPr>
          <w:rFonts w:ascii="Times New Roman" w:hAnsi="Times New Roman"/>
          <w:sz w:val="22"/>
          <w:szCs w:val="22"/>
        </w:rPr>
        <w:t>for</w:t>
      </w:r>
      <w:r w:rsidRPr="00425CD3">
        <w:rPr>
          <w:rFonts w:ascii="Times New Roman" w:hAnsi="Times New Roman"/>
          <w:spacing w:val="-1"/>
          <w:sz w:val="22"/>
          <w:szCs w:val="22"/>
        </w:rPr>
        <w:t xml:space="preserve"> </w:t>
      </w:r>
      <w:r w:rsidRPr="00425CD3">
        <w:rPr>
          <w:rFonts w:ascii="Times New Roman" w:hAnsi="Times New Roman"/>
          <w:sz w:val="22"/>
          <w:szCs w:val="22"/>
        </w:rPr>
        <w:t xml:space="preserve">lobbying purposes; </w:t>
      </w:r>
      <w:r w:rsidR="00B16635">
        <w:rPr>
          <w:rFonts w:ascii="Times New Roman" w:hAnsi="Times New Roman"/>
          <w:sz w:val="22"/>
          <w:szCs w:val="22"/>
        </w:rPr>
        <w:t>CONTRACTOR</w:t>
      </w:r>
      <w:r w:rsidRPr="00425CD3">
        <w:rPr>
          <w:rFonts w:ascii="Times New Roman" w:hAnsi="Times New Roman"/>
          <w:sz w:val="22"/>
          <w:szCs w:val="22"/>
        </w:rPr>
        <w:t xml:space="preserve"> shall comply with the special provision “Restrictions on Lobbying”. </w:t>
      </w:r>
      <w:proofErr w:type="gramStart"/>
      <w:r w:rsidR="00B16635">
        <w:rPr>
          <w:rFonts w:ascii="Times New Roman" w:hAnsi="Times New Roman"/>
          <w:sz w:val="22"/>
          <w:szCs w:val="22"/>
        </w:rPr>
        <w:t>CONTRACTOR</w:t>
      </w:r>
      <w:proofErr w:type="gramEnd"/>
      <w:r w:rsidRPr="00425CD3">
        <w:rPr>
          <w:rFonts w:ascii="Times New Roman" w:hAnsi="Times New Roman"/>
          <w:sz w:val="22"/>
          <w:szCs w:val="22"/>
        </w:rPr>
        <w:t xml:space="preserve"> shall include a</w:t>
      </w:r>
      <w:r w:rsidRPr="00425CD3">
        <w:rPr>
          <w:rFonts w:ascii="Times New Roman" w:hAnsi="Times New Roman"/>
          <w:spacing w:val="-3"/>
          <w:sz w:val="22"/>
          <w:szCs w:val="22"/>
        </w:rPr>
        <w:t xml:space="preserve"> </w:t>
      </w:r>
      <w:r w:rsidRPr="00425CD3">
        <w:rPr>
          <w:rFonts w:ascii="Times New Roman" w:hAnsi="Times New Roman"/>
          <w:sz w:val="22"/>
          <w:szCs w:val="22"/>
        </w:rPr>
        <w:t>statement</w:t>
      </w:r>
      <w:r w:rsidRPr="00425CD3">
        <w:rPr>
          <w:rFonts w:ascii="Times New Roman" w:hAnsi="Times New Roman"/>
          <w:spacing w:val="-3"/>
          <w:sz w:val="22"/>
          <w:szCs w:val="22"/>
        </w:rPr>
        <w:t xml:space="preserve"> </w:t>
      </w:r>
      <w:r w:rsidRPr="00425CD3">
        <w:rPr>
          <w:rFonts w:ascii="Times New Roman" w:hAnsi="Times New Roman"/>
          <w:sz w:val="22"/>
          <w:szCs w:val="22"/>
        </w:rPr>
        <w:t>of compliance with</w:t>
      </w:r>
      <w:r w:rsidRPr="00425CD3">
        <w:rPr>
          <w:rFonts w:ascii="Times New Roman" w:hAnsi="Times New Roman"/>
          <w:spacing w:val="-4"/>
          <w:sz w:val="22"/>
          <w:szCs w:val="22"/>
        </w:rPr>
        <w:t xml:space="preserve"> </w:t>
      </w:r>
      <w:r w:rsidRPr="00425CD3">
        <w:rPr>
          <w:rFonts w:ascii="Times New Roman" w:hAnsi="Times New Roman"/>
          <w:sz w:val="22"/>
          <w:szCs w:val="22"/>
        </w:rPr>
        <w:t>the</w:t>
      </w:r>
      <w:r w:rsidRPr="00425CD3">
        <w:rPr>
          <w:rFonts w:ascii="Times New Roman" w:hAnsi="Times New Roman"/>
          <w:spacing w:val="-3"/>
          <w:sz w:val="22"/>
          <w:szCs w:val="22"/>
        </w:rPr>
        <w:t xml:space="preserve"> </w:t>
      </w:r>
      <w:r w:rsidRPr="00425CD3">
        <w:rPr>
          <w:rFonts w:ascii="Times New Roman" w:hAnsi="Times New Roman"/>
          <w:sz w:val="22"/>
          <w:szCs w:val="22"/>
        </w:rPr>
        <w:t xml:space="preserve">Lobbying Certification and Disclosure of Lobbying Activities in applicable procurement solicitations. Lobbying Certification and Disclosure of Lobbying Activities shall be completed by subcontractors and included in subcontractor contracts, as </w:t>
      </w:r>
      <w:r w:rsidRPr="00425CD3">
        <w:rPr>
          <w:rFonts w:ascii="Times New Roman" w:hAnsi="Times New Roman"/>
          <w:spacing w:val="-2"/>
          <w:sz w:val="22"/>
          <w:szCs w:val="22"/>
        </w:rPr>
        <w:t>applicable.</w:t>
      </w:r>
    </w:p>
    <w:p w14:paraId="36B9229E" w14:textId="77777777" w:rsidR="00425CD3" w:rsidRPr="00425CD3" w:rsidRDefault="00425CD3" w:rsidP="00927E86">
      <w:pPr>
        <w:ind w:right="30"/>
        <w:jc w:val="both"/>
        <w:rPr>
          <w:rFonts w:ascii="Times New Roman" w:hAnsi="Times New Roman"/>
          <w:sz w:val="22"/>
          <w:szCs w:val="22"/>
        </w:rPr>
      </w:pPr>
    </w:p>
    <w:p w14:paraId="7771C68F" w14:textId="4FFC57B4" w:rsidR="00425CD3" w:rsidRPr="00425CD3" w:rsidRDefault="00425CD3" w:rsidP="00B961A5">
      <w:pPr>
        <w:widowControl w:val="0"/>
        <w:numPr>
          <w:ilvl w:val="0"/>
          <w:numId w:val="18"/>
        </w:numPr>
        <w:autoSpaceDE w:val="0"/>
        <w:autoSpaceDN w:val="0"/>
        <w:ind w:left="0" w:right="30" w:firstLine="0"/>
        <w:jc w:val="both"/>
        <w:rPr>
          <w:rFonts w:ascii="Times New Roman" w:hAnsi="Times New Roman"/>
          <w:sz w:val="22"/>
          <w:szCs w:val="22"/>
        </w:rPr>
      </w:pPr>
      <w:r w:rsidRPr="00425CD3">
        <w:rPr>
          <w:rFonts w:ascii="Times New Roman" w:hAnsi="Times New Roman"/>
          <w:b/>
          <w:sz w:val="22"/>
          <w:szCs w:val="22"/>
        </w:rPr>
        <w:t>Procurement</w:t>
      </w:r>
      <w:r w:rsidRPr="00425CD3">
        <w:rPr>
          <w:rFonts w:ascii="Times New Roman" w:hAnsi="Times New Roman"/>
          <w:b/>
          <w:spacing w:val="-5"/>
          <w:sz w:val="22"/>
          <w:szCs w:val="22"/>
        </w:rPr>
        <w:t xml:space="preserve"> </w:t>
      </w:r>
      <w:r w:rsidRPr="00425CD3">
        <w:rPr>
          <w:rFonts w:ascii="Times New Roman" w:hAnsi="Times New Roman"/>
          <w:b/>
          <w:sz w:val="22"/>
          <w:szCs w:val="22"/>
        </w:rPr>
        <w:t>of</w:t>
      </w:r>
      <w:r w:rsidRPr="00425CD3">
        <w:rPr>
          <w:rFonts w:ascii="Times New Roman" w:hAnsi="Times New Roman"/>
          <w:b/>
          <w:spacing w:val="-5"/>
          <w:sz w:val="22"/>
          <w:szCs w:val="22"/>
        </w:rPr>
        <w:t xml:space="preserve"> </w:t>
      </w:r>
      <w:r w:rsidRPr="00425CD3">
        <w:rPr>
          <w:rFonts w:ascii="Times New Roman" w:hAnsi="Times New Roman"/>
          <w:b/>
          <w:sz w:val="22"/>
          <w:szCs w:val="22"/>
        </w:rPr>
        <w:t>Recovered</w:t>
      </w:r>
      <w:r w:rsidRPr="00425CD3">
        <w:rPr>
          <w:rFonts w:ascii="Times New Roman" w:hAnsi="Times New Roman"/>
          <w:b/>
          <w:spacing w:val="-10"/>
          <w:sz w:val="22"/>
          <w:szCs w:val="22"/>
        </w:rPr>
        <w:t xml:space="preserve"> </w:t>
      </w:r>
      <w:r w:rsidRPr="00425CD3">
        <w:rPr>
          <w:rFonts w:ascii="Times New Roman" w:hAnsi="Times New Roman"/>
          <w:b/>
          <w:sz w:val="22"/>
          <w:szCs w:val="22"/>
        </w:rPr>
        <w:t>Materials</w:t>
      </w:r>
      <w:r w:rsidRPr="00425CD3">
        <w:rPr>
          <w:rFonts w:ascii="Times New Roman" w:hAnsi="Times New Roman"/>
          <w:sz w:val="22"/>
          <w:szCs w:val="22"/>
        </w:rPr>
        <w:t>.</w:t>
      </w:r>
      <w:r w:rsidRPr="00425CD3">
        <w:rPr>
          <w:rFonts w:ascii="Times New Roman" w:hAnsi="Times New Roman"/>
          <w:spacing w:val="-8"/>
          <w:sz w:val="22"/>
          <w:szCs w:val="22"/>
        </w:rPr>
        <w:t xml:space="preserve"> </w:t>
      </w:r>
      <w:r w:rsidR="00B16635">
        <w:rPr>
          <w:rFonts w:ascii="Times New Roman" w:hAnsi="Times New Roman"/>
          <w:sz w:val="22"/>
          <w:szCs w:val="22"/>
        </w:rPr>
        <w:t>CONTRACTOR</w:t>
      </w:r>
      <w:r w:rsidRPr="00425CD3">
        <w:rPr>
          <w:rFonts w:ascii="Times New Roman" w:hAnsi="Times New Roman"/>
          <w:spacing w:val="-9"/>
          <w:sz w:val="22"/>
          <w:szCs w:val="22"/>
        </w:rPr>
        <w:t xml:space="preserve"> </w:t>
      </w:r>
      <w:r w:rsidRPr="00425CD3">
        <w:rPr>
          <w:rFonts w:ascii="Times New Roman" w:hAnsi="Times New Roman"/>
          <w:sz w:val="22"/>
          <w:szCs w:val="22"/>
        </w:rPr>
        <w:t>agrees</w:t>
      </w:r>
      <w:r w:rsidRPr="00425CD3">
        <w:rPr>
          <w:rFonts w:ascii="Times New Roman" w:hAnsi="Times New Roman"/>
          <w:spacing w:val="-10"/>
          <w:sz w:val="22"/>
          <w:szCs w:val="22"/>
        </w:rPr>
        <w:t xml:space="preserve"> </w:t>
      </w:r>
      <w:r w:rsidRPr="00425CD3">
        <w:rPr>
          <w:rFonts w:ascii="Times New Roman" w:hAnsi="Times New Roman"/>
          <w:sz w:val="22"/>
          <w:szCs w:val="22"/>
        </w:rPr>
        <w:t>to</w:t>
      </w:r>
      <w:r w:rsidRPr="00425CD3">
        <w:rPr>
          <w:rFonts w:ascii="Times New Roman" w:hAnsi="Times New Roman"/>
          <w:spacing w:val="-10"/>
          <w:sz w:val="22"/>
          <w:szCs w:val="22"/>
        </w:rPr>
        <w:t xml:space="preserve"> </w:t>
      </w:r>
      <w:r w:rsidRPr="00425CD3">
        <w:rPr>
          <w:rFonts w:ascii="Times New Roman" w:hAnsi="Times New Roman"/>
          <w:sz w:val="22"/>
          <w:szCs w:val="22"/>
        </w:rPr>
        <w:t>comply</w:t>
      </w:r>
      <w:r w:rsidRPr="00425CD3">
        <w:rPr>
          <w:rFonts w:ascii="Times New Roman" w:hAnsi="Times New Roman"/>
          <w:spacing w:val="-10"/>
          <w:sz w:val="22"/>
          <w:szCs w:val="22"/>
        </w:rPr>
        <w:t xml:space="preserve"> </w:t>
      </w:r>
      <w:r w:rsidRPr="00425CD3">
        <w:rPr>
          <w:rFonts w:ascii="Times New Roman" w:hAnsi="Times New Roman"/>
          <w:sz w:val="22"/>
          <w:szCs w:val="22"/>
        </w:rPr>
        <w:t>with</w:t>
      </w:r>
      <w:r w:rsidRPr="00425CD3">
        <w:rPr>
          <w:rFonts w:ascii="Times New Roman" w:hAnsi="Times New Roman"/>
          <w:spacing w:val="-8"/>
          <w:sz w:val="22"/>
          <w:szCs w:val="22"/>
        </w:rPr>
        <w:t xml:space="preserve"> </w:t>
      </w:r>
      <w:r w:rsidRPr="00425CD3">
        <w:rPr>
          <w:rFonts w:ascii="Times New Roman" w:hAnsi="Times New Roman"/>
          <w:sz w:val="22"/>
          <w:szCs w:val="22"/>
        </w:rPr>
        <w:t>all</w:t>
      </w:r>
      <w:r w:rsidRPr="00425CD3">
        <w:rPr>
          <w:rFonts w:ascii="Times New Roman" w:hAnsi="Times New Roman"/>
          <w:spacing w:val="-7"/>
          <w:sz w:val="22"/>
          <w:szCs w:val="22"/>
        </w:rPr>
        <w:t xml:space="preserve"> </w:t>
      </w:r>
      <w:r w:rsidRPr="00425CD3">
        <w:rPr>
          <w:rFonts w:ascii="Times New Roman" w:hAnsi="Times New Roman"/>
          <w:sz w:val="22"/>
          <w:szCs w:val="22"/>
        </w:rPr>
        <w:t>applicable provisions of 2 CFR §200.322.</w:t>
      </w:r>
    </w:p>
    <w:p w14:paraId="62DB60DF" w14:textId="1EBD7414" w:rsidR="00425CD3" w:rsidRPr="00425CD3" w:rsidRDefault="00425CD3" w:rsidP="00B961A5">
      <w:pPr>
        <w:widowControl w:val="0"/>
        <w:numPr>
          <w:ilvl w:val="0"/>
          <w:numId w:val="18"/>
        </w:numPr>
        <w:autoSpaceDE w:val="0"/>
        <w:autoSpaceDN w:val="0"/>
        <w:spacing w:before="153"/>
        <w:ind w:left="0" w:right="30" w:firstLine="0"/>
        <w:jc w:val="both"/>
        <w:rPr>
          <w:rFonts w:ascii="Times New Roman" w:hAnsi="Times New Roman"/>
          <w:sz w:val="22"/>
          <w:szCs w:val="22"/>
        </w:rPr>
      </w:pPr>
      <w:r w:rsidRPr="00425CD3">
        <w:rPr>
          <w:rFonts w:ascii="Times New Roman" w:hAnsi="Times New Roman"/>
          <w:b/>
          <w:sz w:val="22"/>
          <w:szCs w:val="22"/>
        </w:rPr>
        <w:t>Anti-Israeli</w:t>
      </w:r>
      <w:r w:rsidRPr="00425CD3">
        <w:rPr>
          <w:rFonts w:ascii="Times New Roman" w:hAnsi="Times New Roman"/>
          <w:b/>
          <w:spacing w:val="-5"/>
          <w:sz w:val="22"/>
          <w:szCs w:val="22"/>
        </w:rPr>
        <w:t xml:space="preserve"> </w:t>
      </w:r>
      <w:r w:rsidRPr="00425CD3">
        <w:rPr>
          <w:rFonts w:ascii="Times New Roman" w:hAnsi="Times New Roman"/>
          <w:b/>
          <w:sz w:val="22"/>
          <w:szCs w:val="22"/>
        </w:rPr>
        <w:t>Boycott</w:t>
      </w:r>
      <w:r w:rsidRPr="00425CD3">
        <w:rPr>
          <w:rFonts w:ascii="Times New Roman" w:hAnsi="Times New Roman"/>
          <w:sz w:val="22"/>
          <w:szCs w:val="22"/>
        </w:rPr>
        <w:t>.</w:t>
      </w:r>
      <w:r w:rsidRPr="00425CD3">
        <w:rPr>
          <w:rFonts w:ascii="Times New Roman" w:hAnsi="Times New Roman"/>
          <w:spacing w:val="-6"/>
          <w:sz w:val="22"/>
          <w:szCs w:val="22"/>
        </w:rPr>
        <w:t xml:space="preserve"> </w:t>
      </w:r>
      <w:r w:rsidRPr="00425CD3">
        <w:rPr>
          <w:rFonts w:ascii="Times New Roman" w:hAnsi="Times New Roman"/>
          <w:sz w:val="22"/>
          <w:szCs w:val="22"/>
        </w:rPr>
        <w:t>By</w:t>
      </w:r>
      <w:r w:rsidRPr="00425CD3">
        <w:rPr>
          <w:rFonts w:ascii="Times New Roman" w:hAnsi="Times New Roman"/>
          <w:spacing w:val="-6"/>
          <w:sz w:val="22"/>
          <w:szCs w:val="22"/>
        </w:rPr>
        <w:t xml:space="preserve"> </w:t>
      </w:r>
      <w:r w:rsidRPr="00425CD3">
        <w:rPr>
          <w:rFonts w:ascii="Times New Roman" w:hAnsi="Times New Roman"/>
          <w:sz w:val="22"/>
          <w:szCs w:val="22"/>
        </w:rPr>
        <w:t>accepting</w:t>
      </w:r>
      <w:r w:rsidRPr="00425CD3">
        <w:rPr>
          <w:rFonts w:ascii="Times New Roman" w:hAnsi="Times New Roman"/>
          <w:spacing w:val="-11"/>
          <w:sz w:val="22"/>
          <w:szCs w:val="22"/>
        </w:rPr>
        <w:t xml:space="preserve"> </w:t>
      </w:r>
      <w:r w:rsidRPr="00425CD3">
        <w:rPr>
          <w:rFonts w:ascii="Times New Roman" w:hAnsi="Times New Roman"/>
          <w:sz w:val="22"/>
          <w:szCs w:val="22"/>
        </w:rPr>
        <w:t>this</w:t>
      </w:r>
      <w:r w:rsidRPr="00425CD3">
        <w:rPr>
          <w:rFonts w:ascii="Times New Roman" w:hAnsi="Times New Roman"/>
          <w:spacing w:val="-5"/>
          <w:sz w:val="22"/>
          <w:szCs w:val="22"/>
        </w:rPr>
        <w:t xml:space="preserve"> </w:t>
      </w:r>
      <w:r w:rsidRPr="00425CD3">
        <w:rPr>
          <w:rFonts w:ascii="Times New Roman" w:hAnsi="Times New Roman"/>
          <w:sz w:val="22"/>
          <w:szCs w:val="22"/>
        </w:rPr>
        <w:t>work</w:t>
      </w:r>
      <w:r w:rsidRPr="00425CD3">
        <w:rPr>
          <w:rFonts w:ascii="Times New Roman" w:hAnsi="Times New Roman"/>
          <w:spacing w:val="-8"/>
          <w:sz w:val="22"/>
          <w:szCs w:val="22"/>
        </w:rPr>
        <w:t xml:space="preserve"> </w:t>
      </w:r>
      <w:r w:rsidRPr="00425CD3">
        <w:rPr>
          <w:rFonts w:ascii="Times New Roman" w:hAnsi="Times New Roman"/>
          <w:sz w:val="22"/>
          <w:szCs w:val="22"/>
        </w:rPr>
        <w:t>order,</w:t>
      </w:r>
      <w:r w:rsidRPr="00425CD3">
        <w:rPr>
          <w:rFonts w:ascii="Times New Roman" w:hAnsi="Times New Roman"/>
          <w:spacing w:val="-3"/>
          <w:sz w:val="22"/>
          <w:szCs w:val="22"/>
        </w:rPr>
        <w:t xml:space="preserve"> </w:t>
      </w:r>
      <w:r w:rsidR="00B16635">
        <w:rPr>
          <w:rFonts w:ascii="Times New Roman" w:hAnsi="Times New Roman"/>
          <w:sz w:val="22"/>
          <w:szCs w:val="22"/>
        </w:rPr>
        <w:t>CONTRACTOR</w:t>
      </w:r>
      <w:r w:rsidRPr="00425CD3">
        <w:rPr>
          <w:rFonts w:ascii="Times New Roman" w:hAnsi="Times New Roman"/>
          <w:spacing w:val="-6"/>
          <w:sz w:val="22"/>
          <w:szCs w:val="22"/>
        </w:rPr>
        <w:t xml:space="preserve"> </w:t>
      </w:r>
      <w:r w:rsidRPr="00425CD3">
        <w:rPr>
          <w:rFonts w:ascii="Times New Roman" w:hAnsi="Times New Roman"/>
          <w:sz w:val="22"/>
          <w:szCs w:val="22"/>
        </w:rPr>
        <w:t>hereby</w:t>
      </w:r>
      <w:r w:rsidRPr="00425CD3">
        <w:rPr>
          <w:rFonts w:ascii="Times New Roman" w:hAnsi="Times New Roman"/>
          <w:spacing w:val="-8"/>
          <w:sz w:val="22"/>
          <w:szCs w:val="22"/>
        </w:rPr>
        <w:t xml:space="preserve"> </w:t>
      </w:r>
      <w:r w:rsidRPr="00425CD3">
        <w:rPr>
          <w:rFonts w:ascii="Times New Roman" w:hAnsi="Times New Roman"/>
          <w:sz w:val="22"/>
          <w:szCs w:val="22"/>
        </w:rPr>
        <w:t>certifies</w:t>
      </w:r>
      <w:r w:rsidRPr="00425CD3">
        <w:rPr>
          <w:rFonts w:ascii="Times New Roman" w:hAnsi="Times New Roman"/>
          <w:spacing w:val="-12"/>
          <w:sz w:val="22"/>
          <w:szCs w:val="22"/>
        </w:rPr>
        <w:t xml:space="preserve"> </w:t>
      </w:r>
      <w:r w:rsidRPr="00425CD3">
        <w:rPr>
          <w:rFonts w:ascii="Times New Roman" w:hAnsi="Times New Roman"/>
          <w:sz w:val="22"/>
          <w:szCs w:val="22"/>
        </w:rPr>
        <w:t xml:space="preserve">the </w:t>
      </w:r>
      <w:r w:rsidRPr="00425CD3">
        <w:rPr>
          <w:rFonts w:ascii="Times New Roman" w:hAnsi="Times New Roman"/>
          <w:spacing w:val="-2"/>
          <w:sz w:val="22"/>
          <w:szCs w:val="22"/>
        </w:rPr>
        <w:t>following:</w:t>
      </w:r>
    </w:p>
    <w:p w14:paraId="15202DD8" w14:textId="651AD504" w:rsidR="00425CD3" w:rsidRPr="00425CD3" w:rsidRDefault="00B16635" w:rsidP="00B961A5">
      <w:pPr>
        <w:widowControl w:val="0"/>
        <w:numPr>
          <w:ilvl w:val="1"/>
          <w:numId w:val="18"/>
        </w:numPr>
        <w:autoSpaceDE w:val="0"/>
        <w:autoSpaceDN w:val="0"/>
        <w:ind w:left="720" w:right="30" w:firstLine="0"/>
        <w:jc w:val="both"/>
        <w:rPr>
          <w:rFonts w:ascii="Times New Roman" w:hAnsi="Times New Roman"/>
          <w:sz w:val="22"/>
          <w:szCs w:val="22"/>
        </w:rPr>
      </w:pPr>
      <w:r>
        <w:rPr>
          <w:rFonts w:ascii="Times New Roman" w:hAnsi="Times New Roman"/>
          <w:sz w:val="22"/>
          <w:szCs w:val="22"/>
        </w:rPr>
        <w:t>CONTRACTOR</w:t>
      </w:r>
      <w:r w:rsidR="00425CD3" w:rsidRPr="00425CD3">
        <w:rPr>
          <w:rFonts w:ascii="Times New Roman" w:hAnsi="Times New Roman"/>
          <w:sz w:val="22"/>
          <w:szCs w:val="22"/>
        </w:rPr>
        <w:t>’s</w:t>
      </w:r>
      <w:r w:rsidR="00425CD3" w:rsidRPr="00425CD3">
        <w:rPr>
          <w:rFonts w:ascii="Times New Roman" w:hAnsi="Times New Roman"/>
          <w:spacing w:val="-12"/>
          <w:sz w:val="22"/>
          <w:szCs w:val="22"/>
        </w:rPr>
        <w:t xml:space="preserve"> </w:t>
      </w:r>
      <w:r w:rsidR="00425CD3" w:rsidRPr="00425CD3">
        <w:rPr>
          <w:rFonts w:ascii="Times New Roman" w:hAnsi="Times New Roman"/>
          <w:sz w:val="22"/>
          <w:szCs w:val="22"/>
        </w:rPr>
        <w:t>Company</w:t>
      </w:r>
      <w:r w:rsidR="00425CD3" w:rsidRPr="00425CD3">
        <w:rPr>
          <w:rFonts w:ascii="Times New Roman" w:hAnsi="Times New Roman"/>
          <w:spacing w:val="-9"/>
          <w:sz w:val="22"/>
          <w:szCs w:val="22"/>
        </w:rPr>
        <w:t xml:space="preserve"> </w:t>
      </w:r>
      <w:r w:rsidR="00425CD3" w:rsidRPr="00425CD3">
        <w:rPr>
          <w:rFonts w:ascii="Times New Roman" w:hAnsi="Times New Roman"/>
          <w:sz w:val="22"/>
          <w:szCs w:val="22"/>
        </w:rPr>
        <w:t>does</w:t>
      </w:r>
      <w:r w:rsidR="00425CD3" w:rsidRPr="00425CD3">
        <w:rPr>
          <w:rFonts w:ascii="Times New Roman" w:hAnsi="Times New Roman"/>
          <w:spacing w:val="-11"/>
          <w:sz w:val="22"/>
          <w:szCs w:val="22"/>
        </w:rPr>
        <w:t xml:space="preserve"> </w:t>
      </w:r>
      <w:r w:rsidR="00425CD3" w:rsidRPr="00425CD3">
        <w:rPr>
          <w:rFonts w:ascii="Times New Roman" w:hAnsi="Times New Roman"/>
          <w:sz w:val="22"/>
          <w:szCs w:val="22"/>
        </w:rPr>
        <w:t>not</w:t>
      </w:r>
      <w:r w:rsidR="00425CD3" w:rsidRPr="00425CD3">
        <w:rPr>
          <w:rFonts w:ascii="Times New Roman" w:hAnsi="Times New Roman"/>
          <w:spacing w:val="-10"/>
          <w:sz w:val="22"/>
          <w:szCs w:val="22"/>
        </w:rPr>
        <w:t xml:space="preserve"> </w:t>
      </w:r>
      <w:r w:rsidR="00425CD3" w:rsidRPr="00425CD3">
        <w:rPr>
          <w:rFonts w:ascii="Times New Roman" w:hAnsi="Times New Roman"/>
          <w:sz w:val="22"/>
          <w:szCs w:val="22"/>
        </w:rPr>
        <w:t>boycott</w:t>
      </w:r>
      <w:r w:rsidR="00425CD3" w:rsidRPr="00425CD3">
        <w:rPr>
          <w:rFonts w:ascii="Times New Roman" w:hAnsi="Times New Roman"/>
          <w:spacing w:val="-11"/>
          <w:sz w:val="22"/>
          <w:szCs w:val="22"/>
        </w:rPr>
        <w:t xml:space="preserve"> </w:t>
      </w:r>
      <w:r w:rsidR="00425CD3" w:rsidRPr="00425CD3">
        <w:rPr>
          <w:rFonts w:ascii="Times New Roman" w:hAnsi="Times New Roman"/>
          <w:sz w:val="22"/>
          <w:szCs w:val="22"/>
        </w:rPr>
        <w:t>Israel;</w:t>
      </w:r>
      <w:r w:rsidR="00425CD3" w:rsidRPr="00425CD3">
        <w:rPr>
          <w:rFonts w:ascii="Times New Roman" w:hAnsi="Times New Roman"/>
          <w:spacing w:val="-11"/>
          <w:sz w:val="22"/>
          <w:szCs w:val="22"/>
        </w:rPr>
        <w:t xml:space="preserve"> </w:t>
      </w:r>
      <w:r w:rsidR="00425CD3" w:rsidRPr="00425CD3">
        <w:rPr>
          <w:rFonts w:ascii="Times New Roman" w:hAnsi="Times New Roman"/>
          <w:spacing w:val="-5"/>
          <w:sz w:val="22"/>
          <w:szCs w:val="22"/>
        </w:rPr>
        <w:t>and</w:t>
      </w:r>
    </w:p>
    <w:p w14:paraId="0E8B815A" w14:textId="516AEBAB" w:rsidR="00425CD3" w:rsidRPr="00425CD3" w:rsidRDefault="00B16635" w:rsidP="00B961A5">
      <w:pPr>
        <w:widowControl w:val="0"/>
        <w:numPr>
          <w:ilvl w:val="1"/>
          <w:numId w:val="18"/>
        </w:numPr>
        <w:autoSpaceDE w:val="0"/>
        <w:autoSpaceDN w:val="0"/>
        <w:ind w:left="720" w:right="30" w:firstLine="0"/>
        <w:jc w:val="both"/>
        <w:rPr>
          <w:rFonts w:ascii="Times New Roman" w:hAnsi="Times New Roman"/>
          <w:sz w:val="22"/>
          <w:szCs w:val="22"/>
        </w:rPr>
      </w:pPr>
      <w:r>
        <w:rPr>
          <w:rFonts w:ascii="Times New Roman" w:hAnsi="Times New Roman"/>
          <w:sz w:val="22"/>
          <w:szCs w:val="22"/>
        </w:rPr>
        <w:t>CONTRACTOR</w:t>
      </w:r>
      <w:r w:rsidR="00425CD3" w:rsidRPr="00425CD3">
        <w:rPr>
          <w:rFonts w:ascii="Times New Roman" w:hAnsi="Times New Roman"/>
          <w:sz w:val="22"/>
          <w:szCs w:val="22"/>
        </w:rPr>
        <w:t>’s</w:t>
      </w:r>
      <w:r w:rsidR="00425CD3" w:rsidRPr="00425CD3">
        <w:rPr>
          <w:rFonts w:ascii="Times New Roman" w:hAnsi="Times New Roman"/>
          <w:spacing w:val="-10"/>
          <w:sz w:val="22"/>
          <w:szCs w:val="22"/>
        </w:rPr>
        <w:t xml:space="preserve"> </w:t>
      </w:r>
      <w:r w:rsidR="00425CD3" w:rsidRPr="00425CD3">
        <w:rPr>
          <w:rFonts w:ascii="Times New Roman" w:hAnsi="Times New Roman"/>
          <w:sz w:val="22"/>
          <w:szCs w:val="22"/>
        </w:rPr>
        <w:t>Company</w:t>
      </w:r>
      <w:r w:rsidR="00425CD3" w:rsidRPr="00425CD3">
        <w:rPr>
          <w:rFonts w:ascii="Times New Roman" w:hAnsi="Times New Roman"/>
          <w:spacing w:val="-7"/>
          <w:sz w:val="22"/>
          <w:szCs w:val="22"/>
        </w:rPr>
        <w:t xml:space="preserve"> </w:t>
      </w:r>
      <w:r w:rsidR="00425CD3" w:rsidRPr="00425CD3">
        <w:rPr>
          <w:rFonts w:ascii="Times New Roman" w:hAnsi="Times New Roman"/>
          <w:sz w:val="22"/>
          <w:szCs w:val="22"/>
        </w:rPr>
        <w:t>will</w:t>
      </w:r>
      <w:r w:rsidR="00425CD3" w:rsidRPr="00425CD3">
        <w:rPr>
          <w:rFonts w:ascii="Times New Roman" w:hAnsi="Times New Roman"/>
          <w:spacing w:val="-7"/>
          <w:sz w:val="22"/>
          <w:szCs w:val="22"/>
        </w:rPr>
        <w:t xml:space="preserve"> </w:t>
      </w:r>
      <w:r w:rsidR="00425CD3" w:rsidRPr="00425CD3">
        <w:rPr>
          <w:rFonts w:ascii="Times New Roman" w:hAnsi="Times New Roman"/>
          <w:sz w:val="22"/>
          <w:szCs w:val="22"/>
        </w:rPr>
        <w:t>not</w:t>
      </w:r>
      <w:r w:rsidR="00425CD3" w:rsidRPr="00425CD3">
        <w:rPr>
          <w:rFonts w:ascii="Times New Roman" w:hAnsi="Times New Roman"/>
          <w:spacing w:val="-6"/>
          <w:sz w:val="22"/>
          <w:szCs w:val="22"/>
        </w:rPr>
        <w:t xml:space="preserve"> </w:t>
      </w:r>
      <w:r w:rsidR="00425CD3" w:rsidRPr="00425CD3">
        <w:rPr>
          <w:rFonts w:ascii="Times New Roman" w:hAnsi="Times New Roman"/>
          <w:sz w:val="22"/>
          <w:szCs w:val="22"/>
        </w:rPr>
        <w:t>boycott</w:t>
      </w:r>
      <w:r w:rsidR="00425CD3" w:rsidRPr="00425CD3">
        <w:rPr>
          <w:rFonts w:ascii="Times New Roman" w:hAnsi="Times New Roman"/>
          <w:spacing w:val="-10"/>
          <w:sz w:val="22"/>
          <w:szCs w:val="22"/>
        </w:rPr>
        <w:t xml:space="preserve"> </w:t>
      </w:r>
      <w:r w:rsidR="00425CD3" w:rsidRPr="00425CD3">
        <w:rPr>
          <w:rFonts w:ascii="Times New Roman" w:hAnsi="Times New Roman"/>
          <w:sz w:val="22"/>
          <w:szCs w:val="22"/>
        </w:rPr>
        <w:t>Israel</w:t>
      </w:r>
      <w:r w:rsidR="00425CD3" w:rsidRPr="00425CD3">
        <w:rPr>
          <w:rFonts w:ascii="Times New Roman" w:hAnsi="Times New Roman"/>
          <w:spacing w:val="-8"/>
          <w:sz w:val="22"/>
          <w:szCs w:val="22"/>
        </w:rPr>
        <w:t xml:space="preserve"> </w:t>
      </w:r>
      <w:r w:rsidR="00425CD3" w:rsidRPr="00425CD3">
        <w:rPr>
          <w:rFonts w:ascii="Times New Roman" w:hAnsi="Times New Roman"/>
          <w:sz w:val="22"/>
          <w:szCs w:val="22"/>
        </w:rPr>
        <w:t>during</w:t>
      </w:r>
      <w:r w:rsidR="00425CD3" w:rsidRPr="00425CD3">
        <w:rPr>
          <w:rFonts w:ascii="Times New Roman" w:hAnsi="Times New Roman"/>
          <w:spacing w:val="-11"/>
          <w:sz w:val="22"/>
          <w:szCs w:val="22"/>
        </w:rPr>
        <w:t xml:space="preserve"> </w:t>
      </w:r>
      <w:r w:rsidR="00425CD3" w:rsidRPr="00425CD3">
        <w:rPr>
          <w:rFonts w:ascii="Times New Roman" w:hAnsi="Times New Roman"/>
          <w:sz w:val="22"/>
          <w:szCs w:val="22"/>
        </w:rPr>
        <w:t>the</w:t>
      </w:r>
      <w:r w:rsidR="00425CD3" w:rsidRPr="00425CD3">
        <w:rPr>
          <w:rFonts w:ascii="Times New Roman" w:hAnsi="Times New Roman"/>
          <w:spacing w:val="-11"/>
          <w:sz w:val="22"/>
          <w:szCs w:val="22"/>
        </w:rPr>
        <w:t xml:space="preserve"> </w:t>
      </w:r>
      <w:r w:rsidR="00425CD3" w:rsidRPr="00425CD3">
        <w:rPr>
          <w:rFonts w:ascii="Times New Roman" w:hAnsi="Times New Roman"/>
          <w:sz w:val="22"/>
          <w:szCs w:val="22"/>
        </w:rPr>
        <w:t>term</w:t>
      </w:r>
      <w:r w:rsidR="00425CD3" w:rsidRPr="00425CD3">
        <w:rPr>
          <w:rFonts w:ascii="Times New Roman" w:hAnsi="Times New Roman"/>
          <w:spacing w:val="-7"/>
          <w:sz w:val="22"/>
          <w:szCs w:val="22"/>
        </w:rPr>
        <w:t xml:space="preserve"> </w:t>
      </w:r>
      <w:r w:rsidR="00425CD3" w:rsidRPr="00425CD3">
        <w:rPr>
          <w:rFonts w:ascii="Times New Roman" w:hAnsi="Times New Roman"/>
          <w:sz w:val="22"/>
          <w:szCs w:val="22"/>
        </w:rPr>
        <w:t>of</w:t>
      </w:r>
      <w:r w:rsidR="00425CD3" w:rsidRPr="00425CD3">
        <w:rPr>
          <w:rFonts w:ascii="Times New Roman" w:hAnsi="Times New Roman"/>
          <w:spacing w:val="-11"/>
          <w:sz w:val="22"/>
          <w:szCs w:val="22"/>
        </w:rPr>
        <w:t xml:space="preserve"> </w:t>
      </w:r>
      <w:r w:rsidR="00425CD3" w:rsidRPr="00425CD3">
        <w:rPr>
          <w:rFonts w:ascii="Times New Roman" w:hAnsi="Times New Roman"/>
          <w:sz w:val="22"/>
          <w:szCs w:val="22"/>
        </w:rPr>
        <w:t>the</w:t>
      </w:r>
      <w:r w:rsidR="00425CD3" w:rsidRPr="00425CD3">
        <w:rPr>
          <w:rFonts w:ascii="Times New Roman" w:hAnsi="Times New Roman"/>
          <w:spacing w:val="-5"/>
          <w:sz w:val="22"/>
          <w:szCs w:val="22"/>
        </w:rPr>
        <w:t xml:space="preserve"> </w:t>
      </w:r>
      <w:r w:rsidR="00425CD3" w:rsidRPr="00425CD3">
        <w:rPr>
          <w:rFonts w:ascii="Times New Roman" w:hAnsi="Times New Roman"/>
          <w:spacing w:val="-2"/>
          <w:sz w:val="22"/>
          <w:szCs w:val="22"/>
        </w:rPr>
        <w:t>contract.</w:t>
      </w:r>
    </w:p>
    <w:p w14:paraId="18EE10EC" w14:textId="77777777" w:rsidR="00425CD3" w:rsidRPr="00425CD3" w:rsidRDefault="00425CD3" w:rsidP="00927E86">
      <w:pPr>
        <w:ind w:right="30"/>
        <w:jc w:val="both"/>
        <w:rPr>
          <w:rFonts w:ascii="Times New Roman" w:hAnsi="Times New Roman"/>
          <w:sz w:val="22"/>
          <w:szCs w:val="22"/>
        </w:rPr>
      </w:pPr>
    </w:p>
    <w:p w14:paraId="000BDC32" w14:textId="77777777" w:rsidR="00425CD3" w:rsidRPr="00425CD3" w:rsidRDefault="00425CD3" w:rsidP="00927E86">
      <w:pPr>
        <w:ind w:left="720" w:right="30"/>
        <w:jc w:val="both"/>
        <w:rPr>
          <w:rFonts w:ascii="Times New Roman" w:hAnsi="Times New Roman"/>
          <w:sz w:val="22"/>
          <w:szCs w:val="22"/>
        </w:rPr>
      </w:pPr>
      <w:r w:rsidRPr="00425CD3">
        <w:rPr>
          <w:rFonts w:ascii="Times New Roman" w:hAnsi="Times New Roman"/>
          <w:sz w:val="22"/>
          <w:szCs w:val="22"/>
        </w:rPr>
        <w:t>The</w:t>
      </w:r>
      <w:r w:rsidRPr="00425CD3">
        <w:rPr>
          <w:rFonts w:ascii="Times New Roman" w:hAnsi="Times New Roman"/>
          <w:spacing w:val="-8"/>
          <w:sz w:val="22"/>
          <w:szCs w:val="22"/>
        </w:rPr>
        <w:t xml:space="preserve"> </w:t>
      </w:r>
      <w:r w:rsidRPr="00425CD3">
        <w:rPr>
          <w:rFonts w:ascii="Times New Roman" w:hAnsi="Times New Roman"/>
          <w:sz w:val="22"/>
          <w:szCs w:val="22"/>
        </w:rPr>
        <w:t>following</w:t>
      </w:r>
      <w:r w:rsidRPr="00425CD3">
        <w:rPr>
          <w:rFonts w:ascii="Times New Roman" w:hAnsi="Times New Roman"/>
          <w:spacing w:val="-8"/>
          <w:sz w:val="22"/>
          <w:szCs w:val="22"/>
        </w:rPr>
        <w:t xml:space="preserve"> </w:t>
      </w:r>
      <w:r w:rsidRPr="00425CD3">
        <w:rPr>
          <w:rFonts w:ascii="Times New Roman" w:hAnsi="Times New Roman"/>
          <w:sz w:val="22"/>
          <w:szCs w:val="22"/>
        </w:rPr>
        <w:t>definitions</w:t>
      </w:r>
      <w:r w:rsidRPr="00425CD3">
        <w:rPr>
          <w:rFonts w:ascii="Times New Roman" w:hAnsi="Times New Roman"/>
          <w:spacing w:val="-9"/>
          <w:sz w:val="22"/>
          <w:szCs w:val="22"/>
        </w:rPr>
        <w:t xml:space="preserve"> </w:t>
      </w:r>
      <w:r w:rsidRPr="00425CD3">
        <w:rPr>
          <w:rFonts w:ascii="Times New Roman" w:hAnsi="Times New Roman"/>
          <w:sz w:val="22"/>
          <w:szCs w:val="22"/>
        </w:rPr>
        <w:t>apply</w:t>
      </w:r>
      <w:r w:rsidRPr="00425CD3">
        <w:rPr>
          <w:rFonts w:ascii="Times New Roman" w:hAnsi="Times New Roman"/>
          <w:spacing w:val="-8"/>
          <w:sz w:val="22"/>
          <w:szCs w:val="22"/>
        </w:rPr>
        <w:t xml:space="preserve"> </w:t>
      </w:r>
      <w:r w:rsidRPr="00425CD3">
        <w:rPr>
          <w:rFonts w:ascii="Times New Roman" w:hAnsi="Times New Roman"/>
          <w:sz w:val="22"/>
          <w:szCs w:val="22"/>
        </w:rPr>
        <w:t>to</w:t>
      </w:r>
      <w:r w:rsidRPr="00425CD3">
        <w:rPr>
          <w:rFonts w:ascii="Times New Roman" w:hAnsi="Times New Roman"/>
          <w:spacing w:val="-12"/>
          <w:sz w:val="22"/>
          <w:szCs w:val="22"/>
        </w:rPr>
        <w:t xml:space="preserve"> </w:t>
      </w:r>
      <w:r w:rsidRPr="00425CD3">
        <w:rPr>
          <w:rFonts w:ascii="Times New Roman" w:hAnsi="Times New Roman"/>
          <w:sz w:val="22"/>
          <w:szCs w:val="22"/>
        </w:rPr>
        <w:t>this</w:t>
      </w:r>
      <w:r w:rsidRPr="00425CD3">
        <w:rPr>
          <w:rFonts w:ascii="Times New Roman" w:hAnsi="Times New Roman"/>
          <w:spacing w:val="-4"/>
          <w:sz w:val="22"/>
          <w:szCs w:val="22"/>
        </w:rPr>
        <w:t xml:space="preserve"> </w:t>
      </w:r>
      <w:r w:rsidRPr="00425CD3">
        <w:rPr>
          <w:rFonts w:ascii="Times New Roman" w:hAnsi="Times New Roman"/>
          <w:spacing w:val="-2"/>
          <w:sz w:val="22"/>
          <w:szCs w:val="22"/>
        </w:rPr>
        <w:t>statute:</w:t>
      </w:r>
    </w:p>
    <w:p w14:paraId="620B0EF4" w14:textId="77777777" w:rsidR="00425CD3" w:rsidRPr="00425CD3" w:rsidRDefault="00425CD3" w:rsidP="00B961A5">
      <w:pPr>
        <w:widowControl w:val="0"/>
        <w:numPr>
          <w:ilvl w:val="0"/>
          <w:numId w:val="17"/>
        </w:numPr>
        <w:tabs>
          <w:tab w:val="left" w:pos="1080"/>
        </w:tabs>
        <w:autoSpaceDE w:val="0"/>
        <w:autoSpaceDN w:val="0"/>
        <w:ind w:left="720" w:right="30" w:firstLine="0"/>
        <w:jc w:val="both"/>
        <w:rPr>
          <w:rFonts w:ascii="Times New Roman" w:hAnsi="Times New Roman"/>
          <w:sz w:val="22"/>
          <w:szCs w:val="22"/>
        </w:rPr>
      </w:pPr>
      <w:r w:rsidRPr="00425CD3">
        <w:rPr>
          <w:rFonts w:ascii="Times New Roman" w:hAnsi="Times New Roman"/>
          <w:sz w:val="22"/>
          <w:szCs w:val="22"/>
        </w:rPr>
        <w:t>"Boycott</w:t>
      </w:r>
      <w:r w:rsidRPr="00425CD3">
        <w:rPr>
          <w:rFonts w:ascii="Times New Roman" w:hAnsi="Times New Roman"/>
          <w:spacing w:val="-14"/>
          <w:sz w:val="22"/>
          <w:szCs w:val="22"/>
        </w:rPr>
        <w:t xml:space="preserve"> </w:t>
      </w:r>
      <w:r w:rsidRPr="00425CD3">
        <w:rPr>
          <w:rFonts w:ascii="Times New Roman" w:hAnsi="Times New Roman"/>
          <w:sz w:val="22"/>
          <w:szCs w:val="22"/>
        </w:rPr>
        <w:t>Israel"</w:t>
      </w:r>
      <w:r w:rsidRPr="00425CD3">
        <w:rPr>
          <w:rFonts w:ascii="Times New Roman" w:hAnsi="Times New Roman"/>
          <w:spacing w:val="-10"/>
          <w:sz w:val="22"/>
          <w:szCs w:val="22"/>
        </w:rPr>
        <w:t xml:space="preserve"> </w:t>
      </w:r>
      <w:r w:rsidRPr="00425CD3">
        <w:rPr>
          <w:rFonts w:ascii="Times New Roman" w:hAnsi="Times New Roman"/>
          <w:sz w:val="22"/>
          <w:szCs w:val="22"/>
        </w:rPr>
        <w:t>means</w:t>
      </w:r>
      <w:r w:rsidRPr="00425CD3">
        <w:rPr>
          <w:rFonts w:ascii="Times New Roman" w:hAnsi="Times New Roman"/>
          <w:spacing w:val="-8"/>
          <w:sz w:val="22"/>
          <w:szCs w:val="22"/>
        </w:rPr>
        <w:t xml:space="preserve"> </w:t>
      </w:r>
      <w:r w:rsidRPr="00425CD3">
        <w:rPr>
          <w:rFonts w:ascii="Times New Roman" w:hAnsi="Times New Roman"/>
          <w:sz w:val="22"/>
          <w:szCs w:val="22"/>
        </w:rPr>
        <w:t>refusing</w:t>
      </w:r>
      <w:r w:rsidRPr="00425CD3">
        <w:rPr>
          <w:rFonts w:ascii="Times New Roman" w:hAnsi="Times New Roman"/>
          <w:spacing w:val="-13"/>
          <w:sz w:val="22"/>
          <w:szCs w:val="22"/>
        </w:rPr>
        <w:t xml:space="preserve"> </w:t>
      </w:r>
      <w:r w:rsidRPr="00425CD3">
        <w:rPr>
          <w:rFonts w:ascii="Times New Roman" w:hAnsi="Times New Roman"/>
          <w:sz w:val="22"/>
          <w:szCs w:val="22"/>
        </w:rPr>
        <w:t>to</w:t>
      </w:r>
      <w:r w:rsidRPr="00425CD3">
        <w:rPr>
          <w:rFonts w:ascii="Times New Roman" w:hAnsi="Times New Roman"/>
          <w:spacing w:val="-8"/>
          <w:sz w:val="22"/>
          <w:szCs w:val="22"/>
        </w:rPr>
        <w:t xml:space="preserve"> </w:t>
      </w:r>
      <w:r w:rsidRPr="00425CD3">
        <w:rPr>
          <w:rFonts w:ascii="Times New Roman" w:hAnsi="Times New Roman"/>
          <w:sz w:val="22"/>
          <w:szCs w:val="22"/>
        </w:rPr>
        <w:t>deal</w:t>
      </w:r>
      <w:r w:rsidRPr="00425CD3">
        <w:rPr>
          <w:rFonts w:ascii="Times New Roman" w:hAnsi="Times New Roman"/>
          <w:spacing w:val="-10"/>
          <w:sz w:val="22"/>
          <w:szCs w:val="22"/>
        </w:rPr>
        <w:t xml:space="preserve"> </w:t>
      </w:r>
      <w:r w:rsidRPr="00425CD3">
        <w:rPr>
          <w:rFonts w:ascii="Times New Roman" w:hAnsi="Times New Roman"/>
          <w:sz w:val="22"/>
          <w:szCs w:val="22"/>
        </w:rPr>
        <w:t>with,</w:t>
      </w:r>
      <w:r w:rsidRPr="00425CD3">
        <w:rPr>
          <w:rFonts w:ascii="Times New Roman" w:hAnsi="Times New Roman"/>
          <w:spacing w:val="-11"/>
          <w:sz w:val="22"/>
          <w:szCs w:val="22"/>
        </w:rPr>
        <w:t xml:space="preserve"> </w:t>
      </w:r>
      <w:r w:rsidRPr="00425CD3">
        <w:rPr>
          <w:rFonts w:ascii="Times New Roman" w:hAnsi="Times New Roman"/>
          <w:sz w:val="22"/>
          <w:szCs w:val="22"/>
        </w:rPr>
        <w:t>terminating</w:t>
      </w:r>
      <w:r w:rsidRPr="00425CD3">
        <w:rPr>
          <w:rFonts w:ascii="Times New Roman" w:hAnsi="Times New Roman"/>
          <w:spacing w:val="-11"/>
          <w:sz w:val="22"/>
          <w:szCs w:val="22"/>
        </w:rPr>
        <w:t xml:space="preserve"> </w:t>
      </w:r>
      <w:r w:rsidRPr="00425CD3">
        <w:rPr>
          <w:rFonts w:ascii="Times New Roman" w:hAnsi="Times New Roman"/>
          <w:sz w:val="22"/>
          <w:szCs w:val="22"/>
        </w:rPr>
        <w:t>business</w:t>
      </w:r>
      <w:r w:rsidRPr="00425CD3">
        <w:rPr>
          <w:rFonts w:ascii="Times New Roman" w:hAnsi="Times New Roman"/>
          <w:spacing w:val="-10"/>
          <w:sz w:val="22"/>
          <w:szCs w:val="22"/>
        </w:rPr>
        <w:t xml:space="preserve"> </w:t>
      </w:r>
      <w:r w:rsidRPr="00425CD3">
        <w:rPr>
          <w:rFonts w:ascii="Times New Roman" w:hAnsi="Times New Roman"/>
          <w:sz w:val="22"/>
          <w:szCs w:val="22"/>
        </w:rPr>
        <w:t>activities</w:t>
      </w:r>
      <w:r w:rsidRPr="00425CD3">
        <w:rPr>
          <w:rFonts w:ascii="Times New Roman" w:hAnsi="Times New Roman"/>
          <w:spacing w:val="-8"/>
          <w:sz w:val="22"/>
          <w:szCs w:val="22"/>
        </w:rPr>
        <w:t xml:space="preserve"> </w:t>
      </w:r>
      <w:r w:rsidRPr="00425CD3">
        <w:rPr>
          <w:rFonts w:ascii="Times New Roman" w:hAnsi="Times New Roman"/>
          <w:spacing w:val="-2"/>
          <w:sz w:val="22"/>
          <w:szCs w:val="22"/>
        </w:rPr>
        <w:t>with,</w:t>
      </w:r>
    </w:p>
    <w:p w14:paraId="5D498799" w14:textId="77777777" w:rsidR="00425CD3" w:rsidRPr="00425CD3" w:rsidRDefault="00425CD3" w:rsidP="00927E86">
      <w:pPr>
        <w:ind w:left="720" w:right="30"/>
        <w:jc w:val="both"/>
        <w:rPr>
          <w:rFonts w:ascii="Times New Roman" w:hAnsi="Times New Roman"/>
          <w:sz w:val="22"/>
          <w:szCs w:val="22"/>
        </w:rPr>
      </w:pPr>
      <w:r w:rsidRPr="00425CD3">
        <w:rPr>
          <w:rFonts w:ascii="Times New Roman" w:hAnsi="Times New Roman"/>
          <w:sz w:val="22"/>
          <w:szCs w:val="22"/>
        </w:rPr>
        <w:t>or</w:t>
      </w:r>
      <w:r w:rsidRPr="00425CD3">
        <w:rPr>
          <w:rFonts w:ascii="Times New Roman" w:hAnsi="Times New Roman"/>
          <w:spacing w:val="-1"/>
          <w:sz w:val="22"/>
          <w:szCs w:val="22"/>
        </w:rPr>
        <w:t xml:space="preserve"> </w:t>
      </w:r>
      <w:r w:rsidRPr="00425CD3">
        <w:rPr>
          <w:rFonts w:ascii="Times New Roman" w:hAnsi="Times New Roman"/>
          <w:sz w:val="22"/>
          <w:szCs w:val="22"/>
        </w:rPr>
        <w:t>otherwise</w:t>
      </w:r>
      <w:r w:rsidRPr="00425CD3">
        <w:rPr>
          <w:rFonts w:ascii="Times New Roman" w:hAnsi="Times New Roman"/>
          <w:spacing w:val="-4"/>
          <w:sz w:val="22"/>
          <w:szCs w:val="22"/>
        </w:rPr>
        <w:t xml:space="preserve"> </w:t>
      </w:r>
      <w:r w:rsidRPr="00425CD3">
        <w:rPr>
          <w:rFonts w:ascii="Times New Roman" w:hAnsi="Times New Roman"/>
          <w:sz w:val="22"/>
          <w:szCs w:val="22"/>
        </w:rPr>
        <w:t>taking</w:t>
      </w:r>
      <w:r w:rsidRPr="00425CD3">
        <w:rPr>
          <w:rFonts w:ascii="Times New Roman" w:hAnsi="Times New Roman"/>
          <w:spacing w:val="-5"/>
          <w:sz w:val="22"/>
          <w:szCs w:val="22"/>
        </w:rPr>
        <w:t xml:space="preserve"> </w:t>
      </w:r>
      <w:r w:rsidRPr="00425CD3">
        <w:rPr>
          <w:rFonts w:ascii="Times New Roman" w:hAnsi="Times New Roman"/>
          <w:sz w:val="22"/>
          <w:szCs w:val="22"/>
        </w:rPr>
        <w:t>any</w:t>
      </w:r>
      <w:r w:rsidRPr="00425CD3">
        <w:rPr>
          <w:rFonts w:ascii="Times New Roman" w:hAnsi="Times New Roman"/>
          <w:spacing w:val="-2"/>
          <w:sz w:val="22"/>
          <w:szCs w:val="22"/>
        </w:rPr>
        <w:t xml:space="preserve"> </w:t>
      </w:r>
      <w:r w:rsidRPr="00425CD3">
        <w:rPr>
          <w:rFonts w:ascii="Times New Roman" w:hAnsi="Times New Roman"/>
          <w:sz w:val="22"/>
          <w:szCs w:val="22"/>
        </w:rPr>
        <w:t>action</w:t>
      </w:r>
      <w:r w:rsidRPr="00425CD3">
        <w:rPr>
          <w:rFonts w:ascii="Times New Roman" w:hAnsi="Times New Roman"/>
          <w:spacing w:val="-2"/>
          <w:sz w:val="22"/>
          <w:szCs w:val="22"/>
        </w:rPr>
        <w:t xml:space="preserve"> </w:t>
      </w:r>
      <w:r w:rsidRPr="00425CD3">
        <w:rPr>
          <w:rFonts w:ascii="Times New Roman" w:hAnsi="Times New Roman"/>
          <w:sz w:val="22"/>
          <w:szCs w:val="22"/>
        </w:rPr>
        <w:t>that</w:t>
      </w:r>
      <w:r w:rsidRPr="00425CD3">
        <w:rPr>
          <w:rFonts w:ascii="Times New Roman" w:hAnsi="Times New Roman"/>
          <w:spacing w:val="-4"/>
          <w:sz w:val="22"/>
          <w:szCs w:val="22"/>
        </w:rPr>
        <w:t xml:space="preserve"> </w:t>
      </w:r>
      <w:r w:rsidRPr="00425CD3">
        <w:rPr>
          <w:rFonts w:ascii="Times New Roman" w:hAnsi="Times New Roman"/>
          <w:sz w:val="22"/>
          <w:szCs w:val="22"/>
        </w:rPr>
        <w:t>is</w:t>
      </w:r>
      <w:r w:rsidRPr="00425CD3">
        <w:rPr>
          <w:rFonts w:ascii="Times New Roman" w:hAnsi="Times New Roman"/>
          <w:spacing w:val="-2"/>
          <w:sz w:val="22"/>
          <w:szCs w:val="22"/>
        </w:rPr>
        <w:t xml:space="preserve"> </w:t>
      </w:r>
      <w:r w:rsidRPr="00425CD3">
        <w:rPr>
          <w:rFonts w:ascii="Times New Roman" w:hAnsi="Times New Roman"/>
          <w:sz w:val="22"/>
          <w:szCs w:val="22"/>
        </w:rPr>
        <w:t>intended</w:t>
      </w:r>
      <w:r w:rsidRPr="00425CD3">
        <w:rPr>
          <w:rFonts w:ascii="Times New Roman" w:hAnsi="Times New Roman"/>
          <w:spacing w:val="-5"/>
          <w:sz w:val="22"/>
          <w:szCs w:val="22"/>
        </w:rPr>
        <w:t xml:space="preserve"> </w:t>
      </w:r>
      <w:r w:rsidRPr="00425CD3">
        <w:rPr>
          <w:rFonts w:ascii="Times New Roman" w:hAnsi="Times New Roman"/>
          <w:sz w:val="22"/>
          <w:szCs w:val="22"/>
        </w:rPr>
        <w:t>to</w:t>
      </w:r>
      <w:r w:rsidRPr="00425CD3">
        <w:rPr>
          <w:rFonts w:ascii="Times New Roman" w:hAnsi="Times New Roman"/>
          <w:spacing w:val="-2"/>
          <w:sz w:val="22"/>
          <w:szCs w:val="22"/>
        </w:rPr>
        <w:t xml:space="preserve"> </w:t>
      </w:r>
      <w:r w:rsidRPr="00425CD3">
        <w:rPr>
          <w:rFonts w:ascii="Times New Roman" w:hAnsi="Times New Roman"/>
          <w:sz w:val="22"/>
          <w:szCs w:val="22"/>
        </w:rPr>
        <w:t>penalize,</w:t>
      </w:r>
      <w:r w:rsidRPr="00425CD3">
        <w:rPr>
          <w:rFonts w:ascii="Times New Roman" w:hAnsi="Times New Roman"/>
          <w:spacing w:val="-2"/>
          <w:sz w:val="22"/>
          <w:szCs w:val="22"/>
        </w:rPr>
        <w:t xml:space="preserve"> </w:t>
      </w:r>
      <w:r w:rsidRPr="00425CD3">
        <w:rPr>
          <w:rFonts w:ascii="Times New Roman" w:hAnsi="Times New Roman"/>
          <w:sz w:val="22"/>
          <w:szCs w:val="22"/>
        </w:rPr>
        <w:t>inflict</w:t>
      </w:r>
      <w:r w:rsidRPr="00425CD3">
        <w:rPr>
          <w:rFonts w:ascii="Times New Roman" w:hAnsi="Times New Roman"/>
          <w:spacing w:val="-1"/>
          <w:sz w:val="22"/>
          <w:szCs w:val="22"/>
        </w:rPr>
        <w:t xml:space="preserve"> </w:t>
      </w:r>
      <w:r w:rsidRPr="00425CD3">
        <w:rPr>
          <w:rFonts w:ascii="Times New Roman" w:hAnsi="Times New Roman"/>
          <w:sz w:val="22"/>
          <w:szCs w:val="22"/>
        </w:rPr>
        <w:t>economic</w:t>
      </w:r>
      <w:r w:rsidRPr="00425CD3">
        <w:rPr>
          <w:rFonts w:ascii="Times New Roman" w:hAnsi="Times New Roman"/>
          <w:spacing w:val="-2"/>
          <w:sz w:val="22"/>
          <w:szCs w:val="22"/>
        </w:rPr>
        <w:t xml:space="preserve"> </w:t>
      </w:r>
      <w:r w:rsidRPr="00425CD3">
        <w:rPr>
          <w:rFonts w:ascii="Times New Roman" w:hAnsi="Times New Roman"/>
          <w:sz w:val="22"/>
          <w:szCs w:val="22"/>
        </w:rPr>
        <w:t>harm</w:t>
      </w:r>
      <w:r w:rsidRPr="00425CD3">
        <w:rPr>
          <w:rFonts w:ascii="Times New Roman" w:hAnsi="Times New Roman"/>
          <w:spacing w:val="-4"/>
          <w:sz w:val="22"/>
          <w:szCs w:val="22"/>
        </w:rPr>
        <w:t xml:space="preserve"> </w:t>
      </w:r>
      <w:r w:rsidRPr="00425CD3">
        <w:rPr>
          <w:rFonts w:ascii="Times New Roman" w:hAnsi="Times New Roman"/>
          <w:sz w:val="22"/>
          <w:szCs w:val="22"/>
        </w:rPr>
        <w:t>on,</w:t>
      </w:r>
      <w:r w:rsidRPr="00425CD3">
        <w:rPr>
          <w:rFonts w:ascii="Times New Roman" w:hAnsi="Times New Roman"/>
          <w:spacing w:val="-2"/>
          <w:sz w:val="22"/>
          <w:szCs w:val="22"/>
        </w:rPr>
        <w:t xml:space="preserve"> </w:t>
      </w:r>
      <w:r w:rsidRPr="00425CD3">
        <w:rPr>
          <w:rFonts w:ascii="Times New Roman" w:hAnsi="Times New Roman"/>
          <w:sz w:val="22"/>
          <w:szCs w:val="22"/>
        </w:rPr>
        <w:t>or</w:t>
      </w:r>
      <w:r w:rsidRPr="00425CD3">
        <w:rPr>
          <w:rFonts w:ascii="Times New Roman" w:hAnsi="Times New Roman"/>
          <w:spacing w:val="-4"/>
          <w:sz w:val="22"/>
          <w:szCs w:val="22"/>
        </w:rPr>
        <w:t xml:space="preserve"> </w:t>
      </w:r>
      <w:r w:rsidRPr="00425CD3">
        <w:rPr>
          <w:rFonts w:ascii="Times New Roman" w:hAnsi="Times New Roman"/>
          <w:sz w:val="22"/>
          <w:szCs w:val="22"/>
        </w:rPr>
        <w:t>limit</w:t>
      </w:r>
      <w:r w:rsidRPr="00425CD3">
        <w:rPr>
          <w:rFonts w:ascii="Times New Roman" w:hAnsi="Times New Roman"/>
          <w:spacing w:val="-1"/>
          <w:sz w:val="22"/>
          <w:szCs w:val="22"/>
        </w:rPr>
        <w:t xml:space="preserve"> </w:t>
      </w:r>
      <w:r w:rsidRPr="00425CD3">
        <w:rPr>
          <w:rFonts w:ascii="Times New Roman" w:hAnsi="Times New Roman"/>
          <w:sz w:val="22"/>
          <w:szCs w:val="22"/>
        </w:rPr>
        <w:t>commercial relations specifically with Israel, or with a person or entity doing business in</w:t>
      </w:r>
      <w:r w:rsidRPr="00425CD3">
        <w:rPr>
          <w:rFonts w:ascii="Times New Roman" w:hAnsi="Times New Roman"/>
          <w:spacing w:val="-1"/>
          <w:sz w:val="22"/>
          <w:szCs w:val="22"/>
        </w:rPr>
        <w:t xml:space="preserve"> </w:t>
      </w:r>
      <w:r w:rsidRPr="00425CD3">
        <w:rPr>
          <w:rFonts w:ascii="Times New Roman" w:hAnsi="Times New Roman"/>
          <w:sz w:val="22"/>
          <w:szCs w:val="22"/>
        </w:rPr>
        <w:t>Israel or in an Israeli- controlled territory, but does not include an action made for ordinary business purposes; and</w:t>
      </w:r>
    </w:p>
    <w:p w14:paraId="68E3E1B4" w14:textId="77777777" w:rsidR="00425CD3" w:rsidRPr="00425CD3" w:rsidRDefault="00425CD3" w:rsidP="00B961A5">
      <w:pPr>
        <w:widowControl w:val="0"/>
        <w:numPr>
          <w:ilvl w:val="0"/>
          <w:numId w:val="17"/>
        </w:numPr>
        <w:tabs>
          <w:tab w:val="left" w:pos="1080"/>
        </w:tabs>
        <w:autoSpaceDE w:val="0"/>
        <w:autoSpaceDN w:val="0"/>
        <w:ind w:left="720" w:right="30" w:firstLine="0"/>
        <w:jc w:val="both"/>
        <w:rPr>
          <w:rFonts w:ascii="Times New Roman" w:hAnsi="Times New Roman"/>
          <w:sz w:val="22"/>
          <w:szCs w:val="22"/>
        </w:rPr>
      </w:pPr>
      <w:r w:rsidRPr="00425CD3">
        <w:rPr>
          <w:rFonts w:ascii="Times New Roman" w:hAnsi="Times New Roman"/>
          <w:spacing w:val="-2"/>
          <w:sz w:val="22"/>
          <w:szCs w:val="22"/>
        </w:rPr>
        <w:t>"Company"</w:t>
      </w:r>
      <w:r w:rsidRPr="00425CD3">
        <w:rPr>
          <w:rFonts w:ascii="Times New Roman" w:hAnsi="Times New Roman"/>
          <w:sz w:val="22"/>
          <w:szCs w:val="22"/>
        </w:rPr>
        <w:t xml:space="preserve"> </w:t>
      </w:r>
      <w:r w:rsidRPr="00425CD3">
        <w:rPr>
          <w:rFonts w:ascii="Times New Roman" w:hAnsi="Times New Roman"/>
          <w:spacing w:val="-2"/>
          <w:sz w:val="22"/>
          <w:szCs w:val="22"/>
        </w:rPr>
        <w:t>means</w:t>
      </w:r>
      <w:r w:rsidRPr="00425CD3">
        <w:rPr>
          <w:rFonts w:ascii="Times New Roman" w:hAnsi="Times New Roman"/>
          <w:spacing w:val="1"/>
          <w:sz w:val="22"/>
          <w:szCs w:val="22"/>
        </w:rPr>
        <w:t xml:space="preserve"> </w:t>
      </w:r>
      <w:r w:rsidRPr="00425CD3">
        <w:rPr>
          <w:rFonts w:ascii="Times New Roman" w:hAnsi="Times New Roman"/>
          <w:spacing w:val="-2"/>
          <w:sz w:val="22"/>
          <w:szCs w:val="22"/>
        </w:rPr>
        <w:t>an</w:t>
      </w:r>
      <w:r w:rsidRPr="00425CD3">
        <w:rPr>
          <w:rFonts w:ascii="Times New Roman" w:hAnsi="Times New Roman"/>
          <w:spacing w:val="4"/>
          <w:sz w:val="22"/>
          <w:szCs w:val="22"/>
        </w:rPr>
        <w:t xml:space="preserve"> </w:t>
      </w:r>
      <w:r w:rsidRPr="00425CD3">
        <w:rPr>
          <w:rFonts w:ascii="Times New Roman" w:hAnsi="Times New Roman"/>
          <w:spacing w:val="-2"/>
          <w:sz w:val="22"/>
          <w:szCs w:val="22"/>
        </w:rPr>
        <w:t>organization,</w:t>
      </w:r>
      <w:r w:rsidRPr="00425CD3">
        <w:rPr>
          <w:rFonts w:ascii="Times New Roman" w:hAnsi="Times New Roman"/>
          <w:spacing w:val="6"/>
          <w:sz w:val="22"/>
          <w:szCs w:val="22"/>
        </w:rPr>
        <w:t xml:space="preserve"> </w:t>
      </w:r>
      <w:r w:rsidRPr="00425CD3">
        <w:rPr>
          <w:rFonts w:ascii="Times New Roman" w:hAnsi="Times New Roman"/>
          <w:spacing w:val="-2"/>
          <w:sz w:val="22"/>
          <w:szCs w:val="22"/>
        </w:rPr>
        <w:t>association,</w:t>
      </w:r>
      <w:r w:rsidRPr="00425CD3">
        <w:rPr>
          <w:rFonts w:ascii="Times New Roman" w:hAnsi="Times New Roman"/>
          <w:spacing w:val="6"/>
          <w:sz w:val="22"/>
          <w:szCs w:val="22"/>
        </w:rPr>
        <w:t xml:space="preserve"> </w:t>
      </w:r>
      <w:r w:rsidRPr="00425CD3">
        <w:rPr>
          <w:rFonts w:ascii="Times New Roman" w:hAnsi="Times New Roman"/>
          <w:spacing w:val="-2"/>
          <w:sz w:val="22"/>
          <w:szCs w:val="22"/>
        </w:rPr>
        <w:t>corporation,</w:t>
      </w:r>
      <w:r w:rsidRPr="00425CD3">
        <w:rPr>
          <w:rFonts w:ascii="Times New Roman" w:hAnsi="Times New Roman"/>
          <w:spacing w:val="4"/>
          <w:sz w:val="22"/>
          <w:szCs w:val="22"/>
        </w:rPr>
        <w:t xml:space="preserve"> </w:t>
      </w:r>
      <w:r w:rsidRPr="00425CD3">
        <w:rPr>
          <w:rFonts w:ascii="Times New Roman" w:hAnsi="Times New Roman"/>
          <w:spacing w:val="-2"/>
          <w:sz w:val="22"/>
          <w:szCs w:val="22"/>
        </w:rPr>
        <w:t>partnership,</w:t>
      </w:r>
      <w:r w:rsidRPr="00425CD3">
        <w:rPr>
          <w:rFonts w:ascii="Times New Roman" w:hAnsi="Times New Roman"/>
          <w:spacing w:val="4"/>
          <w:sz w:val="22"/>
          <w:szCs w:val="22"/>
        </w:rPr>
        <w:t xml:space="preserve"> </w:t>
      </w:r>
      <w:r w:rsidRPr="00425CD3">
        <w:rPr>
          <w:rFonts w:ascii="Times New Roman" w:hAnsi="Times New Roman"/>
          <w:spacing w:val="-2"/>
          <w:sz w:val="22"/>
          <w:szCs w:val="22"/>
        </w:rPr>
        <w:t>joint</w:t>
      </w:r>
    </w:p>
    <w:p w14:paraId="0956B087" w14:textId="77777777" w:rsidR="00425CD3" w:rsidRPr="00425CD3" w:rsidRDefault="00425CD3" w:rsidP="00927E86">
      <w:pPr>
        <w:ind w:left="720" w:right="30"/>
        <w:jc w:val="both"/>
        <w:rPr>
          <w:rFonts w:ascii="Times New Roman" w:hAnsi="Times New Roman"/>
          <w:sz w:val="22"/>
          <w:szCs w:val="22"/>
        </w:rPr>
      </w:pPr>
      <w:r w:rsidRPr="00425CD3">
        <w:rPr>
          <w:rFonts w:ascii="Times New Roman" w:hAnsi="Times New Roman"/>
          <w:sz w:val="22"/>
          <w:szCs w:val="22"/>
        </w:rPr>
        <w:t>venture,</w:t>
      </w:r>
      <w:r w:rsidRPr="00425CD3">
        <w:rPr>
          <w:rFonts w:ascii="Times New Roman" w:hAnsi="Times New Roman"/>
          <w:spacing w:val="-8"/>
          <w:sz w:val="22"/>
          <w:szCs w:val="22"/>
        </w:rPr>
        <w:t xml:space="preserve"> </w:t>
      </w:r>
      <w:r w:rsidRPr="00425CD3">
        <w:rPr>
          <w:rFonts w:ascii="Times New Roman" w:hAnsi="Times New Roman"/>
          <w:sz w:val="22"/>
          <w:szCs w:val="22"/>
        </w:rPr>
        <w:t>limited</w:t>
      </w:r>
      <w:r w:rsidRPr="00425CD3">
        <w:rPr>
          <w:rFonts w:ascii="Times New Roman" w:hAnsi="Times New Roman"/>
          <w:spacing w:val="-10"/>
          <w:sz w:val="22"/>
          <w:szCs w:val="22"/>
        </w:rPr>
        <w:t xml:space="preserve"> </w:t>
      </w:r>
      <w:r w:rsidRPr="00425CD3">
        <w:rPr>
          <w:rFonts w:ascii="Times New Roman" w:hAnsi="Times New Roman"/>
          <w:sz w:val="22"/>
          <w:szCs w:val="22"/>
        </w:rPr>
        <w:t>partnership,</w:t>
      </w:r>
      <w:r w:rsidRPr="00425CD3">
        <w:rPr>
          <w:rFonts w:ascii="Times New Roman" w:hAnsi="Times New Roman"/>
          <w:spacing w:val="-6"/>
          <w:sz w:val="22"/>
          <w:szCs w:val="22"/>
        </w:rPr>
        <w:t xml:space="preserve"> </w:t>
      </w:r>
      <w:r w:rsidRPr="00425CD3">
        <w:rPr>
          <w:rFonts w:ascii="Times New Roman" w:hAnsi="Times New Roman"/>
          <w:sz w:val="22"/>
          <w:szCs w:val="22"/>
        </w:rPr>
        <w:t>limited</w:t>
      </w:r>
      <w:r w:rsidRPr="00425CD3">
        <w:rPr>
          <w:rFonts w:ascii="Times New Roman" w:hAnsi="Times New Roman"/>
          <w:spacing w:val="-8"/>
          <w:sz w:val="22"/>
          <w:szCs w:val="22"/>
        </w:rPr>
        <w:t xml:space="preserve"> </w:t>
      </w:r>
      <w:r w:rsidRPr="00425CD3">
        <w:rPr>
          <w:rFonts w:ascii="Times New Roman" w:hAnsi="Times New Roman"/>
          <w:sz w:val="22"/>
          <w:szCs w:val="22"/>
        </w:rPr>
        <w:t>liability</w:t>
      </w:r>
      <w:r w:rsidRPr="00425CD3">
        <w:rPr>
          <w:rFonts w:ascii="Times New Roman" w:hAnsi="Times New Roman"/>
          <w:spacing w:val="-8"/>
          <w:sz w:val="22"/>
          <w:szCs w:val="22"/>
        </w:rPr>
        <w:t xml:space="preserve"> </w:t>
      </w:r>
      <w:r w:rsidRPr="00425CD3">
        <w:rPr>
          <w:rFonts w:ascii="Times New Roman" w:hAnsi="Times New Roman"/>
          <w:sz w:val="22"/>
          <w:szCs w:val="22"/>
        </w:rPr>
        <w:t>partnership,</w:t>
      </w:r>
      <w:r w:rsidRPr="00425CD3">
        <w:rPr>
          <w:rFonts w:ascii="Times New Roman" w:hAnsi="Times New Roman"/>
          <w:spacing w:val="-6"/>
          <w:sz w:val="22"/>
          <w:szCs w:val="22"/>
        </w:rPr>
        <w:t xml:space="preserve"> </w:t>
      </w:r>
      <w:r w:rsidRPr="00425CD3">
        <w:rPr>
          <w:rFonts w:ascii="Times New Roman" w:hAnsi="Times New Roman"/>
          <w:sz w:val="22"/>
          <w:szCs w:val="22"/>
        </w:rPr>
        <w:t>or</w:t>
      </w:r>
      <w:r w:rsidRPr="00425CD3">
        <w:rPr>
          <w:rFonts w:ascii="Times New Roman" w:hAnsi="Times New Roman"/>
          <w:spacing w:val="-7"/>
          <w:sz w:val="22"/>
          <w:szCs w:val="22"/>
        </w:rPr>
        <w:t xml:space="preserve"> </w:t>
      </w:r>
      <w:r w:rsidRPr="00425CD3">
        <w:rPr>
          <w:rFonts w:ascii="Times New Roman" w:hAnsi="Times New Roman"/>
          <w:sz w:val="22"/>
          <w:szCs w:val="22"/>
        </w:rPr>
        <w:t>limited</w:t>
      </w:r>
      <w:r w:rsidRPr="00425CD3">
        <w:rPr>
          <w:rFonts w:ascii="Times New Roman" w:hAnsi="Times New Roman"/>
          <w:spacing w:val="-10"/>
          <w:sz w:val="22"/>
          <w:szCs w:val="22"/>
        </w:rPr>
        <w:t xml:space="preserve"> </w:t>
      </w:r>
      <w:r w:rsidRPr="00425CD3">
        <w:rPr>
          <w:rFonts w:ascii="Times New Roman" w:hAnsi="Times New Roman"/>
          <w:sz w:val="22"/>
          <w:szCs w:val="22"/>
        </w:rPr>
        <w:t>liability</w:t>
      </w:r>
      <w:r w:rsidRPr="00425CD3">
        <w:rPr>
          <w:rFonts w:ascii="Times New Roman" w:hAnsi="Times New Roman"/>
          <w:spacing w:val="-8"/>
          <w:sz w:val="22"/>
          <w:szCs w:val="22"/>
        </w:rPr>
        <w:t xml:space="preserve"> </w:t>
      </w:r>
      <w:r w:rsidRPr="00425CD3">
        <w:rPr>
          <w:rFonts w:ascii="Times New Roman" w:hAnsi="Times New Roman"/>
          <w:sz w:val="22"/>
          <w:szCs w:val="22"/>
        </w:rPr>
        <w:t>company,</w:t>
      </w:r>
      <w:r w:rsidRPr="00425CD3">
        <w:rPr>
          <w:rFonts w:ascii="Times New Roman" w:hAnsi="Times New Roman"/>
          <w:spacing w:val="-6"/>
          <w:sz w:val="22"/>
          <w:szCs w:val="22"/>
        </w:rPr>
        <w:t xml:space="preserve"> </w:t>
      </w:r>
      <w:r w:rsidRPr="00425CD3">
        <w:rPr>
          <w:rFonts w:ascii="Times New Roman" w:hAnsi="Times New Roman"/>
          <w:sz w:val="22"/>
          <w:szCs w:val="22"/>
        </w:rPr>
        <w:t>including</w:t>
      </w:r>
      <w:r w:rsidRPr="00425CD3">
        <w:rPr>
          <w:rFonts w:ascii="Times New Roman" w:hAnsi="Times New Roman"/>
          <w:spacing w:val="-6"/>
          <w:sz w:val="22"/>
          <w:szCs w:val="22"/>
        </w:rPr>
        <w:t xml:space="preserve"> </w:t>
      </w:r>
      <w:r w:rsidRPr="00425CD3">
        <w:rPr>
          <w:rFonts w:ascii="Times New Roman" w:hAnsi="Times New Roman"/>
          <w:sz w:val="22"/>
          <w:szCs w:val="22"/>
        </w:rPr>
        <w:t>wholly owned subsidiary,</w:t>
      </w:r>
      <w:r w:rsidRPr="00425CD3">
        <w:rPr>
          <w:rFonts w:ascii="Times New Roman" w:hAnsi="Times New Roman"/>
          <w:spacing w:val="-3"/>
          <w:sz w:val="22"/>
          <w:szCs w:val="22"/>
        </w:rPr>
        <w:t xml:space="preserve"> </w:t>
      </w:r>
      <w:r w:rsidRPr="00425CD3">
        <w:rPr>
          <w:rFonts w:ascii="Times New Roman" w:hAnsi="Times New Roman"/>
          <w:sz w:val="22"/>
          <w:szCs w:val="22"/>
        </w:rPr>
        <w:t>majority-owned subsidiary,</w:t>
      </w:r>
      <w:r w:rsidRPr="00425CD3">
        <w:rPr>
          <w:rFonts w:ascii="Times New Roman" w:hAnsi="Times New Roman"/>
          <w:spacing w:val="-3"/>
          <w:sz w:val="22"/>
          <w:szCs w:val="22"/>
        </w:rPr>
        <w:t xml:space="preserve"> </w:t>
      </w:r>
      <w:r w:rsidRPr="00425CD3">
        <w:rPr>
          <w:rFonts w:ascii="Times New Roman" w:hAnsi="Times New Roman"/>
          <w:sz w:val="22"/>
          <w:szCs w:val="22"/>
        </w:rPr>
        <w:t>parent</w:t>
      </w:r>
      <w:r w:rsidRPr="00425CD3">
        <w:rPr>
          <w:rFonts w:ascii="Times New Roman" w:hAnsi="Times New Roman"/>
          <w:spacing w:val="-1"/>
          <w:sz w:val="22"/>
          <w:szCs w:val="22"/>
        </w:rPr>
        <w:t xml:space="preserve"> </w:t>
      </w:r>
      <w:r w:rsidRPr="00425CD3">
        <w:rPr>
          <w:rFonts w:ascii="Times New Roman" w:hAnsi="Times New Roman"/>
          <w:sz w:val="22"/>
          <w:szCs w:val="22"/>
        </w:rPr>
        <w:t>company, or</w:t>
      </w:r>
      <w:r w:rsidRPr="00425CD3">
        <w:rPr>
          <w:rFonts w:ascii="Times New Roman" w:hAnsi="Times New Roman"/>
          <w:spacing w:val="-1"/>
          <w:sz w:val="22"/>
          <w:szCs w:val="22"/>
        </w:rPr>
        <w:t xml:space="preserve"> </w:t>
      </w:r>
      <w:r w:rsidRPr="00425CD3">
        <w:rPr>
          <w:rFonts w:ascii="Times New Roman" w:hAnsi="Times New Roman"/>
          <w:sz w:val="22"/>
          <w:szCs w:val="22"/>
        </w:rPr>
        <w:t>affiliate of</w:t>
      </w:r>
      <w:r w:rsidRPr="00425CD3">
        <w:rPr>
          <w:rFonts w:ascii="Times New Roman" w:hAnsi="Times New Roman"/>
          <w:spacing w:val="-1"/>
          <w:sz w:val="22"/>
          <w:szCs w:val="22"/>
        </w:rPr>
        <w:t xml:space="preserve"> </w:t>
      </w:r>
      <w:r w:rsidRPr="00425CD3">
        <w:rPr>
          <w:rFonts w:ascii="Times New Roman" w:hAnsi="Times New Roman"/>
          <w:sz w:val="22"/>
          <w:szCs w:val="22"/>
        </w:rPr>
        <w:t>those entities or</w:t>
      </w:r>
      <w:r w:rsidRPr="00425CD3">
        <w:rPr>
          <w:rFonts w:ascii="Times New Roman" w:hAnsi="Times New Roman"/>
          <w:spacing w:val="-1"/>
          <w:sz w:val="22"/>
          <w:szCs w:val="22"/>
        </w:rPr>
        <w:t xml:space="preserve"> </w:t>
      </w:r>
      <w:r w:rsidRPr="00425CD3">
        <w:rPr>
          <w:rFonts w:ascii="Times New Roman" w:hAnsi="Times New Roman"/>
          <w:sz w:val="22"/>
          <w:szCs w:val="22"/>
        </w:rPr>
        <w:t xml:space="preserve">business associations that </w:t>
      </w:r>
      <w:proofErr w:type="gramStart"/>
      <w:r w:rsidRPr="00425CD3">
        <w:rPr>
          <w:rFonts w:ascii="Times New Roman" w:hAnsi="Times New Roman"/>
          <w:sz w:val="22"/>
          <w:szCs w:val="22"/>
        </w:rPr>
        <w:t>exists</w:t>
      </w:r>
      <w:proofErr w:type="gramEnd"/>
      <w:r w:rsidRPr="00425CD3">
        <w:rPr>
          <w:rFonts w:ascii="Times New Roman" w:hAnsi="Times New Roman"/>
          <w:sz w:val="22"/>
          <w:szCs w:val="22"/>
        </w:rPr>
        <w:t xml:space="preserve"> to make a profit.</w:t>
      </w:r>
    </w:p>
    <w:p w14:paraId="5DBEE15D" w14:textId="77777777" w:rsidR="00425CD3" w:rsidRPr="00425CD3" w:rsidRDefault="00425CD3" w:rsidP="00927E86">
      <w:pPr>
        <w:ind w:right="30"/>
        <w:jc w:val="both"/>
        <w:rPr>
          <w:rFonts w:ascii="Times New Roman" w:hAnsi="Times New Roman"/>
          <w:sz w:val="22"/>
          <w:szCs w:val="22"/>
        </w:rPr>
      </w:pPr>
    </w:p>
    <w:p w14:paraId="7ED8A112" w14:textId="77777777" w:rsidR="00425CD3" w:rsidRPr="00425CD3" w:rsidRDefault="00425CD3" w:rsidP="00B961A5">
      <w:pPr>
        <w:widowControl w:val="0"/>
        <w:numPr>
          <w:ilvl w:val="0"/>
          <w:numId w:val="18"/>
        </w:numPr>
        <w:tabs>
          <w:tab w:val="left" w:pos="1050"/>
        </w:tabs>
        <w:autoSpaceDE w:val="0"/>
        <w:autoSpaceDN w:val="0"/>
        <w:spacing w:line="252" w:lineRule="exact"/>
        <w:ind w:left="0" w:right="30" w:hanging="359"/>
        <w:jc w:val="both"/>
        <w:rPr>
          <w:rFonts w:ascii="Times New Roman" w:hAnsi="Times New Roman"/>
          <w:b/>
          <w:sz w:val="22"/>
          <w:szCs w:val="22"/>
        </w:rPr>
      </w:pPr>
      <w:r w:rsidRPr="00425CD3">
        <w:rPr>
          <w:rFonts w:ascii="Times New Roman" w:hAnsi="Times New Roman"/>
          <w:b/>
          <w:sz w:val="22"/>
          <w:szCs w:val="22"/>
        </w:rPr>
        <w:t>Domestic</w:t>
      </w:r>
      <w:r w:rsidRPr="00425CD3">
        <w:rPr>
          <w:rFonts w:ascii="Times New Roman" w:hAnsi="Times New Roman"/>
          <w:b/>
          <w:spacing w:val="-5"/>
          <w:sz w:val="22"/>
          <w:szCs w:val="22"/>
        </w:rPr>
        <w:t xml:space="preserve"> </w:t>
      </w:r>
      <w:r w:rsidRPr="00425CD3">
        <w:rPr>
          <w:rFonts w:ascii="Times New Roman" w:hAnsi="Times New Roman"/>
          <w:b/>
          <w:sz w:val="22"/>
          <w:szCs w:val="22"/>
        </w:rPr>
        <w:t>Preference</w:t>
      </w:r>
      <w:r w:rsidRPr="00425CD3">
        <w:rPr>
          <w:rFonts w:ascii="Times New Roman" w:hAnsi="Times New Roman"/>
          <w:b/>
          <w:spacing w:val="-6"/>
          <w:sz w:val="22"/>
          <w:szCs w:val="22"/>
        </w:rPr>
        <w:t xml:space="preserve"> </w:t>
      </w:r>
      <w:r w:rsidRPr="00425CD3">
        <w:rPr>
          <w:rFonts w:ascii="Times New Roman" w:hAnsi="Times New Roman"/>
          <w:b/>
          <w:sz w:val="22"/>
          <w:szCs w:val="22"/>
        </w:rPr>
        <w:t>for</w:t>
      </w:r>
      <w:r w:rsidRPr="00425CD3">
        <w:rPr>
          <w:rFonts w:ascii="Times New Roman" w:hAnsi="Times New Roman"/>
          <w:b/>
          <w:spacing w:val="-5"/>
          <w:sz w:val="22"/>
          <w:szCs w:val="22"/>
        </w:rPr>
        <w:t xml:space="preserve"> </w:t>
      </w:r>
      <w:r w:rsidRPr="00425CD3">
        <w:rPr>
          <w:rFonts w:ascii="Times New Roman" w:hAnsi="Times New Roman"/>
          <w:b/>
          <w:spacing w:val="-2"/>
          <w:sz w:val="22"/>
          <w:szCs w:val="22"/>
        </w:rPr>
        <w:t>Procurements</w:t>
      </w:r>
    </w:p>
    <w:p w14:paraId="57A82C25" w14:textId="0DDFEA92" w:rsidR="00425CD3" w:rsidRPr="00425CD3" w:rsidRDefault="00425CD3" w:rsidP="00927E86">
      <w:pPr>
        <w:ind w:right="30"/>
        <w:jc w:val="both"/>
        <w:rPr>
          <w:rFonts w:ascii="Times New Roman" w:hAnsi="Times New Roman"/>
          <w:sz w:val="22"/>
          <w:szCs w:val="22"/>
        </w:rPr>
      </w:pPr>
      <w:r w:rsidRPr="00425CD3">
        <w:rPr>
          <w:rFonts w:ascii="Times New Roman" w:hAnsi="Times New Roman"/>
          <w:sz w:val="22"/>
          <w:szCs w:val="22"/>
        </w:rPr>
        <w:t xml:space="preserve">As appropriate and to the extent consistent with law, the </w:t>
      </w:r>
      <w:r w:rsidR="00B16635">
        <w:rPr>
          <w:rFonts w:ascii="Times New Roman" w:hAnsi="Times New Roman"/>
          <w:sz w:val="22"/>
          <w:szCs w:val="22"/>
        </w:rPr>
        <w:t>CONTRACTOR</w:t>
      </w:r>
      <w:r w:rsidRPr="00425CD3">
        <w:rPr>
          <w:rFonts w:ascii="Times New Roman" w:hAnsi="Times New Roman"/>
          <w:sz w:val="22"/>
          <w:szCs w:val="22"/>
        </w:rPr>
        <w:t xml:space="preserve"> should, to the greatest extent practicable, provide a preference for the purchase, acquisition, or use of goods, products, or materials produced in the United States (including but not limited to iron, aluminum, steel, cement, and other manufactured products). Consistent with §200.322, the following items shall be defined as: “Produced in the United States” means, for iron and steel products, that all manufacturing processes, from the initial melting</w:t>
      </w:r>
      <w:r w:rsidRPr="00425CD3">
        <w:rPr>
          <w:rFonts w:ascii="Times New Roman" w:hAnsi="Times New Roman"/>
          <w:spacing w:val="-2"/>
          <w:sz w:val="22"/>
          <w:szCs w:val="22"/>
        </w:rPr>
        <w:t xml:space="preserve"> </w:t>
      </w:r>
      <w:r w:rsidRPr="00425CD3">
        <w:rPr>
          <w:rFonts w:ascii="Times New Roman" w:hAnsi="Times New Roman"/>
          <w:sz w:val="22"/>
          <w:szCs w:val="22"/>
        </w:rPr>
        <w:t>stage</w:t>
      </w:r>
      <w:r w:rsidRPr="00425CD3">
        <w:rPr>
          <w:rFonts w:ascii="Times New Roman" w:hAnsi="Times New Roman"/>
          <w:spacing w:val="-2"/>
          <w:sz w:val="22"/>
          <w:szCs w:val="22"/>
        </w:rPr>
        <w:t xml:space="preserve"> </w:t>
      </w:r>
      <w:r w:rsidRPr="00425CD3">
        <w:rPr>
          <w:rFonts w:ascii="Times New Roman" w:hAnsi="Times New Roman"/>
          <w:sz w:val="22"/>
          <w:szCs w:val="22"/>
        </w:rPr>
        <w:t>through</w:t>
      </w:r>
      <w:r w:rsidRPr="00425CD3">
        <w:rPr>
          <w:rFonts w:ascii="Times New Roman" w:hAnsi="Times New Roman"/>
          <w:spacing w:val="-2"/>
          <w:sz w:val="22"/>
          <w:szCs w:val="22"/>
        </w:rPr>
        <w:t xml:space="preserve"> </w:t>
      </w:r>
      <w:r w:rsidRPr="00425CD3">
        <w:rPr>
          <w:rFonts w:ascii="Times New Roman" w:hAnsi="Times New Roman"/>
          <w:sz w:val="22"/>
          <w:szCs w:val="22"/>
        </w:rPr>
        <w:t>the</w:t>
      </w:r>
      <w:r w:rsidRPr="00425CD3">
        <w:rPr>
          <w:rFonts w:ascii="Times New Roman" w:hAnsi="Times New Roman"/>
          <w:spacing w:val="-2"/>
          <w:sz w:val="22"/>
          <w:szCs w:val="22"/>
        </w:rPr>
        <w:t xml:space="preserve"> </w:t>
      </w:r>
      <w:r w:rsidRPr="00425CD3">
        <w:rPr>
          <w:rFonts w:ascii="Times New Roman" w:hAnsi="Times New Roman"/>
          <w:sz w:val="22"/>
          <w:szCs w:val="22"/>
        </w:rPr>
        <w:t>application</w:t>
      </w:r>
      <w:r w:rsidRPr="00425CD3">
        <w:rPr>
          <w:rFonts w:ascii="Times New Roman" w:hAnsi="Times New Roman"/>
          <w:spacing w:val="-5"/>
          <w:sz w:val="22"/>
          <w:szCs w:val="22"/>
        </w:rPr>
        <w:t xml:space="preserve"> </w:t>
      </w:r>
      <w:r w:rsidRPr="00425CD3">
        <w:rPr>
          <w:rFonts w:ascii="Times New Roman" w:hAnsi="Times New Roman"/>
          <w:sz w:val="22"/>
          <w:szCs w:val="22"/>
        </w:rPr>
        <w:t>of</w:t>
      </w:r>
      <w:r w:rsidRPr="00425CD3">
        <w:rPr>
          <w:rFonts w:ascii="Times New Roman" w:hAnsi="Times New Roman"/>
          <w:spacing w:val="-4"/>
          <w:sz w:val="22"/>
          <w:szCs w:val="22"/>
        </w:rPr>
        <w:t xml:space="preserve"> </w:t>
      </w:r>
      <w:r w:rsidRPr="00425CD3">
        <w:rPr>
          <w:rFonts w:ascii="Times New Roman" w:hAnsi="Times New Roman"/>
          <w:sz w:val="22"/>
          <w:szCs w:val="22"/>
        </w:rPr>
        <w:t>coatings,</w:t>
      </w:r>
      <w:r w:rsidRPr="00425CD3">
        <w:rPr>
          <w:rFonts w:ascii="Times New Roman" w:hAnsi="Times New Roman"/>
          <w:spacing w:val="-2"/>
          <w:sz w:val="22"/>
          <w:szCs w:val="22"/>
        </w:rPr>
        <w:t xml:space="preserve"> </w:t>
      </w:r>
      <w:r w:rsidRPr="00425CD3">
        <w:rPr>
          <w:rFonts w:ascii="Times New Roman" w:hAnsi="Times New Roman"/>
          <w:sz w:val="22"/>
          <w:szCs w:val="22"/>
        </w:rPr>
        <w:t>occurred</w:t>
      </w:r>
      <w:r w:rsidRPr="00425CD3">
        <w:rPr>
          <w:rFonts w:ascii="Times New Roman" w:hAnsi="Times New Roman"/>
          <w:spacing w:val="-5"/>
          <w:sz w:val="22"/>
          <w:szCs w:val="22"/>
        </w:rPr>
        <w:t xml:space="preserve"> </w:t>
      </w:r>
      <w:r w:rsidRPr="00425CD3">
        <w:rPr>
          <w:rFonts w:ascii="Times New Roman" w:hAnsi="Times New Roman"/>
          <w:sz w:val="22"/>
          <w:szCs w:val="22"/>
        </w:rPr>
        <w:t>in</w:t>
      </w:r>
      <w:r w:rsidRPr="00425CD3">
        <w:rPr>
          <w:rFonts w:ascii="Times New Roman" w:hAnsi="Times New Roman"/>
          <w:spacing w:val="-5"/>
          <w:sz w:val="22"/>
          <w:szCs w:val="22"/>
        </w:rPr>
        <w:t xml:space="preserve"> </w:t>
      </w:r>
      <w:r w:rsidRPr="00425CD3">
        <w:rPr>
          <w:rFonts w:ascii="Times New Roman" w:hAnsi="Times New Roman"/>
          <w:sz w:val="22"/>
          <w:szCs w:val="22"/>
        </w:rPr>
        <w:t>the</w:t>
      </w:r>
      <w:r w:rsidRPr="00425CD3">
        <w:rPr>
          <w:rFonts w:ascii="Times New Roman" w:hAnsi="Times New Roman"/>
          <w:spacing w:val="-2"/>
          <w:sz w:val="22"/>
          <w:szCs w:val="22"/>
        </w:rPr>
        <w:t xml:space="preserve"> </w:t>
      </w:r>
      <w:r w:rsidRPr="00425CD3">
        <w:rPr>
          <w:rFonts w:ascii="Times New Roman" w:hAnsi="Times New Roman"/>
          <w:sz w:val="22"/>
          <w:szCs w:val="22"/>
        </w:rPr>
        <w:t>United</w:t>
      </w:r>
      <w:r w:rsidRPr="00425CD3">
        <w:rPr>
          <w:rFonts w:ascii="Times New Roman" w:hAnsi="Times New Roman"/>
          <w:spacing w:val="-2"/>
          <w:sz w:val="22"/>
          <w:szCs w:val="22"/>
        </w:rPr>
        <w:t xml:space="preserve"> </w:t>
      </w:r>
      <w:r w:rsidRPr="00425CD3">
        <w:rPr>
          <w:rFonts w:ascii="Times New Roman" w:hAnsi="Times New Roman"/>
          <w:sz w:val="22"/>
          <w:szCs w:val="22"/>
        </w:rPr>
        <w:t>States.</w:t>
      </w:r>
      <w:r w:rsidRPr="00425CD3">
        <w:rPr>
          <w:rFonts w:ascii="Times New Roman" w:hAnsi="Times New Roman"/>
          <w:spacing w:val="-2"/>
          <w:sz w:val="22"/>
          <w:szCs w:val="22"/>
        </w:rPr>
        <w:t xml:space="preserve"> </w:t>
      </w:r>
      <w:r w:rsidRPr="00425CD3">
        <w:rPr>
          <w:rFonts w:ascii="Times New Roman" w:hAnsi="Times New Roman"/>
          <w:sz w:val="22"/>
          <w:szCs w:val="22"/>
        </w:rPr>
        <w:t>“Manufactured</w:t>
      </w:r>
      <w:r w:rsidRPr="00425CD3">
        <w:rPr>
          <w:rFonts w:ascii="Times New Roman" w:hAnsi="Times New Roman"/>
          <w:spacing w:val="-2"/>
          <w:sz w:val="22"/>
          <w:szCs w:val="22"/>
        </w:rPr>
        <w:t xml:space="preserve"> </w:t>
      </w:r>
      <w:r w:rsidRPr="00425CD3">
        <w:rPr>
          <w:rFonts w:ascii="Times New Roman" w:hAnsi="Times New Roman"/>
          <w:sz w:val="22"/>
          <w:szCs w:val="22"/>
        </w:rPr>
        <w:t>products” means items and construction materials composed in whole or in part of non-ferrous metals such as aluminum; plastics and polymer-based products such as polyvinyl chloride pipe; aggregates such as concrete; glass, including optical fiber; and lumber.</w:t>
      </w:r>
    </w:p>
    <w:p w14:paraId="69B263FA" w14:textId="77777777" w:rsidR="00425CD3" w:rsidRPr="00425CD3" w:rsidRDefault="00425CD3" w:rsidP="00927E86">
      <w:pPr>
        <w:ind w:right="30"/>
        <w:jc w:val="both"/>
        <w:rPr>
          <w:rFonts w:ascii="Times New Roman" w:hAnsi="Times New Roman"/>
          <w:sz w:val="22"/>
          <w:szCs w:val="22"/>
        </w:rPr>
      </w:pPr>
    </w:p>
    <w:p w14:paraId="7BB2542B" w14:textId="77777777" w:rsidR="00425CD3" w:rsidRPr="00425CD3" w:rsidRDefault="00425CD3" w:rsidP="00B961A5">
      <w:pPr>
        <w:widowControl w:val="0"/>
        <w:numPr>
          <w:ilvl w:val="0"/>
          <w:numId w:val="18"/>
        </w:numPr>
        <w:tabs>
          <w:tab w:val="left" w:pos="1050"/>
        </w:tabs>
        <w:autoSpaceDE w:val="0"/>
        <w:autoSpaceDN w:val="0"/>
        <w:spacing w:before="74" w:line="252" w:lineRule="exact"/>
        <w:ind w:left="0" w:right="30" w:hanging="359"/>
        <w:jc w:val="both"/>
        <w:rPr>
          <w:rFonts w:ascii="Times New Roman" w:hAnsi="Times New Roman"/>
          <w:b/>
          <w:sz w:val="22"/>
          <w:szCs w:val="22"/>
        </w:rPr>
      </w:pPr>
      <w:r w:rsidRPr="00425CD3">
        <w:rPr>
          <w:rFonts w:ascii="Times New Roman" w:hAnsi="Times New Roman"/>
          <w:b/>
          <w:sz w:val="22"/>
          <w:szCs w:val="22"/>
        </w:rPr>
        <w:t>Trafficking</w:t>
      </w:r>
      <w:r w:rsidRPr="00425CD3">
        <w:rPr>
          <w:rFonts w:ascii="Times New Roman" w:hAnsi="Times New Roman"/>
          <w:b/>
          <w:spacing w:val="-3"/>
          <w:sz w:val="22"/>
          <w:szCs w:val="22"/>
        </w:rPr>
        <w:t xml:space="preserve"> </w:t>
      </w:r>
      <w:r w:rsidRPr="00425CD3">
        <w:rPr>
          <w:rFonts w:ascii="Times New Roman" w:hAnsi="Times New Roman"/>
          <w:b/>
          <w:sz w:val="22"/>
          <w:szCs w:val="22"/>
        </w:rPr>
        <w:t>in</w:t>
      </w:r>
      <w:r w:rsidRPr="00425CD3">
        <w:rPr>
          <w:rFonts w:ascii="Times New Roman" w:hAnsi="Times New Roman"/>
          <w:b/>
          <w:spacing w:val="-4"/>
          <w:sz w:val="22"/>
          <w:szCs w:val="22"/>
        </w:rPr>
        <w:t xml:space="preserve"> </w:t>
      </w:r>
      <w:r w:rsidRPr="00425CD3">
        <w:rPr>
          <w:rFonts w:ascii="Times New Roman" w:hAnsi="Times New Roman"/>
          <w:b/>
          <w:spacing w:val="-2"/>
          <w:sz w:val="22"/>
          <w:szCs w:val="22"/>
        </w:rPr>
        <w:t>Persons</w:t>
      </w:r>
    </w:p>
    <w:p w14:paraId="0353FA79" w14:textId="65F0B853" w:rsidR="00425CD3" w:rsidRPr="00425CD3" w:rsidRDefault="00B16635" w:rsidP="00927E86">
      <w:pPr>
        <w:ind w:right="30"/>
        <w:jc w:val="both"/>
        <w:rPr>
          <w:rFonts w:ascii="Times New Roman" w:hAnsi="Times New Roman"/>
          <w:sz w:val="22"/>
          <w:szCs w:val="22"/>
        </w:rPr>
      </w:pPr>
      <w:proofErr w:type="gramStart"/>
      <w:r>
        <w:rPr>
          <w:rFonts w:ascii="Times New Roman" w:hAnsi="Times New Roman"/>
          <w:sz w:val="22"/>
          <w:szCs w:val="22"/>
        </w:rPr>
        <w:t>Contractor</w:t>
      </w:r>
      <w:proofErr w:type="gramEnd"/>
      <w:r w:rsidRPr="00425CD3">
        <w:rPr>
          <w:rFonts w:ascii="Times New Roman" w:hAnsi="Times New Roman"/>
          <w:spacing w:val="40"/>
          <w:sz w:val="22"/>
          <w:szCs w:val="22"/>
        </w:rPr>
        <w:t xml:space="preserve"> </w:t>
      </w:r>
      <w:r w:rsidR="00425CD3" w:rsidRPr="00425CD3">
        <w:rPr>
          <w:rFonts w:ascii="Times New Roman" w:hAnsi="Times New Roman"/>
          <w:sz w:val="22"/>
          <w:szCs w:val="22"/>
        </w:rPr>
        <w:t>agrees to comply with all applicable provisions of 2 CFR §175.15. NCTCOG, the Contractor, and its subcontractors are prohibited from (</w:t>
      </w:r>
      <w:proofErr w:type="spellStart"/>
      <w:r w:rsidR="00425CD3" w:rsidRPr="00425CD3">
        <w:rPr>
          <w:rFonts w:ascii="Times New Roman" w:hAnsi="Times New Roman"/>
          <w:sz w:val="22"/>
          <w:szCs w:val="22"/>
        </w:rPr>
        <w:t>i</w:t>
      </w:r>
      <w:proofErr w:type="spellEnd"/>
      <w:r w:rsidR="00425CD3" w:rsidRPr="00425CD3">
        <w:rPr>
          <w:rFonts w:ascii="Times New Roman" w:hAnsi="Times New Roman"/>
          <w:sz w:val="22"/>
          <w:szCs w:val="22"/>
        </w:rPr>
        <w:t>) engaging in severe forms of trafficking in persons during</w:t>
      </w:r>
      <w:r w:rsidR="00425CD3" w:rsidRPr="00425CD3">
        <w:rPr>
          <w:rFonts w:ascii="Times New Roman" w:hAnsi="Times New Roman"/>
          <w:spacing w:val="40"/>
          <w:sz w:val="22"/>
          <w:szCs w:val="22"/>
        </w:rPr>
        <w:t xml:space="preserve"> </w:t>
      </w:r>
      <w:r w:rsidR="00425CD3" w:rsidRPr="00425CD3">
        <w:rPr>
          <w:rFonts w:ascii="Times New Roman" w:hAnsi="Times New Roman"/>
          <w:sz w:val="22"/>
          <w:szCs w:val="22"/>
        </w:rPr>
        <w:t xml:space="preserve">the </w:t>
      </w:r>
      <w:proofErr w:type="gramStart"/>
      <w:r w:rsidR="00425CD3" w:rsidRPr="00425CD3">
        <w:rPr>
          <w:rFonts w:ascii="Times New Roman" w:hAnsi="Times New Roman"/>
          <w:sz w:val="22"/>
          <w:szCs w:val="22"/>
        </w:rPr>
        <w:t>period of time</w:t>
      </w:r>
      <w:proofErr w:type="gramEnd"/>
      <w:r w:rsidR="00425CD3" w:rsidRPr="00425CD3">
        <w:rPr>
          <w:rFonts w:ascii="Times New Roman" w:hAnsi="Times New Roman"/>
          <w:sz w:val="22"/>
          <w:szCs w:val="22"/>
        </w:rPr>
        <w:t xml:space="preserve"> that the award is in effect; (ii) procure a commercial sex act during the </w:t>
      </w:r>
      <w:proofErr w:type="gramStart"/>
      <w:r w:rsidR="00425CD3" w:rsidRPr="00425CD3">
        <w:rPr>
          <w:rFonts w:ascii="Times New Roman" w:hAnsi="Times New Roman"/>
          <w:sz w:val="22"/>
          <w:szCs w:val="22"/>
        </w:rPr>
        <w:t>period of time</w:t>
      </w:r>
      <w:proofErr w:type="gramEnd"/>
      <w:r w:rsidR="00425CD3" w:rsidRPr="00425CD3">
        <w:rPr>
          <w:rFonts w:ascii="Times New Roman" w:hAnsi="Times New Roman"/>
          <w:sz w:val="22"/>
          <w:szCs w:val="22"/>
        </w:rPr>
        <w:t xml:space="preserve"> that the award is in effect; (iii) used force labor in the performance of the award or subawards under the award.</w:t>
      </w:r>
      <w:r w:rsidR="00425CD3" w:rsidRPr="00425CD3">
        <w:rPr>
          <w:rFonts w:ascii="Times New Roman" w:hAnsi="Times New Roman"/>
          <w:spacing w:val="-2"/>
          <w:sz w:val="22"/>
          <w:szCs w:val="22"/>
        </w:rPr>
        <w:t xml:space="preserve"> </w:t>
      </w:r>
      <w:r w:rsidR="00425CD3" w:rsidRPr="00425CD3">
        <w:rPr>
          <w:rFonts w:ascii="Times New Roman" w:hAnsi="Times New Roman"/>
          <w:sz w:val="22"/>
          <w:szCs w:val="22"/>
        </w:rPr>
        <w:t>The</w:t>
      </w:r>
      <w:r w:rsidR="00425CD3" w:rsidRPr="00425CD3">
        <w:rPr>
          <w:rFonts w:ascii="Times New Roman" w:hAnsi="Times New Roman"/>
          <w:spacing w:val="-2"/>
          <w:sz w:val="22"/>
          <w:szCs w:val="22"/>
        </w:rPr>
        <w:t xml:space="preserve"> </w:t>
      </w:r>
      <w:r w:rsidR="00425CD3" w:rsidRPr="00425CD3">
        <w:rPr>
          <w:rFonts w:ascii="Times New Roman" w:hAnsi="Times New Roman"/>
          <w:sz w:val="22"/>
          <w:szCs w:val="22"/>
        </w:rPr>
        <w:t>Federal</w:t>
      </w:r>
      <w:r w:rsidR="00425CD3" w:rsidRPr="00425CD3">
        <w:rPr>
          <w:rFonts w:ascii="Times New Roman" w:hAnsi="Times New Roman"/>
          <w:spacing w:val="-1"/>
          <w:sz w:val="22"/>
          <w:szCs w:val="22"/>
        </w:rPr>
        <w:t xml:space="preserve"> </w:t>
      </w:r>
      <w:r w:rsidR="00425CD3" w:rsidRPr="00425CD3">
        <w:rPr>
          <w:rFonts w:ascii="Times New Roman" w:hAnsi="Times New Roman"/>
          <w:sz w:val="22"/>
          <w:szCs w:val="22"/>
        </w:rPr>
        <w:t>award</w:t>
      </w:r>
      <w:r w:rsidR="00425CD3" w:rsidRPr="00425CD3">
        <w:rPr>
          <w:rFonts w:ascii="Times New Roman" w:hAnsi="Times New Roman"/>
          <w:spacing w:val="-2"/>
          <w:sz w:val="22"/>
          <w:szCs w:val="22"/>
        </w:rPr>
        <w:t xml:space="preserve"> </w:t>
      </w:r>
      <w:r w:rsidR="00425CD3" w:rsidRPr="00425CD3">
        <w:rPr>
          <w:rFonts w:ascii="Times New Roman" w:hAnsi="Times New Roman"/>
          <w:sz w:val="22"/>
          <w:szCs w:val="22"/>
        </w:rPr>
        <w:t>agency</w:t>
      </w:r>
      <w:r w:rsidR="00425CD3" w:rsidRPr="00425CD3">
        <w:rPr>
          <w:rFonts w:ascii="Times New Roman" w:hAnsi="Times New Roman"/>
          <w:spacing w:val="-5"/>
          <w:sz w:val="22"/>
          <w:szCs w:val="22"/>
        </w:rPr>
        <w:t xml:space="preserve"> </w:t>
      </w:r>
      <w:r w:rsidR="00425CD3" w:rsidRPr="00425CD3">
        <w:rPr>
          <w:rFonts w:ascii="Times New Roman" w:hAnsi="Times New Roman"/>
          <w:sz w:val="22"/>
          <w:szCs w:val="22"/>
        </w:rPr>
        <w:t>may</w:t>
      </w:r>
      <w:r w:rsidR="00425CD3" w:rsidRPr="00425CD3">
        <w:rPr>
          <w:rFonts w:ascii="Times New Roman" w:hAnsi="Times New Roman"/>
          <w:spacing w:val="-5"/>
          <w:sz w:val="22"/>
          <w:szCs w:val="22"/>
        </w:rPr>
        <w:t xml:space="preserve"> </w:t>
      </w:r>
      <w:r w:rsidR="00425CD3" w:rsidRPr="00425CD3">
        <w:rPr>
          <w:rFonts w:ascii="Times New Roman" w:hAnsi="Times New Roman"/>
          <w:sz w:val="22"/>
          <w:szCs w:val="22"/>
        </w:rPr>
        <w:t>unilaterally</w:t>
      </w:r>
      <w:r w:rsidR="00425CD3" w:rsidRPr="00425CD3">
        <w:rPr>
          <w:rFonts w:ascii="Times New Roman" w:hAnsi="Times New Roman"/>
          <w:spacing w:val="-5"/>
          <w:sz w:val="22"/>
          <w:szCs w:val="22"/>
        </w:rPr>
        <w:t xml:space="preserve"> </w:t>
      </w:r>
      <w:r w:rsidR="00425CD3" w:rsidRPr="00425CD3">
        <w:rPr>
          <w:rFonts w:ascii="Times New Roman" w:hAnsi="Times New Roman"/>
          <w:sz w:val="22"/>
          <w:szCs w:val="22"/>
        </w:rPr>
        <w:t>terminate</w:t>
      </w:r>
      <w:r w:rsidR="00425CD3" w:rsidRPr="00425CD3">
        <w:rPr>
          <w:rFonts w:ascii="Times New Roman" w:hAnsi="Times New Roman"/>
          <w:spacing w:val="-2"/>
          <w:sz w:val="22"/>
          <w:szCs w:val="22"/>
        </w:rPr>
        <w:t xml:space="preserve"> </w:t>
      </w:r>
      <w:r w:rsidR="00425CD3" w:rsidRPr="00425CD3">
        <w:rPr>
          <w:rFonts w:ascii="Times New Roman" w:hAnsi="Times New Roman"/>
          <w:sz w:val="22"/>
          <w:szCs w:val="22"/>
        </w:rPr>
        <w:t>the</w:t>
      </w:r>
      <w:r w:rsidR="00425CD3" w:rsidRPr="00425CD3">
        <w:rPr>
          <w:rFonts w:ascii="Times New Roman" w:hAnsi="Times New Roman"/>
          <w:spacing w:val="-2"/>
          <w:sz w:val="22"/>
          <w:szCs w:val="22"/>
        </w:rPr>
        <w:t xml:space="preserve"> </w:t>
      </w:r>
      <w:r w:rsidR="00425CD3" w:rsidRPr="00425CD3">
        <w:rPr>
          <w:rFonts w:ascii="Times New Roman" w:hAnsi="Times New Roman"/>
          <w:sz w:val="22"/>
          <w:szCs w:val="22"/>
        </w:rPr>
        <w:t>award,</w:t>
      </w:r>
      <w:r w:rsidR="00425CD3" w:rsidRPr="00425CD3">
        <w:rPr>
          <w:rFonts w:ascii="Times New Roman" w:hAnsi="Times New Roman"/>
          <w:spacing w:val="-2"/>
          <w:sz w:val="22"/>
          <w:szCs w:val="22"/>
        </w:rPr>
        <w:t xml:space="preserve"> </w:t>
      </w:r>
      <w:r w:rsidR="00425CD3" w:rsidRPr="00425CD3">
        <w:rPr>
          <w:rFonts w:ascii="Times New Roman" w:hAnsi="Times New Roman"/>
          <w:sz w:val="22"/>
          <w:szCs w:val="22"/>
        </w:rPr>
        <w:t>without</w:t>
      </w:r>
      <w:r w:rsidR="00425CD3" w:rsidRPr="00425CD3">
        <w:rPr>
          <w:rFonts w:ascii="Times New Roman" w:hAnsi="Times New Roman"/>
          <w:spacing w:val="-4"/>
          <w:sz w:val="22"/>
          <w:szCs w:val="22"/>
        </w:rPr>
        <w:t xml:space="preserve"> </w:t>
      </w:r>
      <w:r w:rsidR="00425CD3" w:rsidRPr="00425CD3">
        <w:rPr>
          <w:rFonts w:ascii="Times New Roman" w:hAnsi="Times New Roman"/>
          <w:sz w:val="22"/>
          <w:szCs w:val="22"/>
        </w:rPr>
        <w:t>penalty,</w:t>
      </w:r>
      <w:r w:rsidR="00425CD3" w:rsidRPr="00425CD3">
        <w:rPr>
          <w:rFonts w:ascii="Times New Roman" w:hAnsi="Times New Roman"/>
          <w:spacing w:val="-5"/>
          <w:sz w:val="22"/>
          <w:szCs w:val="22"/>
        </w:rPr>
        <w:t xml:space="preserve"> </w:t>
      </w:r>
      <w:r w:rsidR="00425CD3" w:rsidRPr="00425CD3">
        <w:rPr>
          <w:rFonts w:ascii="Times New Roman" w:hAnsi="Times New Roman"/>
          <w:sz w:val="22"/>
          <w:szCs w:val="22"/>
        </w:rPr>
        <w:t>if</w:t>
      </w:r>
      <w:r w:rsidR="00425CD3" w:rsidRPr="00425CD3">
        <w:rPr>
          <w:rFonts w:ascii="Times New Roman" w:hAnsi="Times New Roman"/>
          <w:spacing w:val="-4"/>
          <w:sz w:val="22"/>
          <w:szCs w:val="22"/>
        </w:rPr>
        <w:t xml:space="preserve"> </w:t>
      </w:r>
      <w:r w:rsidR="00425CD3" w:rsidRPr="00425CD3">
        <w:rPr>
          <w:rFonts w:ascii="Times New Roman" w:hAnsi="Times New Roman"/>
          <w:sz w:val="22"/>
          <w:szCs w:val="22"/>
        </w:rPr>
        <w:t>the</w:t>
      </w:r>
      <w:r w:rsidR="00425CD3" w:rsidRPr="00425CD3">
        <w:rPr>
          <w:rFonts w:ascii="Times New Roman" w:hAnsi="Times New Roman"/>
          <w:spacing w:val="-4"/>
          <w:sz w:val="22"/>
          <w:szCs w:val="22"/>
        </w:rPr>
        <w:t xml:space="preserve"> </w:t>
      </w:r>
      <w:r w:rsidR="00425CD3" w:rsidRPr="00425CD3">
        <w:rPr>
          <w:rFonts w:ascii="Times New Roman" w:hAnsi="Times New Roman"/>
          <w:sz w:val="22"/>
          <w:szCs w:val="22"/>
        </w:rPr>
        <w:t>Contractor</w:t>
      </w:r>
    </w:p>
    <w:p w14:paraId="47BCA961" w14:textId="77777777" w:rsidR="00425CD3" w:rsidRPr="00425CD3" w:rsidRDefault="00425CD3" w:rsidP="00927E86">
      <w:pPr>
        <w:ind w:right="30"/>
        <w:jc w:val="both"/>
        <w:rPr>
          <w:rFonts w:ascii="Times New Roman" w:hAnsi="Times New Roman"/>
          <w:sz w:val="22"/>
          <w:szCs w:val="22"/>
        </w:rPr>
      </w:pPr>
      <w:r w:rsidRPr="00425CD3">
        <w:rPr>
          <w:rFonts w:ascii="Times New Roman" w:hAnsi="Times New Roman"/>
          <w:sz w:val="22"/>
          <w:szCs w:val="22"/>
        </w:rPr>
        <w:t>(</w:t>
      </w:r>
      <w:proofErr w:type="spellStart"/>
      <w:r w:rsidRPr="00425CD3">
        <w:rPr>
          <w:rFonts w:ascii="Times New Roman" w:hAnsi="Times New Roman"/>
          <w:sz w:val="22"/>
          <w:szCs w:val="22"/>
        </w:rPr>
        <w:t>i</w:t>
      </w:r>
      <w:proofErr w:type="spellEnd"/>
      <w:r w:rsidRPr="00425CD3">
        <w:rPr>
          <w:rFonts w:ascii="Times New Roman" w:hAnsi="Times New Roman"/>
          <w:sz w:val="22"/>
          <w:szCs w:val="22"/>
        </w:rPr>
        <w:t>) is determined to have violated an applicable prohibition; (ii) has an employee who is determined by the</w:t>
      </w:r>
      <w:r w:rsidRPr="00425CD3">
        <w:rPr>
          <w:rFonts w:ascii="Times New Roman" w:hAnsi="Times New Roman"/>
          <w:spacing w:val="-2"/>
          <w:sz w:val="22"/>
          <w:szCs w:val="22"/>
        </w:rPr>
        <w:t xml:space="preserve"> </w:t>
      </w:r>
      <w:r w:rsidRPr="00425CD3">
        <w:rPr>
          <w:rFonts w:ascii="Times New Roman" w:hAnsi="Times New Roman"/>
          <w:sz w:val="22"/>
          <w:szCs w:val="22"/>
        </w:rPr>
        <w:t>agency</w:t>
      </w:r>
      <w:r w:rsidRPr="00425CD3">
        <w:rPr>
          <w:rFonts w:ascii="Times New Roman" w:hAnsi="Times New Roman"/>
          <w:spacing w:val="-2"/>
          <w:sz w:val="22"/>
          <w:szCs w:val="22"/>
        </w:rPr>
        <w:t xml:space="preserve"> </w:t>
      </w:r>
      <w:r w:rsidRPr="00425CD3">
        <w:rPr>
          <w:rFonts w:ascii="Times New Roman" w:hAnsi="Times New Roman"/>
          <w:sz w:val="22"/>
          <w:szCs w:val="22"/>
        </w:rPr>
        <w:t>officially</w:t>
      </w:r>
      <w:r w:rsidRPr="00425CD3">
        <w:rPr>
          <w:rFonts w:ascii="Times New Roman" w:hAnsi="Times New Roman"/>
          <w:spacing w:val="-2"/>
          <w:sz w:val="22"/>
          <w:szCs w:val="22"/>
        </w:rPr>
        <w:t xml:space="preserve"> </w:t>
      </w:r>
      <w:r w:rsidRPr="00425CD3">
        <w:rPr>
          <w:rFonts w:ascii="Times New Roman" w:hAnsi="Times New Roman"/>
          <w:sz w:val="22"/>
          <w:szCs w:val="22"/>
        </w:rPr>
        <w:t>authorized</w:t>
      </w:r>
      <w:r w:rsidRPr="00425CD3">
        <w:rPr>
          <w:rFonts w:ascii="Times New Roman" w:hAnsi="Times New Roman"/>
          <w:spacing w:val="-5"/>
          <w:sz w:val="22"/>
          <w:szCs w:val="22"/>
        </w:rPr>
        <w:t xml:space="preserve"> </w:t>
      </w:r>
      <w:r w:rsidRPr="00425CD3">
        <w:rPr>
          <w:rFonts w:ascii="Times New Roman" w:hAnsi="Times New Roman"/>
          <w:sz w:val="22"/>
          <w:szCs w:val="22"/>
        </w:rPr>
        <w:t>to</w:t>
      </w:r>
      <w:r w:rsidRPr="00425CD3">
        <w:rPr>
          <w:rFonts w:ascii="Times New Roman" w:hAnsi="Times New Roman"/>
          <w:spacing w:val="-5"/>
          <w:sz w:val="22"/>
          <w:szCs w:val="22"/>
        </w:rPr>
        <w:t xml:space="preserve"> </w:t>
      </w:r>
      <w:r w:rsidRPr="00425CD3">
        <w:rPr>
          <w:rFonts w:ascii="Times New Roman" w:hAnsi="Times New Roman"/>
          <w:sz w:val="22"/>
          <w:szCs w:val="22"/>
        </w:rPr>
        <w:t>terminate</w:t>
      </w:r>
      <w:r w:rsidRPr="00425CD3">
        <w:rPr>
          <w:rFonts w:ascii="Times New Roman" w:hAnsi="Times New Roman"/>
          <w:spacing w:val="-4"/>
          <w:sz w:val="22"/>
          <w:szCs w:val="22"/>
        </w:rPr>
        <w:t xml:space="preserve"> </w:t>
      </w:r>
      <w:r w:rsidRPr="00425CD3">
        <w:rPr>
          <w:rFonts w:ascii="Times New Roman" w:hAnsi="Times New Roman"/>
          <w:sz w:val="22"/>
          <w:szCs w:val="22"/>
        </w:rPr>
        <w:t>the</w:t>
      </w:r>
      <w:r w:rsidRPr="00425CD3">
        <w:rPr>
          <w:rFonts w:ascii="Times New Roman" w:hAnsi="Times New Roman"/>
          <w:spacing w:val="-2"/>
          <w:sz w:val="22"/>
          <w:szCs w:val="22"/>
        </w:rPr>
        <w:t xml:space="preserve"> </w:t>
      </w:r>
      <w:r w:rsidRPr="00425CD3">
        <w:rPr>
          <w:rFonts w:ascii="Times New Roman" w:hAnsi="Times New Roman"/>
          <w:sz w:val="22"/>
          <w:szCs w:val="22"/>
        </w:rPr>
        <w:t>award</w:t>
      </w:r>
      <w:r w:rsidRPr="00425CD3">
        <w:rPr>
          <w:rFonts w:ascii="Times New Roman" w:hAnsi="Times New Roman"/>
          <w:spacing w:val="-5"/>
          <w:sz w:val="22"/>
          <w:szCs w:val="22"/>
        </w:rPr>
        <w:t xml:space="preserve"> </w:t>
      </w:r>
      <w:r w:rsidRPr="00425CD3">
        <w:rPr>
          <w:rFonts w:ascii="Times New Roman" w:hAnsi="Times New Roman"/>
          <w:sz w:val="22"/>
          <w:szCs w:val="22"/>
        </w:rPr>
        <w:t>to</w:t>
      </w:r>
      <w:r w:rsidRPr="00425CD3">
        <w:rPr>
          <w:rFonts w:ascii="Times New Roman" w:hAnsi="Times New Roman"/>
          <w:spacing w:val="-2"/>
          <w:sz w:val="22"/>
          <w:szCs w:val="22"/>
        </w:rPr>
        <w:t xml:space="preserve"> </w:t>
      </w:r>
      <w:r w:rsidRPr="00425CD3">
        <w:rPr>
          <w:rFonts w:ascii="Times New Roman" w:hAnsi="Times New Roman"/>
          <w:sz w:val="22"/>
          <w:szCs w:val="22"/>
        </w:rPr>
        <w:t>have</w:t>
      </w:r>
      <w:r w:rsidRPr="00425CD3">
        <w:rPr>
          <w:rFonts w:ascii="Times New Roman" w:hAnsi="Times New Roman"/>
          <w:spacing w:val="-2"/>
          <w:sz w:val="22"/>
          <w:szCs w:val="22"/>
        </w:rPr>
        <w:t xml:space="preserve"> </w:t>
      </w:r>
      <w:r w:rsidRPr="00425CD3">
        <w:rPr>
          <w:rFonts w:ascii="Times New Roman" w:hAnsi="Times New Roman"/>
          <w:sz w:val="22"/>
          <w:szCs w:val="22"/>
        </w:rPr>
        <w:t>violated</w:t>
      </w:r>
      <w:r w:rsidRPr="00425CD3">
        <w:rPr>
          <w:rFonts w:ascii="Times New Roman" w:hAnsi="Times New Roman"/>
          <w:spacing w:val="-2"/>
          <w:sz w:val="22"/>
          <w:szCs w:val="22"/>
        </w:rPr>
        <w:t xml:space="preserve"> </w:t>
      </w:r>
      <w:r w:rsidRPr="00425CD3">
        <w:rPr>
          <w:rFonts w:ascii="Times New Roman" w:hAnsi="Times New Roman"/>
          <w:sz w:val="22"/>
          <w:szCs w:val="22"/>
        </w:rPr>
        <w:t>an</w:t>
      </w:r>
      <w:r w:rsidRPr="00425CD3">
        <w:rPr>
          <w:rFonts w:ascii="Times New Roman" w:hAnsi="Times New Roman"/>
          <w:spacing w:val="-2"/>
          <w:sz w:val="22"/>
          <w:szCs w:val="22"/>
        </w:rPr>
        <w:t xml:space="preserve"> </w:t>
      </w:r>
      <w:r w:rsidRPr="00425CD3">
        <w:rPr>
          <w:rFonts w:ascii="Times New Roman" w:hAnsi="Times New Roman"/>
          <w:sz w:val="22"/>
          <w:szCs w:val="22"/>
        </w:rPr>
        <w:t>applicable</w:t>
      </w:r>
      <w:r w:rsidRPr="00425CD3">
        <w:rPr>
          <w:rFonts w:ascii="Times New Roman" w:hAnsi="Times New Roman"/>
          <w:spacing w:val="-2"/>
          <w:sz w:val="22"/>
          <w:szCs w:val="22"/>
        </w:rPr>
        <w:t xml:space="preserve"> </w:t>
      </w:r>
      <w:r w:rsidRPr="00425CD3">
        <w:rPr>
          <w:rFonts w:ascii="Times New Roman" w:hAnsi="Times New Roman"/>
          <w:sz w:val="22"/>
          <w:szCs w:val="22"/>
        </w:rPr>
        <w:t>prohibition</w:t>
      </w:r>
      <w:r w:rsidRPr="00425CD3">
        <w:rPr>
          <w:rFonts w:ascii="Times New Roman" w:hAnsi="Times New Roman"/>
          <w:spacing w:val="-2"/>
          <w:sz w:val="22"/>
          <w:szCs w:val="22"/>
        </w:rPr>
        <w:t xml:space="preserve"> </w:t>
      </w:r>
      <w:r w:rsidRPr="00425CD3">
        <w:rPr>
          <w:rFonts w:ascii="Times New Roman" w:hAnsi="Times New Roman"/>
          <w:sz w:val="22"/>
          <w:szCs w:val="22"/>
        </w:rPr>
        <w:t>of</w:t>
      </w:r>
      <w:r w:rsidRPr="00425CD3">
        <w:rPr>
          <w:rFonts w:ascii="Times New Roman" w:hAnsi="Times New Roman"/>
          <w:spacing w:val="-4"/>
          <w:sz w:val="22"/>
          <w:szCs w:val="22"/>
        </w:rPr>
        <w:t xml:space="preserve"> </w:t>
      </w:r>
      <w:r w:rsidRPr="00425CD3">
        <w:rPr>
          <w:rFonts w:ascii="Times New Roman" w:hAnsi="Times New Roman"/>
          <w:sz w:val="22"/>
          <w:szCs w:val="22"/>
        </w:rPr>
        <w:t>this award term. NCTCOG must notify the Federal award agency immediately if any information received from the Contractor indicates a violation of the applicable prohibitions.</w:t>
      </w:r>
    </w:p>
    <w:p w14:paraId="5B12057C" w14:textId="77777777" w:rsidR="00927E86" w:rsidRPr="00927E86" w:rsidRDefault="00927E86" w:rsidP="00425CD3">
      <w:pPr>
        <w:ind w:right="30"/>
        <w:jc w:val="center"/>
        <w:rPr>
          <w:rFonts w:ascii="Times New Roman" w:hAnsi="Times New Roman"/>
          <w:b/>
          <w:bCs/>
          <w:sz w:val="16"/>
          <w:szCs w:val="16"/>
        </w:rPr>
      </w:pPr>
    </w:p>
    <w:p w14:paraId="3A88CE30" w14:textId="59FD0768" w:rsidR="00425CD3" w:rsidRPr="00425CD3" w:rsidRDefault="00425CD3" w:rsidP="00425CD3">
      <w:pPr>
        <w:ind w:right="30"/>
        <w:jc w:val="center"/>
        <w:rPr>
          <w:rFonts w:ascii="Times New Roman" w:hAnsi="Times New Roman"/>
          <w:b/>
          <w:bCs/>
          <w:sz w:val="22"/>
          <w:szCs w:val="22"/>
        </w:rPr>
      </w:pPr>
      <w:r w:rsidRPr="00425CD3">
        <w:rPr>
          <w:rFonts w:ascii="Times New Roman" w:hAnsi="Times New Roman"/>
          <w:b/>
          <w:bCs/>
          <w:sz w:val="22"/>
          <w:szCs w:val="22"/>
        </w:rPr>
        <w:t>Check one of the following:</w:t>
      </w:r>
    </w:p>
    <w:p w14:paraId="2D5AD657" w14:textId="77777777" w:rsidR="00425CD3" w:rsidRPr="00927E86" w:rsidRDefault="00425CD3" w:rsidP="00425CD3">
      <w:pPr>
        <w:ind w:right="30"/>
        <w:jc w:val="center"/>
        <w:rPr>
          <w:rFonts w:ascii="Times New Roman" w:hAnsi="Times New Roman"/>
          <w:sz w:val="16"/>
          <w:szCs w:val="16"/>
        </w:rPr>
      </w:pPr>
    </w:p>
    <w:p w14:paraId="10DD8559" w14:textId="77777777" w:rsidR="00425CD3" w:rsidRPr="00425CD3" w:rsidRDefault="00425CD3" w:rsidP="00B961A5">
      <w:pPr>
        <w:widowControl w:val="0"/>
        <w:numPr>
          <w:ilvl w:val="0"/>
          <w:numId w:val="16"/>
        </w:numPr>
        <w:tabs>
          <w:tab w:val="left" w:pos="1003"/>
        </w:tabs>
        <w:autoSpaceDE w:val="0"/>
        <w:autoSpaceDN w:val="0"/>
        <w:spacing w:line="232" w:lineRule="auto"/>
        <w:ind w:right="30"/>
        <w:jc w:val="both"/>
        <w:rPr>
          <w:rFonts w:ascii="Times New Roman" w:hAnsi="Times New Roman"/>
          <w:sz w:val="22"/>
          <w:szCs w:val="22"/>
        </w:rPr>
      </w:pPr>
      <w:r w:rsidRPr="00425CD3">
        <w:rPr>
          <w:rFonts w:ascii="Times New Roman" w:hAnsi="Times New Roman"/>
          <w:sz w:val="22"/>
          <w:szCs w:val="22"/>
        </w:rPr>
        <w:t>The</w:t>
      </w:r>
      <w:r w:rsidRPr="00425CD3">
        <w:rPr>
          <w:rFonts w:ascii="Times New Roman" w:hAnsi="Times New Roman"/>
          <w:spacing w:val="-3"/>
          <w:sz w:val="22"/>
          <w:szCs w:val="22"/>
        </w:rPr>
        <w:t xml:space="preserve"> </w:t>
      </w:r>
      <w:r w:rsidRPr="00425CD3">
        <w:rPr>
          <w:rFonts w:ascii="Times New Roman" w:hAnsi="Times New Roman"/>
          <w:sz w:val="22"/>
          <w:szCs w:val="22"/>
        </w:rPr>
        <w:t>Contractor</w:t>
      </w:r>
      <w:r w:rsidRPr="00425CD3">
        <w:rPr>
          <w:rFonts w:ascii="Times New Roman" w:hAnsi="Times New Roman"/>
          <w:spacing w:val="-2"/>
          <w:sz w:val="22"/>
          <w:szCs w:val="22"/>
        </w:rPr>
        <w:t xml:space="preserve"> </w:t>
      </w:r>
      <w:r w:rsidRPr="00425CD3">
        <w:rPr>
          <w:rFonts w:ascii="Times New Roman" w:hAnsi="Times New Roman"/>
          <w:sz w:val="22"/>
          <w:szCs w:val="22"/>
        </w:rPr>
        <w:t>or</w:t>
      </w:r>
      <w:r w:rsidRPr="00425CD3">
        <w:rPr>
          <w:rFonts w:ascii="Times New Roman" w:hAnsi="Times New Roman"/>
          <w:spacing w:val="-2"/>
          <w:sz w:val="22"/>
          <w:szCs w:val="22"/>
        </w:rPr>
        <w:t xml:space="preserve"> </w:t>
      </w:r>
      <w:r w:rsidRPr="00425CD3">
        <w:rPr>
          <w:rFonts w:ascii="Times New Roman" w:hAnsi="Times New Roman"/>
          <w:sz w:val="22"/>
          <w:szCs w:val="22"/>
        </w:rPr>
        <w:t>Subrecipient</w:t>
      </w:r>
      <w:r w:rsidRPr="00425CD3">
        <w:rPr>
          <w:rFonts w:ascii="Times New Roman" w:hAnsi="Times New Roman"/>
          <w:spacing w:val="-2"/>
          <w:sz w:val="22"/>
          <w:szCs w:val="22"/>
        </w:rPr>
        <w:t xml:space="preserve"> </w:t>
      </w:r>
      <w:r w:rsidRPr="00425CD3">
        <w:rPr>
          <w:rFonts w:ascii="Times New Roman" w:hAnsi="Times New Roman"/>
          <w:sz w:val="22"/>
          <w:szCs w:val="22"/>
        </w:rPr>
        <w:t>hereby</w:t>
      </w:r>
      <w:r w:rsidRPr="00425CD3">
        <w:rPr>
          <w:rFonts w:ascii="Times New Roman" w:hAnsi="Times New Roman"/>
          <w:spacing w:val="-7"/>
          <w:sz w:val="22"/>
          <w:szCs w:val="22"/>
        </w:rPr>
        <w:t xml:space="preserve"> </w:t>
      </w:r>
      <w:r w:rsidRPr="00425CD3">
        <w:rPr>
          <w:rFonts w:ascii="Times New Roman" w:hAnsi="Times New Roman"/>
          <w:sz w:val="22"/>
          <w:szCs w:val="22"/>
        </w:rPr>
        <w:t>certifies</w:t>
      </w:r>
      <w:r w:rsidRPr="00425CD3">
        <w:rPr>
          <w:rFonts w:ascii="Times New Roman" w:hAnsi="Times New Roman"/>
          <w:spacing w:val="-7"/>
          <w:sz w:val="22"/>
          <w:szCs w:val="22"/>
        </w:rPr>
        <w:t xml:space="preserve"> </w:t>
      </w:r>
      <w:r w:rsidRPr="00425CD3">
        <w:rPr>
          <w:rFonts w:ascii="Times New Roman" w:hAnsi="Times New Roman"/>
          <w:sz w:val="22"/>
          <w:szCs w:val="22"/>
        </w:rPr>
        <w:t>that</w:t>
      </w:r>
      <w:r w:rsidRPr="00425CD3">
        <w:rPr>
          <w:rFonts w:ascii="Times New Roman" w:hAnsi="Times New Roman"/>
          <w:spacing w:val="-6"/>
          <w:sz w:val="22"/>
          <w:szCs w:val="22"/>
        </w:rPr>
        <w:t xml:space="preserve"> </w:t>
      </w:r>
      <w:r w:rsidRPr="00425CD3">
        <w:rPr>
          <w:rFonts w:ascii="Times New Roman" w:hAnsi="Times New Roman"/>
          <w:sz w:val="22"/>
          <w:szCs w:val="22"/>
        </w:rPr>
        <w:t>it</w:t>
      </w:r>
      <w:r w:rsidRPr="00425CD3">
        <w:rPr>
          <w:rFonts w:ascii="Times New Roman" w:hAnsi="Times New Roman"/>
          <w:spacing w:val="-5"/>
          <w:sz w:val="22"/>
          <w:szCs w:val="22"/>
        </w:rPr>
        <w:t xml:space="preserve"> </w:t>
      </w:r>
      <w:r w:rsidRPr="00425CD3">
        <w:rPr>
          <w:rFonts w:ascii="Times New Roman" w:hAnsi="Times New Roman"/>
          <w:b/>
          <w:bCs/>
          <w:i/>
          <w:iCs/>
          <w:sz w:val="22"/>
          <w:szCs w:val="22"/>
        </w:rPr>
        <w:t>does</w:t>
      </w:r>
      <w:r w:rsidRPr="00425CD3">
        <w:rPr>
          <w:rFonts w:ascii="Times New Roman" w:hAnsi="Times New Roman"/>
          <w:spacing w:val="-5"/>
          <w:sz w:val="22"/>
          <w:szCs w:val="22"/>
        </w:rPr>
        <w:t xml:space="preserve"> </w:t>
      </w:r>
      <w:r w:rsidRPr="00425CD3">
        <w:rPr>
          <w:rFonts w:ascii="Times New Roman" w:hAnsi="Times New Roman"/>
          <w:sz w:val="22"/>
          <w:szCs w:val="22"/>
        </w:rPr>
        <w:t>comply</w:t>
      </w:r>
      <w:r w:rsidRPr="00425CD3">
        <w:rPr>
          <w:rFonts w:ascii="Times New Roman" w:hAnsi="Times New Roman"/>
          <w:spacing w:val="-6"/>
          <w:sz w:val="22"/>
          <w:szCs w:val="22"/>
        </w:rPr>
        <w:t xml:space="preserve"> </w:t>
      </w:r>
      <w:r w:rsidRPr="00425CD3">
        <w:rPr>
          <w:rFonts w:ascii="Times New Roman" w:hAnsi="Times New Roman"/>
          <w:sz w:val="22"/>
          <w:szCs w:val="22"/>
        </w:rPr>
        <w:t>with</w:t>
      </w:r>
      <w:r w:rsidRPr="00425CD3">
        <w:rPr>
          <w:rFonts w:ascii="Times New Roman" w:hAnsi="Times New Roman"/>
          <w:spacing w:val="-7"/>
          <w:sz w:val="22"/>
          <w:szCs w:val="22"/>
        </w:rPr>
        <w:t xml:space="preserve"> </w:t>
      </w:r>
      <w:r w:rsidRPr="00425CD3">
        <w:rPr>
          <w:rFonts w:ascii="Times New Roman" w:hAnsi="Times New Roman"/>
          <w:sz w:val="22"/>
          <w:szCs w:val="22"/>
        </w:rPr>
        <w:t>the</w:t>
      </w:r>
      <w:r w:rsidRPr="00425CD3">
        <w:rPr>
          <w:rFonts w:ascii="Times New Roman" w:hAnsi="Times New Roman"/>
          <w:spacing w:val="-7"/>
          <w:sz w:val="22"/>
          <w:szCs w:val="22"/>
        </w:rPr>
        <w:t xml:space="preserve"> </w:t>
      </w:r>
      <w:r w:rsidRPr="00425CD3">
        <w:rPr>
          <w:rFonts w:ascii="Times New Roman" w:hAnsi="Times New Roman"/>
          <w:sz w:val="22"/>
          <w:szCs w:val="22"/>
        </w:rPr>
        <w:t>requirements</w:t>
      </w:r>
      <w:r w:rsidRPr="00425CD3">
        <w:rPr>
          <w:rFonts w:ascii="Times New Roman" w:hAnsi="Times New Roman"/>
          <w:spacing w:val="-5"/>
          <w:sz w:val="22"/>
          <w:szCs w:val="22"/>
        </w:rPr>
        <w:t xml:space="preserve"> </w:t>
      </w:r>
      <w:r w:rsidRPr="00425CD3">
        <w:rPr>
          <w:rFonts w:ascii="Times New Roman" w:hAnsi="Times New Roman"/>
          <w:sz w:val="22"/>
          <w:szCs w:val="22"/>
        </w:rPr>
        <w:t>of</w:t>
      </w:r>
      <w:r w:rsidRPr="00425CD3">
        <w:rPr>
          <w:rFonts w:ascii="Times New Roman" w:hAnsi="Times New Roman"/>
          <w:spacing w:val="-2"/>
          <w:sz w:val="22"/>
          <w:szCs w:val="22"/>
        </w:rPr>
        <w:t xml:space="preserve"> </w:t>
      </w:r>
      <w:r w:rsidRPr="00425CD3">
        <w:rPr>
          <w:rFonts w:ascii="Times New Roman" w:hAnsi="Times New Roman"/>
          <w:sz w:val="22"/>
          <w:szCs w:val="22"/>
        </w:rPr>
        <w:t>2 CFR 200 as stipulated above and required by the NCTCOG.</w:t>
      </w:r>
    </w:p>
    <w:p w14:paraId="1D517496" w14:textId="77777777" w:rsidR="00425CD3" w:rsidRPr="00927E86" w:rsidRDefault="00425CD3" w:rsidP="00425CD3">
      <w:pPr>
        <w:ind w:right="30"/>
        <w:jc w:val="both"/>
        <w:rPr>
          <w:rFonts w:ascii="Times New Roman" w:hAnsi="Times New Roman"/>
          <w:sz w:val="16"/>
          <w:szCs w:val="16"/>
        </w:rPr>
      </w:pPr>
    </w:p>
    <w:p w14:paraId="58F25C62" w14:textId="77777777" w:rsidR="00425CD3" w:rsidRPr="00927E86" w:rsidRDefault="00425CD3" w:rsidP="00425CD3">
      <w:pPr>
        <w:ind w:right="30"/>
        <w:jc w:val="center"/>
        <w:rPr>
          <w:rFonts w:ascii="Times New Roman" w:hAnsi="Times New Roman"/>
          <w:b/>
          <w:bCs/>
          <w:sz w:val="20"/>
        </w:rPr>
      </w:pPr>
      <w:r w:rsidRPr="00927E86">
        <w:rPr>
          <w:rFonts w:ascii="Times New Roman" w:hAnsi="Times New Roman"/>
          <w:b/>
          <w:bCs/>
          <w:sz w:val="20"/>
        </w:rPr>
        <w:t>-OR-</w:t>
      </w:r>
    </w:p>
    <w:p w14:paraId="64CEF6CA" w14:textId="77777777" w:rsidR="00425CD3" w:rsidRPr="00927E86" w:rsidRDefault="00425CD3" w:rsidP="00425CD3">
      <w:pPr>
        <w:ind w:right="30"/>
        <w:jc w:val="both"/>
        <w:rPr>
          <w:rFonts w:ascii="Times New Roman" w:hAnsi="Times New Roman"/>
          <w:sz w:val="16"/>
          <w:szCs w:val="16"/>
        </w:rPr>
      </w:pPr>
    </w:p>
    <w:p w14:paraId="72DE7F64" w14:textId="77777777" w:rsidR="00425CD3" w:rsidRPr="00425CD3" w:rsidRDefault="00425CD3" w:rsidP="00B961A5">
      <w:pPr>
        <w:widowControl w:val="0"/>
        <w:numPr>
          <w:ilvl w:val="0"/>
          <w:numId w:val="16"/>
        </w:numPr>
        <w:tabs>
          <w:tab w:val="left" w:pos="1003"/>
        </w:tabs>
        <w:autoSpaceDE w:val="0"/>
        <w:autoSpaceDN w:val="0"/>
        <w:spacing w:line="232" w:lineRule="auto"/>
        <w:ind w:right="30"/>
        <w:jc w:val="both"/>
        <w:rPr>
          <w:rFonts w:ascii="Times New Roman" w:hAnsi="Times New Roman"/>
          <w:sz w:val="22"/>
          <w:szCs w:val="22"/>
        </w:rPr>
      </w:pPr>
      <w:r w:rsidRPr="00425CD3">
        <w:rPr>
          <w:rFonts w:ascii="Times New Roman" w:hAnsi="Times New Roman"/>
          <w:sz w:val="22"/>
          <w:szCs w:val="22"/>
        </w:rPr>
        <w:t>The</w:t>
      </w:r>
      <w:r w:rsidRPr="00425CD3">
        <w:rPr>
          <w:rFonts w:ascii="Times New Roman" w:hAnsi="Times New Roman"/>
          <w:spacing w:val="-3"/>
          <w:sz w:val="22"/>
          <w:szCs w:val="22"/>
        </w:rPr>
        <w:t xml:space="preserve"> </w:t>
      </w:r>
      <w:r w:rsidRPr="00425CD3">
        <w:rPr>
          <w:rFonts w:ascii="Times New Roman" w:hAnsi="Times New Roman"/>
          <w:sz w:val="22"/>
          <w:szCs w:val="22"/>
        </w:rPr>
        <w:t>Contractor</w:t>
      </w:r>
      <w:r w:rsidRPr="00425CD3">
        <w:rPr>
          <w:rFonts w:ascii="Times New Roman" w:hAnsi="Times New Roman"/>
          <w:spacing w:val="-2"/>
          <w:sz w:val="22"/>
          <w:szCs w:val="22"/>
        </w:rPr>
        <w:t xml:space="preserve"> </w:t>
      </w:r>
      <w:r w:rsidRPr="00425CD3">
        <w:rPr>
          <w:rFonts w:ascii="Times New Roman" w:hAnsi="Times New Roman"/>
          <w:sz w:val="22"/>
          <w:szCs w:val="22"/>
        </w:rPr>
        <w:t>or</w:t>
      </w:r>
      <w:r w:rsidRPr="00425CD3">
        <w:rPr>
          <w:rFonts w:ascii="Times New Roman" w:hAnsi="Times New Roman"/>
          <w:spacing w:val="-2"/>
          <w:sz w:val="22"/>
          <w:szCs w:val="22"/>
        </w:rPr>
        <w:t xml:space="preserve"> </w:t>
      </w:r>
      <w:r w:rsidRPr="00425CD3">
        <w:rPr>
          <w:rFonts w:ascii="Times New Roman" w:hAnsi="Times New Roman"/>
          <w:sz w:val="22"/>
          <w:szCs w:val="22"/>
        </w:rPr>
        <w:t>Subrecipient</w:t>
      </w:r>
      <w:r w:rsidRPr="00425CD3">
        <w:rPr>
          <w:rFonts w:ascii="Times New Roman" w:hAnsi="Times New Roman"/>
          <w:spacing w:val="-2"/>
          <w:sz w:val="22"/>
          <w:szCs w:val="22"/>
        </w:rPr>
        <w:t xml:space="preserve"> </w:t>
      </w:r>
      <w:r w:rsidRPr="00425CD3">
        <w:rPr>
          <w:rFonts w:ascii="Times New Roman" w:hAnsi="Times New Roman"/>
          <w:sz w:val="22"/>
          <w:szCs w:val="22"/>
        </w:rPr>
        <w:t>hereby</w:t>
      </w:r>
      <w:r w:rsidRPr="00425CD3">
        <w:rPr>
          <w:rFonts w:ascii="Times New Roman" w:hAnsi="Times New Roman"/>
          <w:spacing w:val="-7"/>
          <w:sz w:val="22"/>
          <w:szCs w:val="22"/>
        </w:rPr>
        <w:t xml:space="preserve"> </w:t>
      </w:r>
      <w:r w:rsidRPr="00425CD3">
        <w:rPr>
          <w:rFonts w:ascii="Times New Roman" w:hAnsi="Times New Roman"/>
          <w:sz w:val="22"/>
          <w:szCs w:val="22"/>
        </w:rPr>
        <w:t>certifies</w:t>
      </w:r>
      <w:r w:rsidRPr="00425CD3">
        <w:rPr>
          <w:rFonts w:ascii="Times New Roman" w:hAnsi="Times New Roman"/>
          <w:spacing w:val="-7"/>
          <w:sz w:val="22"/>
          <w:szCs w:val="22"/>
        </w:rPr>
        <w:t xml:space="preserve"> </w:t>
      </w:r>
      <w:r w:rsidRPr="00425CD3">
        <w:rPr>
          <w:rFonts w:ascii="Times New Roman" w:hAnsi="Times New Roman"/>
          <w:sz w:val="22"/>
          <w:szCs w:val="22"/>
        </w:rPr>
        <w:t>that</w:t>
      </w:r>
      <w:r w:rsidRPr="00425CD3">
        <w:rPr>
          <w:rFonts w:ascii="Times New Roman" w:hAnsi="Times New Roman"/>
          <w:spacing w:val="-6"/>
          <w:sz w:val="22"/>
          <w:szCs w:val="22"/>
        </w:rPr>
        <w:t xml:space="preserve"> </w:t>
      </w:r>
      <w:r w:rsidRPr="00425CD3">
        <w:rPr>
          <w:rFonts w:ascii="Times New Roman" w:hAnsi="Times New Roman"/>
          <w:sz w:val="22"/>
          <w:szCs w:val="22"/>
        </w:rPr>
        <w:t>it</w:t>
      </w:r>
      <w:r w:rsidRPr="00425CD3">
        <w:rPr>
          <w:rFonts w:ascii="Times New Roman" w:hAnsi="Times New Roman"/>
          <w:spacing w:val="-5"/>
          <w:sz w:val="22"/>
          <w:szCs w:val="22"/>
        </w:rPr>
        <w:t xml:space="preserve"> </w:t>
      </w:r>
      <w:r w:rsidRPr="00425CD3">
        <w:rPr>
          <w:rFonts w:ascii="Times New Roman" w:hAnsi="Times New Roman"/>
          <w:b/>
          <w:bCs/>
          <w:i/>
          <w:iCs/>
          <w:sz w:val="22"/>
          <w:szCs w:val="22"/>
        </w:rPr>
        <w:t>cannot</w:t>
      </w:r>
      <w:r w:rsidRPr="00425CD3">
        <w:rPr>
          <w:rFonts w:ascii="Times New Roman" w:hAnsi="Times New Roman"/>
          <w:spacing w:val="-5"/>
          <w:sz w:val="22"/>
          <w:szCs w:val="22"/>
        </w:rPr>
        <w:t xml:space="preserve"> </w:t>
      </w:r>
      <w:r w:rsidRPr="00425CD3">
        <w:rPr>
          <w:rFonts w:ascii="Times New Roman" w:hAnsi="Times New Roman"/>
          <w:sz w:val="22"/>
          <w:szCs w:val="22"/>
        </w:rPr>
        <w:t>comply</w:t>
      </w:r>
      <w:r w:rsidRPr="00425CD3">
        <w:rPr>
          <w:rFonts w:ascii="Times New Roman" w:hAnsi="Times New Roman"/>
          <w:spacing w:val="-6"/>
          <w:sz w:val="22"/>
          <w:szCs w:val="22"/>
        </w:rPr>
        <w:t xml:space="preserve"> </w:t>
      </w:r>
      <w:r w:rsidRPr="00425CD3">
        <w:rPr>
          <w:rFonts w:ascii="Times New Roman" w:hAnsi="Times New Roman"/>
          <w:sz w:val="22"/>
          <w:szCs w:val="22"/>
        </w:rPr>
        <w:t>with</w:t>
      </w:r>
      <w:r w:rsidRPr="00425CD3">
        <w:rPr>
          <w:rFonts w:ascii="Times New Roman" w:hAnsi="Times New Roman"/>
          <w:spacing w:val="-7"/>
          <w:sz w:val="22"/>
          <w:szCs w:val="22"/>
        </w:rPr>
        <w:t xml:space="preserve"> </w:t>
      </w:r>
      <w:r w:rsidRPr="00425CD3">
        <w:rPr>
          <w:rFonts w:ascii="Times New Roman" w:hAnsi="Times New Roman"/>
          <w:sz w:val="22"/>
          <w:szCs w:val="22"/>
        </w:rPr>
        <w:t>the</w:t>
      </w:r>
      <w:r w:rsidRPr="00425CD3">
        <w:rPr>
          <w:rFonts w:ascii="Times New Roman" w:hAnsi="Times New Roman"/>
          <w:spacing w:val="-7"/>
          <w:sz w:val="22"/>
          <w:szCs w:val="22"/>
        </w:rPr>
        <w:t xml:space="preserve"> </w:t>
      </w:r>
      <w:r w:rsidRPr="00425CD3">
        <w:rPr>
          <w:rFonts w:ascii="Times New Roman" w:hAnsi="Times New Roman"/>
          <w:sz w:val="22"/>
          <w:szCs w:val="22"/>
        </w:rPr>
        <w:t>requirements</w:t>
      </w:r>
      <w:r w:rsidRPr="00425CD3">
        <w:rPr>
          <w:rFonts w:ascii="Times New Roman" w:hAnsi="Times New Roman"/>
          <w:spacing w:val="-5"/>
          <w:sz w:val="22"/>
          <w:szCs w:val="22"/>
        </w:rPr>
        <w:t xml:space="preserve"> </w:t>
      </w:r>
      <w:r w:rsidRPr="00425CD3">
        <w:rPr>
          <w:rFonts w:ascii="Times New Roman" w:hAnsi="Times New Roman"/>
          <w:sz w:val="22"/>
          <w:szCs w:val="22"/>
        </w:rPr>
        <w:t>of</w:t>
      </w:r>
      <w:r w:rsidRPr="00425CD3">
        <w:rPr>
          <w:rFonts w:ascii="Times New Roman" w:hAnsi="Times New Roman"/>
          <w:spacing w:val="-2"/>
          <w:sz w:val="22"/>
          <w:szCs w:val="22"/>
        </w:rPr>
        <w:t xml:space="preserve"> </w:t>
      </w:r>
      <w:r w:rsidRPr="00425CD3">
        <w:rPr>
          <w:rFonts w:ascii="Times New Roman" w:hAnsi="Times New Roman"/>
          <w:sz w:val="22"/>
          <w:szCs w:val="22"/>
        </w:rPr>
        <w:t>2 CFR 200 as stipulated above and required by the NCTCOG.</w:t>
      </w:r>
    </w:p>
    <w:p w14:paraId="5178F288" w14:textId="77777777" w:rsidR="00425CD3" w:rsidRPr="00927E86" w:rsidRDefault="00425CD3" w:rsidP="00425CD3">
      <w:pPr>
        <w:ind w:right="30"/>
        <w:jc w:val="both"/>
        <w:rPr>
          <w:rFonts w:ascii="Times New Roman" w:hAnsi="Times New Roman"/>
          <w:sz w:val="16"/>
          <w:szCs w:val="16"/>
        </w:rPr>
      </w:pPr>
    </w:p>
    <w:tbl>
      <w:tblPr>
        <w:tblW w:w="4900" w:type="dxa"/>
        <w:tblLook w:val="04A0" w:firstRow="1" w:lastRow="0" w:firstColumn="1" w:lastColumn="0" w:noHBand="0" w:noVBand="1"/>
      </w:tblPr>
      <w:tblGrid>
        <w:gridCol w:w="4900"/>
      </w:tblGrid>
      <w:tr w:rsidR="00425CD3" w:rsidRPr="00425CD3" w14:paraId="367948D3"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27FD2B77"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1BE32EAA" w14:textId="77777777" w:rsidTr="00CF781F">
        <w:trPr>
          <w:trHeight w:val="300"/>
        </w:trPr>
        <w:tc>
          <w:tcPr>
            <w:tcW w:w="4900" w:type="dxa"/>
            <w:tcBorders>
              <w:top w:val="nil"/>
              <w:left w:val="nil"/>
              <w:bottom w:val="nil"/>
              <w:right w:val="nil"/>
            </w:tcBorders>
            <w:shd w:val="clear" w:color="auto" w:fill="auto"/>
            <w:noWrap/>
            <w:vAlign w:val="center"/>
            <w:hideMark/>
          </w:tcPr>
          <w:p w14:paraId="65EBA343"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Signature of Authorized Person</w:t>
            </w:r>
          </w:p>
        </w:tc>
      </w:tr>
      <w:tr w:rsidR="00425CD3" w:rsidRPr="00425CD3" w14:paraId="4CCA9D10"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3744284B"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365B881A" w14:textId="77777777" w:rsidTr="00CF781F">
        <w:trPr>
          <w:trHeight w:val="300"/>
        </w:trPr>
        <w:tc>
          <w:tcPr>
            <w:tcW w:w="4900" w:type="dxa"/>
            <w:tcBorders>
              <w:top w:val="nil"/>
              <w:left w:val="nil"/>
              <w:bottom w:val="nil"/>
              <w:right w:val="nil"/>
            </w:tcBorders>
            <w:shd w:val="clear" w:color="auto" w:fill="auto"/>
            <w:noWrap/>
            <w:vAlign w:val="center"/>
            <w:hideMark/>
          </w:tcPr>
          <w:p w14:paraId="13F84429" w14:textId="77777777" w:rsidR="00425CD3" w:rsidRPr="00425CD3" w:rsidRDefault="00425CD3" w:rsidP="00425CD3">
            <w:pPr>
              <w:tabs>
                <w:tab w:val="left" w:pos="4654"/>
              </w:tabs>
              <w:rPr>
                <w:rFonts w:ascii="Times New Roman" w:hAnsi="Times New Roman"/>
                <w:color w:val="000000"/>
                <w:sz w:val="22"/>
                <w:szCs w:val="22"/>
              </w:rPr>
            </w:pPr>
            <w:r w:rsidRPr="00425CD3">
              <w:rPr>
                <w:rFonts w:ascii="Times New Roman" w:hAnsi="Times New Roman"/>
                <w:color w:val="000000"/>
                <w:sz w:val="22"/>
                <w:szCs w:val="22"/>
              </w:rPr>
              <w:t>Name of Authorized Person</w:t>
            </w:r>
          </w:p>
        </w:tc>
      </w:tr>
      <w:tr w:rsidR="00425CD3" w:rsidRPr="00425CD3" w14:paraId="001C2D3A"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55F055E6"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168D24B9" w14:textId="77777777" w:rsidTr="00CF781F">
        <w:trPr>
          <w:trHeight w:val="300"/>
        </w:trPr>
        <w:tc>
          <w:tcPr>
            <w:tcW w:w="4900" w:type="dxa"/>
            <w:tcBorders>
              <w:top w:val="nil"/>
              <w:left w:val="nil"/>
              <w:bottom w:val="nil"/>
              <w:right w:val="nil"/>
            </w:tcBorders>
            <w:shd w:val="clear" w:color="auto" w:fill="auto"/>
            <w:noWrap/>
            <w:vAlign w:val="center"/>
            <w:hideMark/>
          </w:tcPr>
          <w:p w14:paraId="53FFC749"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Name of Company</w:t>
            </w:r>
          </w:p>
        </w:tc>
      </w:tr>
      <w:tr w:rsidR="00425CD3" w:rsidRPr="00425CD3" w14:paraId="0EA36063"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435E2AF9"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4610EBEE" w14:textId="77777777" w:rsidTr="00CF781F">
        <w:trPr>
          <w:trHeight w:val="300"/>
        </w:trPr>
        <w:tc>
          <w:tcPr>
            <w:tcW w:w="4900" w:type="dxa"/>
            <w:tcBorders>
              <w:top w:val="nil"/>
              <w:left w:val="nil"/>
              <w:bottom w:val="nil"/>
              <w:right w:val="nil"/>
            </w:tcBorders>
            <w:shd w:val="clear" w:color="auto" w:fill="auto"/>
            <w:noWrap/>
            <w:vAlign w:val="bottom"/>
            <w:hideMark/>
          </w:tcPr>
          <w:p w14:paraId="2CB565D8"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Date</w:t>
            </w:r>
          </w:p>
        </w:tc>
      </w:tr>
    </w:tbl>
    <w:p w14:paraId="1F5D6BC1" w14:textId="77777777" w:rsidR="00927E86" w:rsidRDefault="00927E86">
      <w:pPr>
        <w:rPr>
          <w:rFonts w:ascii="Times New Roman" w:hAnsi="Times New Roman"/>
          <w:b/>
          <w:sz w:val="22"/>
          <w:szCs w:val="22"/>
        </w:rPr>
      </w:pPr>
      <w:r>
        <w:rPr>
          <w:rFonts w:ascii="Times New Roman" w:hAnsi="Times New Roman"/>
          <w:sz w:val="22"/>
          <w:szCs w:val="22"/>
        </w:rPr>
        <w:br w:type="page"/>
      </w:r>
    </w:p>
    <w:p w14:paraId="05EC8914" w14:textId="1523F43C" w:rsidR="00425CD3" w:rsidRPr="00425CD3" w:rsidRDefault="00425CD3" w:rsidP="00610841">
      <w:pPr>
        <w:pStyle w:val="Heading1"/>
        <w:jc w:val="center"/>
        <w:rPr>
          <w:rFonts w:ascii="Times New Roman" w:hAnsi="Times New Roman"/>
          <w:sz w:val="22"/>
          <w:szCs w:val="22"/>
        </w:rPr>
      </w:pPr>
      <w:r w:rsidRPr="00425CD3">
        <w:rPr>
          <w:rFonts w:ascii="Times New Roman" w:hAnsi="Times New Roman"/>
          <w:sz w:val="22"/>
          <w:szCs w:val="22"/>
        </w:rPr>
        <w:lastRenderedPageBreak/>
        <w:t>APPENDIX C</w:t>
      </w:r>
    </w:p>
    <w:p w14:paraId="5E53793D" w14:textId="77777777" w:rsidR="00425CD3" w:rsidRPr="00425CD3" w:rsidRDefault="00425CD3" w:rsidP="00425CD3">
      <w:pPr>
        <w:pStyle w:val="Heading3"/>
        <w:ind w:left="0" w:firstLine="0"/>
        <w:jc w:val="center"/>
        <w:rPr>
          <w:rFonts w:ascii="Times New Roman" w:hAnsi="Times New Roman"/>
          <w:b/>
          <w:bCs/>
          <w:sz w:val="22"/>
          <w:szCs w:val="22"/>
        </w:rPr>
      </w:pPr>
      <w:r w:rsidRPr="00425CD3">
        <w:rPr>
          <w:rFonts w:ascii="Times New Roman" w:hAnsi="Times New Roman"/>
          <w:b/>
          <w:bCs/>
          <w:sz w:val="22"/>
          <w:szCs w:val="22"/>
        </w:rPr>
        <w:t>RESTRICTIONS ON LOBBYING</w:t>
      </w:r>
    </w:p>
    <w:p w14:paraId="435F031C" w14:textId="77777777" w:rsidR="00425CD3" w:rsidRPr="00425CD3" w:rsidRDefault="00425CD3" w:rsidP="00425CD3">
      <w:pPr>
        <w:pStyle w:val="BodyText"/>
        <w:rPr>
          <w:rFonts w:ascii="Times New Roman" w:hAnsi="Times New Roman"/>
          <w:b/>
          <w:color w:val="auto"/>
          <w:sz w:val="22"/>
          <w:szCs w:val="22"/>
        </w:rPr>
      </w:pPr>
    </w:p>
    <w:p w14:paraId="2F071CDE" w14:textId="77777777" w:rsidR="00425CD3" w:rsidRPr="00425CD3" w:rsidRDefault="00425CD3" w:rsidP="00425CD3">
      <w:pPr>
        <w:pStyle w:val="BodyText"/>
        <w:rPr>
          <w:rFonts w:ascii="Times New Roman" w:hAnsi="Times New Roman"/>
          <w:b/>
          <w:color w:val="auto"/>
          <w:sz w:val="22"/>
          <w:szCs w:val="22"/>
        </w:rPr>
      </w:pPr>
    </w:p>
    <w:p w14:paraId="3EEB465E" w14:textId="77777777" w:rsidR="00425CD3" w:rsidRPr="00425CD3" w:rsidRDefault="00425CD3" w:rsidP="00425CD3">
      <w:pPr>
        <w:pStyle w:val="BodyText"/>
        <w:spacing w:before="138"/>
        <w:ind w:left="111" w:right="100"/>
        <w:rPr>
          <w:rFonts w:ascii="Times New Roman" w:hAnsi="Times New Roman"/>
          <w:color w:val="auto"/>
          <w:sz w:val="22"/>
          <w:szCs w:val="22"/>
        </w:rPr>
      </w:pPr>
      <w:r w:rsidRPr="00425CD3">
        <w:rPr>
          <w:rFonts w:ascii="Times New Roman" w:hAnsi="Times New Roman"/>
          <w:color w:val="auto"/>
          <w:sz w:val="22"/>
          <w:szCs w:val="22"/>
        </w:rPr>
        <w:t xml:space="preserve">Section 319 of Public Law 101-121 prohibits recipients of federal contracts, grants, and loans exceeding $100,000 at any tier under a federal contract from using </w:t>
      </w:r>
      <w:proofErr w:type="gramStart"/>
      <w:r w:rsidRPr="00425CD3">
        <w:rPr>
          <w:rFonts w:ascii="Times New Roman" w:hAnsi="Times New Roman"/>
          <w:color w:val="auto"/>
          <w:sz w:val="22"/>
          <w:szCs w:val="22"/>
        </w:rPr>
        <w:t>appropriated</w:t>
      </w:r>
      <w:proofErr w:type="gramEnd"/>
      <w:r w:rsidRPr="00425CD3">
        <w:rPr>
          <w:rFonts w:ascii="Times New Roman" w:hAnsi="Times New Roman"/>
          <w:color w:val="auto"/>
          <w:sz w:val="22"/>
          <w:szCs w:val="22"/>
        </w:rPr>
        <w:t xml:space="preserve"> funds for lobbying the Executive or Legislative Branches of the federal government in connection with a specific contract, grant, or loan.  Section 319 also requires each person who requests or receives a federal contract or grant </w:t>
      </w:r>
      <w:proofErr w:type="gramStart"/>
      <w:r w:rsidRPr="00425CD3">
        <w:rPr>
          <w:rFonts w:ascii="Times New Roman" w:hAnsi="Times New Roman"/>
          <w:color w:val="auto"/>
          <w:sz w:val="22"/>
          <w:szCs w:val="22"/>
        </w:rPr>
        <w:t>in excess of</w:t>
      </w:r>
      <w:proofErr w:type="gramEnd"/>
      <w:r w:rsidRPr="00425CD3">
        <w:rPr>
          <w:rFonts w:ascii="Times New Roman" w:hAnsi="Times New Roman"/>
          <w:color w:val="auto"/>
          <w:sz w:val="22"/>
          <w:szCs w:val="22"/>
        </w:rPr>
        <w:t xml:space="preserve"> $100,000 to disclose</w:t>
      </w:r>
      <w:r w:rsidRPr="00425CD3">
        <w:rPr>
          <w:rFonts w:ascii="Times New Roman" w:hAnsi="Times New Roman"/>
          <w:color w:val="auto"/>
          <w:spacing w:val="22"/>
          <w:sz w:val="22"/>
          <w:szCs w:val="22"/>
        </w:rPr>
        <w:t xml:space="preserve"> </w:t>
      </w:r>
      <w:r w:rsidRPr="00425CD3">
        <w:rPr>
          <w:rFonts w:ascii="Times New Roman" w:hAnsi="Times New Roman"/>
          <w:color w:val="auto"/>
          <w:sz w:val="22"/>
          <w:szCs w:val="22"/>
        </w:rPr>
        <w:t>lobbying.</w:t>
      </w:r>
    </w:p>
    <w:p w14:paraId="62F75631" w14:textId="77777777" w:rsidR="00425CD3" w:rsidRPr="00425CD3" w:rsidRDefault="00425CD3" w:rsidP="00425CD3">
      <w:pPr>
        <w:pStyle w:val="BodyText"/>
        <w:spacing w:before="10"/>
        <w:ind w:right="100"/>
        <w:rPr>
          <w:rFonts w:ascii="Times New Roman" w:hAnsi="Times New Roman"/>
          <w:color w:val="auto"/>
          <w:sz w:val="22"/>
          <w:szCs w:val="22"/>
        </w:rPr>
      </w:pPr>
    </w:p>
    <w:p w14:paraId="45B29208" w14:textId="77777777" w:rsidR="00425CD3" w:rsidRPr="00425CD3" w:rsidRDefault="00425CD3" w:rsidP="00425CD3">
      <w:pPr>
        <w:pStyle w:val="BodyText"/>
        <w:ind w:left="111" w:right="100"/>
        <w:rPr>
          <w:rFonts w:ascii="Times New Roman" w:hAnsi="Times New Roman"/>
          <w:color w:val="auto"/>
          <w:sz w:val="22"/>
          <w:szCs w:val="22"/>
        </w:rPr>
      </w:pPr>
      <w:r w:rsidRPr="00425CD3">
        <w:rPr>
          <w:rFonts w:ascii="Times New Roman" w:hAnsi="Times New Roman"/>
          <w:color w:val="auto"/>
          <w:sz w:val="22"/>
          <w:szCs w:val="22"/>
        </w:rPr>
        <w:t>No appropriated funds may be expended by the recipient of a federal contract, loan, or cooperative agreement to pay any person for influencing or attempting to influence an officer or employee of any federal executive department or agency as well as any independent regulatory commission or government corporation,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E991CE3" w14:textId="77777777" w:rsidR="00425CD3" w:rsidRPr="00425CD3" w:rsidRDefault="00425CD3" w:rsidP="00425CD3">
      <w:pPr>
        <w:pStyle w:val="BodyText"/>
        <w:ind w:right="100"/>
        <w:rPr>
          <w:rFonts w:ascii="Times New Roman" w:hAnsi="Times New Roman"/>
          <w:color w:val="auto"/>
          <w:sz w:val="22"/>
          <w:szCs w:val="22"/>
        </w:rPr>
      </w:pPr>
    </w:p>
    <w:p w14:paraId="02F62475" w14:textId="77777777" w:rsidR="00425CD3" w:rsidRPr="00425CD3" w:rsidRDefault="00425CD3" w:rsidP="00425CD3">
      <w:pPr>
        <w:pStyle w:val="BodyText"/>
        <w:ind w:left="112" w:right="100" w:hanging="1"/>
        <w:rPr>
          <w:rFonts w:ascii="Times New Roman" w:hAnsi="Times New Roman"/>
          <w:color w:val="auto"/>
          <w:sz w:val="22"/>
          <w:szCs w:val="22"/>
        </w:rPr>
      </w:pPr>
      <w:r w:rsidRPr="00425CD3">
        <w:rPr>
          <w:rFonts w:ascii="Times New Roman" w:hAnsi="Times New Roman"/>
          <w:color w:val="auto"/>
          <w:sz w:val="22"/>
          <w:szCs w:val="22"/>
        </w:rPr>
        <w:t>As</w:t>
      </w:r>
      <w:r w:rsidRPr="00425CD3">
        <w:rPr>
          <w:rFonts w:ascii="Times New Roman" w:hAnsi="Times New Roman"/>
          <w:color w:val="auto"/>
          <w:spacing w:val="-10"/>
          <w:sz w:val="22"/>
          <w:szCs w:val="22"/>
        </w:rPr>
        <w:t xml:space="preserve"> </w:t>
      </w:r>
      <w:r w:rsidRPr="00425CD3">
        <w:rPr>
          <w:rFonts w:ascii="Times New Roman" w:hAnsi="Times New Roman"/>
          <w:color w:val="auto"/>
          <w:sz w:val="22"/>
          <w:szCs w:val="22"/>
        </w:rPr>
        <w:t>a</w:t>
      </w:r>
      <w:r w:rsidRPr="00425CD3">
        <w:rPr>
          <w:rFonts w:ascii="Times New Roman" w:hAnsi="Times New Roman"/>
          <w:color w:val="auto"/>
          <w:spacing w:val="-11"/>
          <w:sz w:val="22"/>
          <w:szCs w:val="22"/>
        </w:rPr>
        <w:t xml:space="preserve"> </w:t>
      </w:r>
      <w:r w:rsidRPr="00425CD3">
        <w:rPr>
          <w:rFonts w:ascii="Times New Roman" w:hAnsi="Times New Roman"/>
          <w:color w:val="auto"/>
          <w:sz w:val="22"/>
          <w:szCs w:val="22"/>
        </w:rPr>
        <w:t>recipient</w:t>
      </w:r>
      <w:r w:rsidRPr="00425CD3">
        <w:rPr>
          <w:rFonts w:ascii="Times New Roman" w:hAnsi="Times New Roman"/>
          <w:color w:val="auto"/>
          <w:spacing w:val="-11"/>
          <w:sz w:val="22"/>
          <w:szCs w:val="22"/>
        </w:rPr>
        <w:t xml:space="preserve"> </w:t>
      </w:r>
      <w:r w:rsidRPr="00425CD3">
        <w:rPr>
          <w:rFonts w:ascii="Times New Roman" w:hAnsi="Times New Roman"/>
          <w:color w:val="auto"/>
          <w:sz w:val="22"/>
          <w:szCs w:val="22"/>
        </w:rPr>
        <w:t>of</w:t>
      </w:r>
      <w:r w:rsidRPr="00425CD3">
        <w:rPr>
          <w:rFonts w:ascii="Times New Roman" w:hAnsi="Times New Roman"/>
          <w:color w:val="auto"/>
          <w:spacing w:val="-8"/>
          <w:sz w:val="22"/>
          <w:szCs w:val="22"/>
        </w:rPr>
        <w:t xml:space="preserve"> </w:t>
      </w:r>
      <w:r w:rsidRPr="00425CD3">
        <w:rPr>
          <w:rFonts w:ascii="Times New Roman" w:hAnsi="Times New Roman"/>
          <w:color w:val="auto"/>
          <w:sz w:val="22"/>
          <w:szCs w:val="22"/>
        </w:rPr>
        <w:t>a</w:t>
      </w:r>
      <w:r w:rsidRPr="00425CD3">
        <w:rPr>
          <w:rFonts w:ascii="Times New Roman" w:hAnsi="Times New Roman"/>
          <w:color w:val="auto"/>
          <w:spacing w:val="-15"/>
          <w:sz w:val="22"/>
          <w:szCs w:val="22"/>
        </w:rPr>
        <w:t xml:space="preserve"> </w:t>
      </w:r>
      <w:r w:rsidRPr="00425CD3">
        <w:rPr>
          <w:rFonts w:ascii="Times New Roman" w:hAnsi="Times New Roman"/>
          <w:color w:val="auto"/>
          <w:sz w:val="22"/>
          <w:szCs w:val="22"/>
        </w:rPr>
        <w:t>federal</w:t>
      </w:r>
      <w:r w:rsidRPr="00425CD3">
        <w:rPr>
          <w:rFonts w:ascii="Times New Roman" w:hAnsi="Times New Roman"/>
          <w:color w:val="auto"/>
          <w:spacing w:val="-15"/>
          <w:sz w:val="22"/>
          <w:szCs w:val="22"/>
        </w:rPr>
        <w:t xml:space="preserve"> </w:t>
      </w:r>
      <w:r w:rsidRPr="00425CD3">
        <w:rPr>
          <w:rFonts w:ascii="Times New Roman" w:hAnsi="Times New Roman"/>
          <w:color w:val="auto"/>
          <w:sz w:val="22"/>
          <w:szCs w:val="22"/>
        </w:rPr>
        <w:t>grant</w:t>
      </w:r>
      <w:r w:rsidRPr="00425CD3">
        <w:rPr>
          <w:rFonts w:ascii="Times New Roman" w:hAnsi="Times New Roman"/>
          <w:color w:val="auto"/>
          <w:spacing w:val="-11"/>
          <w:sz w:val="22"/>
          <w:szCs w:val="22"/>
        </w:rPr>
        <w:t xml:space="preserve"> </w:t>
      </w:r>
      <w:r w:rsidRPr="00425CD3">
        <w:rPr>
          <w:rFonts w:ascii="Times New Roman" w:hAnsi="Times New Roman"/>
          <w:color w:val="auto"/>
          <w:sz w:val="22"/>
          <w:szCs w:val="22"/>
        </w:rPr>
        <w:t>exceeding</w:t>
      </w:r>
      <w:r w:rsidRPr="00425CD3">
        <w:rPr>
          <w:rFonts w:ascii="Times New Roman" w:hAnsi="Times New Roman"/>
          <w:color w:val="auto"/>
          <w:spacing w:val="-7"/>
          <w:sz w:val="22"/>
          <w:szCs w:val="22"/>
        </w:rPr>
        <w:t xml:space="preserve"> </w:t>
      </w:r>
      <w:r w:rsidRPr="00425CD3">
        <w:rPr>
          <w:rFonts w:ascii="Times New Roman" w:hAnsi="Times New Roman"/>
          <w:color w:val="auto"/>
          <w:sz w:val="22"/>
          <w:szCs w:val="22"/>
        </w:rPr>
        <w:t>$100,000,</w:t>
      </w:r>
      <w:r w:rsidRPr="00425CD3">
        <w:rPr>
          <w:rFonts w:ascii="Times New Roman" w:hAnsi="Times New Roman"/>
          <w:color w:val="auto"/>
          <w:spacing w:val="-8"/>
          <w:sz w:val="22"/>
          <w:szCs w:val="22"/>
        </w:rPr>
        <w:t xml:space="preserve"> </w:t>
      </w:r>
      <w:r w:rsidRPr="00425CD3">
        <w:rPr>
          <w:rFonts w:ascii="Times New Roman" w:hAnsi="Times New Roman"/>
          <w:color w:val="auto"/>
          <w:sz w:val="22"/>
          <w:szCs w:val="22"/>
        </w:rPr>
        <w:t>NCTCOG</w:t>
      </w:r>
      <w:r w:rsidRPr="00425CD3">
        <w:rPr>
          <w:rFonts w:ascii="Times New Roman" w:hAnsi="Times New Roman"/>
          <w:color w:val="auto"/>
          <w:spacing w:val="-11"/>
          <w:sz w:val="22"/>
          <w:szCs w:val="22"/>
        </w:rPr>
        <w:t xml:space="preserve"> </w:t>
      </w:r>
      <w:r w:rsidRPr="00425CD3">
        <w:rPr>
          <w:rFonts w:ascii="Times New Roman" w:hAnsi="Times New Roman"/>
          <w:color w:val="auto"/>
          <w:sz w:val="22"/>
          <w:szCs w:val="22"/>
        </w:rPr>
        <w:t>requires</w:t>
      </w:r>
      <w:r w:rsidRPr="00425CD3">
        <w:rPr>
          <w:rFonts w:ascii="Times New Roman" w:hAnsi="Times New Roman"/>
          <w:color w:val="auto"/>
          <w:spacing w:val="-9"/>
          <w:sz w:val="22"/>
          <w:szCs w:val="22"/>
        </w:rPr>
        <w:t xml:space="preserve"> </w:t>
      </w:r>
      <w:r w:rsidRPr="00425CD3">
        <w:rPr>
          <w:rFonts w:ascii="Times New Roman" w:hAnsi="Times New Roman"/>
          <w:color w:val="auto"/>
          <w:sz w:val="22"/>
          <w:szCs w:val="22"/>
        </w:rPr>
        <w:t>its</w:t>
      </w:r>
      <w:r w:rsidRPr="00425CD3">
        <w:rPr>
          <w:rFonts w:ascii="Times New Roman" w:hAnsi="Times New Roman"/>
          <w:color w:val="auto"/>
          <w:spacing w:val="-12"/>
          <w:sz w:val="22"/>
          <w:szCs w:val="22"/>
        </w:rPr>
        <w:t xml:space="preserve"> </w:t>
      </w:r>
      <w:r w:rsidRPr="00425CD3">
        <w:rPr>
          <w:rFonts w:ascii="Times New Roman" w:hAnsi="Times New Roman"/>
          <w:color w:val="auto"/>
          <w:sz w:val="22"/>
          <w:szCs w:val="22"/>
        </w:rPr>
        <w:t>subcontractors</w:t>
      </w:r>
      <w:r w:rsidRPr="00425CD3">
        <w:rPr>
          <w:rFonts w:ascii="Times New Roman" w:hAnsi="Times New Roman"/>
          <w:color w:val="auto"/>
          <w:spacing w:val="-9"/>
          <w:sz w:val="22"/>
          <w:szCs w:val="22"/>
        </w:rPr>
        <w:t xml:space="preserve"> </w:t>
      </w:r>
      <w:r w:rsidRPr="00425CD3">
        <w:rPr>
          <w:rFonts w:ascii="Times New Roman" w:hAnsi="Times New Roman"/>
          <w:color w:val="auto"/>
          <w:sz w:val="22"/>
          <w:szCs w:val="22"/>
        </w:rPr>
        <w:t>of</w:t>
      </w:r>
      <w:r w:rsidRPr="00425CD3">
        <w:rPr>
          <w:rFonts w:ascii="Times New Roman" w:hAnsi="Times New Roman"/>
          <w:color w:val="auto"/>
          <w:spacing w:val="-11"/>
          <w:sz w:val="22"/>
          <w:szCs w:val="22"/>
        </w:rPr>
        <w:t xml:space="preserve"> </w:t>
      </w:r>
      <w:r w:rsidRPr="00425CD3">
        <w:rPr>
          <w:rFonts w:ascii="Times New Roman" w:hAnsi="Times New Roman"/>
          <w:color w:val="auto"/>
          <w:sz w:val="22"/>
          <w:szCs w:val="22"/>
        </w:rPr>
        <w:t>that</w:t>
      </w:r>
      <w:r w:rsidRPr="00425CD3">
        <w:rPr>
          <w:rFonts w:ascii="Times New Roman" w:hAnsi="Times New Roman"/>
          <w:color w:val="auto"/>
          <w:spacing w:val="-11"/>
          <w:sz w:val="22"/>
          <w:szCs w:val="22"/>
        </w:rPr>
        <w:t xml:space="preserve"> </w:t>
      </w:r>
      <w:r w:rsidRPr="00425CD3">
        <w:rPr>
          <w:rFonts w:ascii="Times New Roman" w:hAnsi="Times New Roman"/>
          <w:color w:val="auto"/>
          <w:sz w:val="22"/>
          <w:szCs w:val="22"/>
        </w:rPr>
        <w:t>grant to file a certification, set forth in Appendix B.1, that neither the agency nor its employees have made, or will make, any payment prohibited by the preceding</w:t>
      </w:r>
      <w:r w:rsidRPr="00425CD3">
        <w:rPr>
          <w:rFonts w:ascii="Times New Roman" w:hAnsi="Times New Roman"/>
          <w:color w:val="auto"/>
          <w:spacing w:val="-10"/>
          <w:sz w:val="22"/>
          <w:szCs w:val="22"/>
        </w:rPr>
        <w:t xml:space="preserve"> </w:t>
      </w:r>
      <w:r w:rsidRPr="00425CD3">
        <w:rPr>
          <w:rFonts w:ascii="Times New Roman" w:hAnsi="Times New Roman"/>
          <w:color w:val="auto"/>
          <w:sz w:val="22"/>
          <w:szCs w:val="22"/>
        </w:rPr>
        <w:t>paragraph.</w:t>
      </w:r>
    </w:p>
    <w:p w14:paraId="37E156E0" w14:textId="77777777" w:rsidR="00425CD3" w:rsidRPr="00425CD3" w:rsidRDefault="00425CD3" w:rsidP="00425CD3">
      <w:pPr>
        <w:pStyle w:val="BodyText"/>
        <w:ind w:right="100"/>
        <w:rPr>
          <w:rFonts w:ascii="Times New Roman" w:hAnsi="Times New Roman"/>
          <w:color w:val="auto"/>
          <w:sz w:val="22"/>
          <w:szCs w:val="22"/>
        </w:rPr>
      </w:pPr>
    </w:p>
    <w:p w14:paraId="5ACE95F5" w14:textId="77777777" w:rsidR="00425CD3" w:rsidRPr="00425CD3" w:rsidRDefault="00425CD3" w:rsidP="00425CD3">
      <w:pPr>
        <w:pStyle w:val="BodyText"/>
        <w:ind w:left="111" w:right="100"/>
        <w:rPr>
          <w:rFonts w:ascii="Times New Roman" w:hAnsi="Times New Roman"/>
          <w:color w:val="auto"/>
          <w:sz w:val="22"/>
          <w:szCs w:val="22"/>
        </w:rPr>
      </w:pPr>
      <w:r w:rsidRPr="00425CD3">
        <w:rPr>
          <w:rFonts w:ascii="Times New Roman" w:hAnsi="Times New Roman"/>
          <w:color w:val="auto"/>
          <w:sz w:val="22"/>
          <w:szCs w:val="22"/>
        </w:rPr>
        <w:t xml:space="preserve">Subcontractors are also required to file with NCTCOG a disclosure form, set forth in Appendix B.2, if the subcontractor or its employees have made or have agreed to make any payment using </w:t>
      </w:r>
      <w:proofErr w:type="spellStart"/>
      <w:r w:rsidRPr="00425CD3">
        <w:rPr>
          <w:rFonts w:ascii="Times New Roman" w:hAnsi="Times New Roman"/>
          <w:color w:val="auto"/>
          <w:sz w:val="22"/>
          <w:szCs w:val="22"/>
        </w:rPr>
        <w:t>nonappropriated</w:t>
      </w:r>
      <w:proofErr w:type="spellEnd"/>
      <w:r w:rsidRPr="00425CD3">
        <w:rPr>
          <w:rFonts w:ascii="Times New Roman" w:hAnsi="Times New Roman"/>
          <w:color w:val="auto"/>
          <w:sz w:val="22"/>
          <w:szCs w:val="22"/>
        </w:rPr>
        <w:t xml:space="preserve"> funds (to </w:t>
      </w:r>
      <w:r w:rsidRPr="00425CD3">
        <w:rPr>
          <w:rFonts w:ascii="Times New Roman" w:hAnsi="Times New Roman"/>
          <w:color w:val="auto"/>
          <w:sz w:val="22"/>
          <w:szCs w:val="22"/>
          <w:u w:val="single"/>
        </w:rPr>
        <w:t>include</w:t>
      </w:r>
      <w:r w:rsidRPr="00425CD3">
        <w:rPr>
          <w:rFonts w:ascii="Times New Roman" w:hAnsi="Times New Roman"/>
          <w:color w:val="auto"/>
          <w:sz w:val="22"/>
          <w:szCs w:val="22"/>
        </w:rPr>
        <w:t xml:space="preserve"> profits from any federal action), which would be prohibited if paid for with </w:t>
      </w:r>
      <w:proofErr w:type="gramStart"/>
      <w:r w:rsidRPr="00425CD3">
        <w:rPr>
          <w:rFonts w:ascii="Times New Roman" w:hAnsi="Times New Roman"/>
          <w:color w:val="auto"/>
          <w:sz w:val="22"/>
          <w:szCs w:val="22"/>
        </w:rPr>
        <w:t>appropriated</w:t>
      </w:r>
      <w:proofErr w:type="gramEnd"/>
      <w:r w:rsidRPr="00425CD3">
        <w:rPr>
          <w:rFonts w:ascii="Times New Roman" w:hAnsi="Times New Roman"/>
          <w:color w:val="auto"/>
          <w:sz w:val="22"/>
          <w:szCs w:val="22"/>
        </w:rPr>
        <w:t xml:space="preserve"> funds.</w:t>
      </w:r>
    </w:p>
    <w:p w14:paraId="425BCCE4" w14:textId="77777777" w:rsidR="00425CD3" w:rsidRPr="00425CD3" w:rsidRDefault="00425CD3" w:rsidP="00425CD3">
      <w:pPr>
        <w:rPr>
          <w:rFonts w:ascii="Times New Roman" w:hAnsi="Times New Roman"/>
          <w:b/>
          <w:bCs/>
          <w:sz w:val="22"/>
          <w:szCs w:val="22"/>
        </w:rPr>
      </w:pPr>
      <w:r w:rsidRPr="00425CD3">
        <w:rPr>
          <w:rFonts w:ascii="Times New Roman" w:hAnsi="Times New Roman"/>
          <w:bCs/>
          <w:sz w:val="22"/>
          <w:szCs w:val="22"/>
        </w:rPr>
        <w:br w:type="page"/>
      </w:r>
    </w:p>
    <w:p w14:paraId="56D02E74" w14:textId="77777777" w:rsidR="00425CD3" w:rsidRPr="00425CD3" w:rsidRDefault="00425CD3" w:rsidP="00425CD3">
      <w:pPr>
        <w:jc w:val="center"/>
        <w:rPr>
          <w:rFonts w:ascii="Times New Roman" w:hAnsi="Times New Roman"/>
          <w:b/>
          <w:bCs/>
          <w:sz w:val="22"/>
          <w:szCs w:val="22"/>
        </w:rPr>
      </w:pPr>
      <w:r w:rsidRPr="00425CD3">
        <w:rPr>
          <w:rFonts w:ascii="Times New Roman" w:hAnsi="Times New Roman"/>
          <w:b/>
          <w:bCs/>
          <w:sz w:val="22"/>
          <w:szCs w:val="22"/>
        </w:rPr>
        <w:lastRenderedPageBreak/>
        <w:t>LOBBYING CERTIFICATION</w:t>
      </w:r>
    </w:p>
    <w:p w14:paraId="0B92FA00" w14:textId="77777777" w:rsidR="00425CD3" w:rsidRPr="00425CD3" w:rsidRDefault="00425CD3" w:rsidP="00425CD3">
      <w:pPr>
        <w:jc w:val="center"/>
        <w:rPr>
          <w:rFonts w:ascii="Times New Roman" w:hAnsi="Times New Roman"/>
          <w:b/>
          <w:bCs/>
          <w:sz w:val="22"/>
          <w:szCs w:val="22"/>
        </w:rPr>
      </w:pPr>
      <w:r w:rsidRPr="00425CD3">
        <w:rPr>
          <w:rFonts w:ascii="Times New Roman" w:hAnsi="Times New Roman"/>
          <w:b/>
          <w:bCs/>
          <w:sz w:val="22"/>
          <w:szCs w:val="22"/>
        </w:rPr>
        <w:t>FOR CONTRACTS, GRANTS, LOANS, AND COOPERATIVE AGREEMENTS</w:t>
      </w:r>
    </w:p>
    <w:p w14:paraId="208D8E05" w14:textId="77777777" w:rsidR="00425CD3" w:rsidRPr="00425CD3" w:rsidRDefault="00425CD3" w:rsidP="00425CD3">
      <w:pPr>
        <w:pStyle w:val="BodyText"/>
        <w:spacing w:before="210"/>
        <w:ind w:left="111"/>
        <w:rPr>
          <w:rFonts w:ascii="Times New Roman" w:hAnsi="Times New Roman"/>
          <w:color w:val="auto"/>
          <w:sz w:val="22"/>
          <w:szCs w:val="22"/>
        </w:rPr>
      </w:pPr>
      <w:r w:rsidRPr="00425CD3">
        <w:rPr>
          <w:rFonts w:ascii="Times New Roman" w:hAnsi="Times New Roman"/>
          <w:color w:val="auto"/>
          <w:sz w:val="22"/>
          <w:szCs w:val="22"/>
        </w:rPr>
        <w:t>The undersigned certifies to the best of his or her knowledge and belief, that:</w:t>
      </w:r>
    </w:p>
    <w:p w14:paraId="718E1C3F" w14:textId="77777777" w:rsidR="00425CD3" w:rsidRPr="00425CD3" w:rsidRDefault="00425CD3" w:rsidP="00425CD3">
      <w:pPr>
        <w:pStyle w:val="BodyText"/>
        <w:spacing w:before="1"/>
        <w:rPr>
          <w:rFonts w:ascii="Times New Roman" w:hAnsi="Times New Roman"/>
          <w:color w:val="auto"/>
          <w:sz w:val="22"/>
          <w:szCs w:val="22"/>
        </w:rPr>
      </w:pPr>
    </w:p>
    <w:p w14:paraId="73DE9332" w14:textId="77777777" w:rsidR="00425CD3" w:rsidRPr="00425CD3" w:rsidRDefault="00425CD3" w:rsidP="00B961A5">
      <w:pPr>
        <w:pStyle w:val="ListParagraph"/>
        <w:widowControl w:val="0"/>
        <w:numPr>
          <w:ilvl w:val="0"/>
          <w:numId w:val="12"/>
        </w:numPr>
        <w:tabs>
          <w:tab w:val="left" w:pos="0"/>
        </w:tabs>
        <w:autoSpaceDE w:val="0"/>
        <w:autoSpaceDN w:val="0"/>
        <w:ind w:right="129" w:hanging="501"/>
        <w:contextualSpacing w:val="0"/>
        <w:jc w:val="both"/>
        <w:rPr>
          <w:rFonts w:ascii="Times New Roman" w:hAnsi="Times New Roman"/>
          <w:sz w:val="22"/>
          <w:szCs w:val="22"/>
        </w:rPr>
      </w:pPr>
      <w:r w:rsidRPr="00425CD3">
        <w:rPr>
          <w:rFonts w:ascii="Times New Roman" w:hAnsi="Times New Roman"/>
          <w:sz w:val="22"/>
          <w:szCs w:val="22"/>
        </w:rPr>
        <w:t>No</w:t>
      </w:r>
      <w:r w:rsidRPr="00425CD3">
        <w:rPr>
          <w:rFonts w:ascii="Times New Roman" w:hAnsi="Times New Roman"/>
          <w:spacing w:val="-7"/>
          <w:sz w:val="22"/>
          <w:szCs w:val="22"/>
        </w:rPr>
        <w:t xml:space="preserve"> </w:t>
      </w:r>
      <w:r w:rsidRPr="00425CD3">
        <w:rPr>
          <w:rFonts w:ascii="Times New Roman" w:hAnsi="Times New Roman"/>
          <w:sz w:val="22"/>
          <w:szCs w:val="22"/>
        </w:rPr>
        <w:t>federal</w:t>
      </w:r>
      <w:r w:rsidRPr="00425CD3">
        <w:rPr>
          <w:rFonts w:ascii="Times New Roman" w:hAnsi="Times New Roman"/>
          <w:spacing w:val="-5"/>
          <w:sz w:val="22"/>
          <w:szCs w:val="22"/>
        </w:rPr>
        <w:t xml:space="preserve"> </w:t>
      </w:r>
      <w:r w:rsidRPr="00425CD3">
        <w:rPr>
          <w:rFonts w:ascii="Times New Roman" w:hAnsi="Times New Roman"/>
          <w:sz w:val="22"/>
          <w:szCs w:val="22"/>
        </w:rPr>
        <w:t>appropriated</w:t>
      </w:r>
      <w:r w:rsidRPr="00425CD3">
        <w:rPr>
          <w:rFonts w:ascii="Times New Roman" w:hAnsi="Times New Roman"/>
          <w:spacing w:val="-6"/>
          <w:sz w:val="22"/>
          <w:szCs w:val="22"/>
        </w:rPr>
        <w:t xml:space="preserve"> </w:t>
      </w:r>
      <w:r w:rsidRPr="00425CD3">
        <w:rPr>
          <w:rFonts w:ascii="Times New Roman" w:hAnsi="Times New Roman"/>
          <w:sz w:val="22"/>
          <w:szCs w:val="22"/>
        </w:rPr>
        <w:t>funds</w:t>
      </w:r>
      <w:r w:rsidRPr="00425CD3">
        <w:rPr>
          <w:rFonts w:ascii="Times New Roman" w:hAnsi="Times New Roman"/>
          <w:spacing w:val="-6"/>
          <w:sz w:val="22"/>
          <w:szCs w:val="22"/>
        </w:rPr>
        <w:t xml:space="preserve"> </w:t>
      </w:r>
      <w:r w:rsidRPr="00425CD3">
        <w:rPr>
          <w:rFonts w:ascii="Times New Roman" w:hAnsi="Times New Roman"/>
          <w:sz w:val="22"/>
          <w:szCs w:val="22"/>
        </w:rPr>
        <w:t>have</w:t>
      </w:r>
      <w:r w:rsidRPr="00425CD3">
        <w:rPr>
          <w:rFonts w:ascii="Times New Roman" w:hAnsi="Times New Roman"/>
          <w:spacing w:val="-4"/>
          <w:sz w:val="22"/>
          <w:szCs w:val="22"/>
        </w:rPr>
        <w:t xml:space="preserve"> </w:t>
      </w:r>
      <w:r w:rsidRPr="00425CD3">
        <w:rPr>
          <w:rFonts w:ascii="Times New Roman" w:hAnsi="Times New Roman"/>
          <w:sz w:val="22"/>
          <w:szCs w:val="22"/>
        </w:rPr>
        <w:t>been</w:t>
      </w:r>
      <w:r w:rsidRPr="00425CD3">
        <w:rPr>
          <w:rFonts w:ascii="Times New Roman" w:hAnsi="Times New Roman"/>
          <w:spacing w:val="-4"/>
          <w:sz w:val="22"/>
          <w:szCs w:val="22"/>
        </w:rPr>
        <w:t xml:space="preserve"> </w:t>
      </w:r>
      <w:r w:rsidRPr="00425CD3">
        <w:rPr>
          <w:rFonts w:ascii="Times New Roman" w:hAnsi="Times New Roman"/>
          <w:sz w:val="22"/>
          <w:szCs w:val="22"/>
        </w:rPr>
        <w:t>paid</w:t>
      </w:r>
      <w:r w:rsidRPr="00425CD3">
        <w:rPr>
          <w:rFonts w:ascii="Times New Roman" w:hAnsi="Times New Roman"/>
          <w:spacing w:val="-6"/>
          <w:sz w:val="22"/>
          <w:szCs w:val="22"/>
        </w:rPr>
        <w:t xml:space="preserve"> </w:t>
      </w:r>
      <w:r w:rsidRPr="00425CD3">
        <w:rPr>
          <w:rFonts w:ascii="Times New Roman" w:hAnsi="Times New Roman"/>
          <w:sz w:val="22"/>
          <w:szCs w:val="22"/>
        </w:rPr>
        <w:t>or</w:t>
      </w:r>
      <w:r w:rsidRPr="00425CD3">
        <w:rPr>
          <w:rFonts w:ascii="Times New Roman" w:hAnsi="Times New Roman"/>
          <w:spacing w:val="-3"/>
          <w:sz w:val="22"/>
          <w:szCs w:val="22"/>
        </w:rPr>
        <w:t xml:space="preserve"> </w:t>
      </w:r>
      <w:r w:rsidRPr="00425CD3">
        <w:rPr>
          <w:rFonts w:ascii="Times New Roman" w:hAnsi="Times New Roman"/>
          <w:sz w:val="22"/>
          <w:szCs w:val="22"/>
        </w:rPr>
        <w:t>will</w:t>
      </w:r>
      <w:r w:rsidRPr="00425CD3">
        <w:rPr>
          <w:rFonts w:ascii="Times New Roman" w:hAnsi="Times New Roman"/>
          <w:spacing w:val="-5"/>
          <w:sz w:val="22"/>
          <w:szCs w:val="22"/>
        </w:rPr>
        <w:t xml:space="preserve"> </w:t>
      </w:r>
      <w:r w:rsidRPr="00425CD3">
        <w:rPr>
          <w:rFonts w:ascii="Times New Roman" w:hAnsi="Times New Roman"/>
          <w:sz w:val="22"/>
          <w:szCs w:val="22"/>
        </w:rPr>
        <w:t>be</w:t>
      </w:r>
      <w:r w:rsidRPr="00425CD3">
        <w:rPr>
          <w:rFonts w:ascii="Times New Roman" w:hAnsi="Times New Roman"/>
          <w:spacing w:val="-4"/>
          <w:sz w:val="22"/>
          <w:szCs w:val="22"/>
        </w:rPr>
        <w:t xml:space="preserve"> </w:t>
      </w:r>
      <w:r w:rsidRPr="00425CD3">
        <w:rPr>
          <w:rFonts w:ascii="Times New Roman" w:hAnsi="Times New Roman"/>
          <w:sz w:val="22"/>
          <w:szCs w:val="22"/>
        </w:rPr>
        <w:t>paid</w:t>
      </w:r>
      <w:r w:rsidRPr="00425CD3">
        <w:rPr>
          <w:rFonts w:ascii="Times New Roman" w:hAnsi="Times New Roman"/>
          <w:spacing w:val="-4"/>
          <w:sz w:val="22"/>
          <w:szCs w:val="22"/>
        </w:rPr>
        <w:t xml:space="preserve"> </w:t>
      </w:r>
      <w:r w:rsidRPr="00425CD3">
        <w:rPr>
          <w:rFonts w:ascii="Times New Roman" w:hAnsi="Times New Roman"/>
          <w:sz w:val="22"/>
          <w:szCs w:val="22"/>
        </w:rPr>
        <w:t>by</w:t>
      </w:r>
      <w:r w:rsidRPr="00425CD3">
        <w:rPr>
          <w:rFonts w:ascii="Times New Roman" w:hAnsi="Times New Roman"/>
          <w:spacing w:val="-6"/>
          <w:sz w:val="22"/>
          <w:szCs w:val="22"/>
        </w:rPr>
        <w:t xml:space="preserve"> </w:t>
      </w:r>
      <w:r w:rsidRPr="00425CD3">
        <w:rPr>
          <w:rFonts w:ascii="Times New Roman" w:hAnsi="Times New Roman"/>
          <w:sz w:val="22"/>
          <w:szCs w:val="22"/>
        </w:rPr>
        <w:t>or</w:t>
      </w:r>
      <w:r w:rsidRPr="00425CD3">
        <w:rPr>
          <w:rFonts w:ascii="Times New Roman" w:hAnsi="Times New Roman"/>
          <w:spacing w:val="-3"/>
          <w:sz w:val="22"/>
          <w:szCs w:val="22"/>
        </w:rPr>
        <w:t xml:space="preserve"> </w:t>
      </w:r>
      <w:r w:rsidRPr="00425CD3">
        <w:rPr>
          <w:rFonts w:ascii="Times New Roman" w:hAnsi="Times New Roman"/>
          <w:sz w:val="22"/>
          <w:szCs w:val="22"/>
        </w:rPr>
        <w:t>on</w:t>
      </w:r>
      <w:r w:rsidRPr="00425CD3">
        <w:rPr>
          <w:rFonts w:ascii="Times New Roman" w:hAnsi="Times New Roman"/>
          <w:spacing w:val="-4"/>
          <w:sz w:val="22"/>
          <w:szCs w:val="22"/>
        </w:rPr>
        <w:t xml:space="preserve"> </w:t>
      </w:r>
      <w:r w:rsidRPr="00425CD3">
        <w:rPr>
          <w:rFonts w:ascii="Times New Roman" w:hAnsi="Times New Roman"/>
          <w:sz w:val="22"/>
          <w:szCs w:val="22"/>
        </w:rPr>
        <w:t>behalf</w:t>
      </w:r>
      <w:r w:rsidRPr="00425CD3">
        <w:rPr>
          <w:rFonts w:ascii="Times New Roman" w:hAnsi="Times New Roman"/>
          <w:spacing w:val="-4"/>
          <w:sz w:val="22"/>
          <w:szCs w:val="22"/>
        </w:rPr>
        <w:t xml:space="preserve"> </w:t>
      </w:r>
      <w:r w:rsidRPr="00425CD3">
        <w:rPr>
          <w:rFonts w:ascii="Times New Roman" w:hAnsi="Times New Roman"/>
          <w:sz w:val="22"/>
          <w:szCs w:val="22"/>
        </w:rPr>
        <w:t>of</w:t>
      </w:r>
      <w:r w:rsidRPr="00425CD3">
        <w:rPr>
          <w:rFonts w:ascii="Times New Roman" w:hAnsi="Times New Roman"/>
          <w:spacing w:val="-3"/>
          <w:sz w:val="22"/>
          <w:szCs w:val="22"/>
        </w:rPr>
        <w:t xml:space="preserve"> </w:t>
      </w:r>
      <w:r w:rsidRPr="00425CD3">
        <w:rPr>
          <w:rFonts w:ascii="Times New Roman" w:hAnsi="Times New Roman"/>
          <w:sz w:val="22"/>
          <w:szCs w:val="22"/>
        </w:rPr>
        <w:t>the</w:t>
      </w:r>
      <w:r w:rsidRPr="00425CD3">
        <w:rPr>
          <w:rFonts w:ascii="Times New Roman" w:hAnsi="Times New Roman"/>
          <w:spacing w:val="-6"/>
          <w:sz w:val="22"/>
          <w:szCs w:val="22"/>
        </w:rPr>
        <w:t xml:space="preserve"> </w:t>
      </w:r>
      <w:r w:rsidRPr="00425CD3">
        <w:rPr>
          <w:rFonts w:ascii="Times New Roman" w:hAnsi="Times New Roman"/>
          <w:sz w:val="22"/>
          <w:szCs w:val="22"/>
        </w:rPr>
        <w:t>undersigned,</w:t>
      </w:r>
      <w:r w:rsidRPr="00425CD3">
        <w:rPr>
          <w:rFonts w:ascii="Times New Roman" w:hAnsi="Times New Roman"/>
          <w:spacing w:val="-5"/>
          <w:sz w:val="22"/>
          <w:szCs w:val="22"/>
        </w:rPr>
        <w:t xml:space="preserve"> </w:t>
      </w:r>
      <w:r w:rsidRPr="00425CD3">
        <w:rPr>
          <w:rFonts w:ascii="Times New Roman" w:hAnsi="Times New Roman"/>
          <w:sz w:val="22"/>
          <w:szCs w:val="22"/>
        </w:rPr>
        <w:t>to any person for influencing or attempting to influence an officer or employee of any federal agency, a Member</w:t>
      </w:r>
      <w:r w:rsidRPr="00425CD3">
        <w:rPr>
          <w:rFonts w:ascii="Times New Roman" w:hAnsi="Times New Roman"/>
          <w:spacing w:val="-7"/>
          <w:sz w:val="22"/>
          <w:szCs w:val="22"/>
        </w:rPr>
        <w:t xml:space="preserve"> </w:t>
      </w:r>
      <w:r w:rsidRPr="00425CD3">
        <w:rPr>
          <w:rFonts w:ascii="Times New Roman" w:hAnsi="Times New Roman"/>
          <w:sz w:val="22"/>
          <w:szCs w:val="22"/>
        </w:rPr>
        <w:t>of</w:t>
      </w:r>
      <w:r w:rsidRPr="00425CD3">
        <w:rPr>
          <w:rFonts w:ascii="Times New Roman" w:hAnsi="Times New Roman"/>
          <w:spacing w:val="-4"/>
          <w:sz w:val="22"/>
          <w:szCs w:val="22"/>
        </w:rPr>
        <w:t xml:space="preserve"> </w:t>
      </w:r>
      <w:r w:rsidRPr="00425CD3">
        <w:rPr>
          <w:rFonts w:ascii="Times New Roman" w:hAnsi="Times New Roman"/>
          <w:sz w:val="22"/>
          <w:szCs w:val="22"/>
        </w:rPr>
        <w:t>Congress,</w:t>
      </w:r>
      <w:r w:rsidRPr="00425CD3">
        <w:rPr>
          <w:rFonts w:ascii="Times New Roman" w:hAnsi="Times New Roman"/>
          <w:spacing w:val="-8"/>
          <w:sz w:val="22"/>
          <w:szCs w:val="22"/>
        </w:rPr>
        <w:t xml:space="preserve"> </w:t>
      </w:r>
      <w:r w:rsidRPr="00425CD3">
        <w:rPr>
          <w:rFonts w:ascii="Times New Roman" w:hAnsi="Times New Roman"/>
          <w:sz w:val="22"/>
          <w:szCs w:val="22"/>
        </w:rPr>
        <w:t>an</w:t>
      </w:r>
      <w:r w:rsidRPr="00425CD3">
        <w:rPr>
          <w:rFonts w:ascii="Times New Roman" w:hAnsi="Times New Roman"/>
          <w:spacing w:val="-10"/>
          <w:sz w:val="22"/>
          <w:szCs w:val="22"/>
        </w:rPr>
        <w:t xml:space="preserve"> </w:t>
      </w:r>
      <w:r w:rsidRPr="00425CD3">
        <w:rPr>
          <w:rFonts w:ascii="Times New Roman" w:hAnsi="Times New Roman"/>
          <w:sz w:val="22"/>
          <w:szCs w:val="22"/>
        </w:rPr>
        <w:t>officer</w:t>
      </w:r>
      <w:r w:rsidRPr="00425CD3">
        <w:rPr>
          <w:rFonts w:ascii="Times New Roman" w:hAnsi="Times New Roman"/>
          <w:spacing w:val="-6"/>
          <w:sz w:val="22"/>
          <w:szCs w:val="22"/>
        </w:rPr>
        <w:t xml:space="preserve"> </w:t>
      </w:r>
      <w:r w:rsidRPr="00425CD3">
        <w:rPr>
          <w:rFonts w:ascii="Times New Roman" w:hAnsi="Times New Roman"/>
          <w:sz w:val="22"/>
          <w:szCs w:val="22"/>
        </w:rPr>
        <w:t>or</w:t>
      </w:r>
      <w:r w:rsidRPr="00425CD3">
        <w:rPr>
          <w:rFonts w:ascii="Times New Roman" w:hAnsi="Times New Roman"/>
          <w:spacing w:val="-6"/>
          <w:sz w:val="22"/>
          <w:szCs w:val="22"/>
        </w:rPr>
        <w:t xml:space="preserve"> </w:t>
      </w:r>
      <w:r w:rsidRPr="00425CD3">
        <w:rPr>
          <w:rFonts w:ascii="Times New Roman" w:hAnsi="Times New Roman"/>
          <w:sz w:val="22"/>
          <w:szCs w:val="22"/>
        </w:rPr>
        <w:t>employee</w:t>
      </w:r>
      <w:r w:rsidRPr="00425CD3">
        <w:rPr>
          <w:rFonts w:ascii="Times New Roman" w:hAnsi="Times New Roman"/>
          <w:spacing w:val="-7"/>
          <w:sz w:val="22"/>
          <w:szCs w:val="22"/>
        </w:rPr>
        <w:t xml:space="preserve"> </w:t>
      </w:r>
      <w:r w:rsidRPr="00425CD3">
        <w:rPr>
          <w:rFonts w:ascii="Times New Roman" w:hAnsi="Times New Roman"/>
          <w:sz w:val="22"/>
          <w:szCs w:val="22"/>
        </w:rPr>
        <w:t>of</w:t>
      </w:r>
      <w:r w:rsidRPr="00425CD3">
        <w:rPr>
          <w:rFonts w:ascii="Times New Roman" w:hAnsi="Times New Roman"/>
          <w:spacing w:val="-4"/>
          <w:sz w:val="22"/>
          <w:szCs w:val="22"/>
        </w:rPr>
        <w:t xml:space="preserve"> </w:t>
      </w:r>
      <w:r w:rsidRPr="00425CD3">
        <w:rPr>
          <w:rFonts w:ascii="Times New Roman" w:hAnsi="Times New Roman"/>
          <w:sz w:val="22"/>
          <w:szCs w:val="22"/>
        </w:rPr>
        <w:t>Congress,</w:t>
      </w:r>
      <w:r w:rsidRPr="00425CD3">
        <w:rPr>
          <w:rFonts w:ascii="Times New Roman" w:hAnsi="Times New Roman"/>
          <w:spacing w:val="-8"/>
          <w:sz w:val="22"/>
          <w:szCs w:val="22"/>
        </w:rPr>
        <w:t xml:space="preserve"> </w:t>
      </w:r>
      <w:r w:rsidRPr="00425CD3">
        <w:rPr>
          <w:rFonts w:ascii="Times New Roman" w:hAnsi="Times New Roman"/>
          <w:sz w:val="22"/>
          <w:szCs w:val="22"/>
        </w:rPr>
        <w:t>or</w:t>
      </w:r>
      <w:r w:rsidRPr="00425CD3">
        <w:rPr>
          <w:rFonts w:ascii="Times New Roman" w:hAnsi="Times New Roman"/>
          <w:spacing w:val="-9"/>
          <w:sz w:val="22"/>
          <w:szCs w:val="22"/>
        </w:rPr>
        <w:t xml:space="preserve"> </w:t>
      </w:r>
      <w:r w:rsidRPr="00425CD3">
        <w:rPr>
          <w:rFonts w:ascii="Times New Roman" w:hAnsi="Times New Roman"/>
          <w:sz w:val="22"/>
          <w:szCs w:val="22"/>
        </w:rPr>
        <w:t>an</w:t>
      </w:r>
      <w:r w:rsidRPr="00425CD3">
        <w:rPr>
          <w:rFonts w:ascii="Times New Roman" w:hAnsi="Times New Roman"/>
          <w:spacing w:val="-7"/>
          <w:sz w:val="22"/>
          <w:szCs w:val="22"/>
        </w:rPr>
        <w:t xml:space="preserve"> </w:t>
      </w:r>
      <w:r w:rsidRPr="00425CD3">
        <w:rPr>
          <w:rFonts w:ascii="Times New Roman" w:hAnsi="Times New Roman"/>
          <w:sz w:val="22"/>
          <w:szCs w:val="22"/>
        </w:rPr>
        <w:t>employee</w:t>
      </w:r>
      <w:r w:rsidRPr="00425CD3">
        <w:rPr>
          <w:rFonts w:ascii="Times New Roman" w:hAnsi="Times New Roman"/>
          <w:spacing w:val="-8"/>
          <w:sz w:val="22"/>
          <w:szCs w:val="22"/>
        </w:rPr>
        <w:t xml:space="preserve"> </w:t>
      </w:r>
      <w:r w:rsidRPr="00425CD3">
        <w:rPr>
          <w:rFonts w:ascii="Times New Roman" w:hAnsi="Times New Roman"/>
          <w:sz w:val="22"/>
          <w:szCs w:val="22"/>
        </w:rPr>
        <w:t>of</w:t>
      </w:r>
      <w:r w:rsidRPr="00425CD3">
        <w:rPr>
          <w:rFonts w:ascii="Times New Roman" w:hAnsi="Times New Roman"/>
          <w:spacing w:val="-4"/>
          <w:sz w:val="22"/>
          <w:szCs w:val="22"/>
        </w:rPr>
        <w:t xml:space="preserve"> </w:t>
      </w:r>
      <w:r w:rsidRPr="00425CD3">
        <w:rPr>
          <w:rFonts w:ascii="Times New Roman" w:hAnsi="Times New Roman"/>
          <w:sz w:val="22"/>
          <w:szCs w:val="22"/>
        </w:rPr>
        <w:t>a</w:t>
      </w:r>
      <w:r w:rsidRPr="00425CD3">
        <w:rPr>
          <w:rFonts w:ascii="Times New Roman" w:hAnsi="Times New Roman"/>
          <w:spacing w:val="-10"/>
          <w:sz w:val="22"/>
          <w:szCs w:val="22"/>
        </w:rPr>
        <w:t xml:space="preserve"> </w:t>
      </w:r>
      <w:r w:rsidRPr="00425CD3">
        <w:rPr>
          <w:rFonts w:ascii="Times New Roman" w:hAnsi="Times New Roman"/>
          <w:sz w:val="22"/>
          <w:szCs w:val="22"/>
        </w:rPr>
        <w:t>Member</w:t>
      </w:r>
      <w:r w:rsidRPr="00425CD3">
        <w:rPr>
          <w:rFonts w:ascii="Times New Roman" w:hAnsi="Times New Roman"/>
          <w:spacing w:val="-6"/>
          <w:sz w:val="22"/>
          <w:szCs w:val="22"/>
        </w:rPr>
        <w:t xml:space="preserve"> </w:t>
      </w:r>
      <w:r w:rsidRPr="00425CD3">
        <w:rPr>
          <w:rFonts w:ascii="Times New Roman" w:hAnsi="Times New Roman"/>
          <w:sz w:val="22"/>
          <w:szCs w:val="22"/>
        </w:rPr>
        <w:t>of</w:t>
      </w:r>
      <w:r w:rsidRPr="00425CD3">
        <w:rPr>
          <w:rFonts w:ascii="Times New Roman" w:hAnsi="Times New Roman"/>
          <w:spacing w:val="-6"/>
          <w:sz w:val="22"/>
          <w:szCs w:val="22"/>
        </w:rPr>
        <w:t xml:space="preserve"> </w:t>
      </w:r>
      <w:r w:rsidRPr="00425CD3">
        <w:rPr>
          <w:rFonts w:ascii="Times New Roman" w:hAnsi="Times New Roman"/>
          <w:sz w:val="22"/>
          <w:szCs w:val="22"/>
        </w:rPr>
        <w:t>Congress</w:t>
      </w:r>
      <w:r w:rsidRPr="00425CD3">
        <w:rPr>
          <w:rFonts w:ascii="Times New Roman" w:hAnsi="Times New Roman"/>
          <w:spacing w:val="-7"/>
          <w:sz w:val="22"/>
          <w:szCs w:val="22"/>
        </w:rPr>
        <w:t xml:space="preserve"> </w:t>
      </w:r>
      <w:r w:rsidRPr="00425CD3">
        <w:rPr>
          <w:rFonts w:ascii="Times New Roman" w:hAnsi="Times New Roman"/>
          <w:sz w:val="22"/>
          <w:szCs w:val="22"/>
        </w:rPr>
        <w:t>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sidRPr="00425CD3">
        <w:rPr>
          <w:rFonts w:ascii="Times New Roman" w:hAnsi="Times New Roman"/>
          <w:spacing w:val="-29"/>
          <w:sz w:val="22"/>
          <w:szCs w:val="22"/>
        </w:rPr>
        <w:t xml:space="preserve"> </w:t>
      </w:r>
      <w:r w:rsidRPr="00425CD3">
        <w:rPr>
          <w:rFonts w:ascii="Times New Roman" w:hAnsi="Times New Roman"/>
          <w:sz w:val="22"/>
          <w:szCs w:val="22"/>
        </w:rPr>
        <w:t>agreement.</w:t>
      </w:r>
    </w:p>
    <w:p w14:paraId="3CC1DE2C" w14:textId="77777777" w:rsidR="00425CD3" w:rsidRPr="00425CD3" w:rsidRDefault="00425CD3" w:rsidP="00425CD3">
      <w:pPr>
        <w:pStyle w:val="BodyText"/>
        <w:spacing w:before="11"/>
        <w:rPr>
          <w:rFonts w:ascii="Times New Roman" w:hAnsi="Times New Roman"/>
          <w:color w:val="auto"/>
          <w:sz w:val="22"/>
          <w:szCs w:val="22"/>
        </w:rPr>
      </w:pPr>
    </w:p>
    <w:p w14:paraId="7475254F" w14:textId="77777777" w:rsidR="00425CD3" w:rsidRPr="00425CD3" w:rsidRDefault="00425CD3" w:rsidP="00B961A5">
      <w:pPr>
        <w:pStyle w:val="ListParagraph"/>
        <w:widowControl w:val="0"/>
        <w:numPr>
          <w:ilvl w:val="0"/>
          <w:numId w:val="12"/>
        </w:numPr>
        <w:tabs>
          <w:tab w:val="left" w:pos="509"/>
        </w:tabs>
        <w:autoSpaceDE w:val="0"/>
        <w:autoSpaceDN w:val="0"/>
        <w:ind w:right="130" w:hanging="501"/>
        <w:contextualSpacing w:val="0"/>
        <w:jc w:val="both"/>
        <w:rPr>
          <w:rFonts w:ascii="Times New Roman" w:hAnsi="Times New Roman"/>
          <w:sz w:val="22"/>
          <w:szCs w:val="22"/>
        </w:rPr>
      </w:pPr>
      <w:r w:rsidRPr="00425CD3">
        <w:rPr>
          <w:rFonts w:ascii="Times New Roman" w:hAnsi="Times New Roman"/>
          <w:sz w:val="22"/>
          <w:szCs w:val="22"/>
        </w:rPr>
        <w:t>If any funds other than federal appropriated funds have been paid or will be paid to any person for influencing</w:t>
      </w:r>
      <w:r w:rsidRPr="00425CD3">
        <w:rPr>
          <w:rFonts w:ascii="Times New Roman" w:hAnsi="Times New Roman"/>
          <w:spacing w:val="-3"/>
          <w:sz w:val="22"/>
          <w:szCs w:val="22"/>
        </w:rPr>
        <w:t xml:space="preserve"> </w:t>
      </w:r>
      <w:r w:rsidRPr="00425CD3">
        <w:rPr>
          <w:rFonts w:ascii="Times New Roman" w:hAnsi="Times New Roman"/>
          <w:sz w:val="22"/>
          <w:szCs w:val="22"/>
        </w:rPr>
        <w:t>or</w:t>
      </w:r>
      <w:r w:rsidRPr="00425CD3">
        <w:rPr>
          <w:rFonts w:ascii="Times New Roman" w:hAnsi="Times New Roman"/>
          <w:spacing w:val="-4"/>
          <w:sz w:val="22"/>
          <w:szCs w:val="22"/>
        </w:rPr>
        <w:t xml:space="preserve"> </w:t>
      </w:r>
      <w:r w:rsidRPr="00425CD3">
        <w:rPr>
          <w:rFonts w:ascii="Times New Roman" w:hAnsi="Times New Roman"/>
          <w:sz w:val="22"/>
          <w:szCs w:val="22"/>
        </w:rPr>
        <w:t>attempting</w:t>
      </w:r>
      <w:r w:rsidRPr="00425CD3">
        <w:rPr>
          <w:rFonts w:ascii="Times New Roman" w:hAnsi="Times New Roman"/>
          <w:spacing w:val="-6"/>
          <w:sz w:val="22"/>
          <w:szCs w:val="22"/>
        </w:rPr>
        <w:t xml:space="preserve"> </w:t>
      </w:r>
      <w:r w:rsidRPr="00425CD3">
        <w:rPr>
          <w:rFonts w:ascii="Times New Roman" w:hAnsi="Times New Roman"/>
          <w:sz w:val="22"/>
          <w:szCs w:val="22"/>
        </w:rPr>
        <w:t>to</w:t>
      </w:r>
      <w:r w:rsidRPr="00425CD3">
        <w:rPr>
          <w:rFonts w:ascii="Times New Roman" w:hAnsi="Times New Roman"/>
          <w:spacing w:val="-5"/>
          <w:sz w:val="22"/>
          <w:szCs w:val="22"/>
        </w:rPr>
        <w:t xml:space="preserve"> </w:t>
      </w:r>
      <w:r w:rsidRPr="00425CD3">
        <w:rPr>
          <w:rFonts w:ascii="Times New Roman" w:hAnsi="Times New Roman"/>
          <w:sz w:val="22"/>
          <w:szCs w:val="22"/>
        </w:rPr>
        <w:t>influence</w:t>
      </w:r>
      <w:r w:rsidRPr="00425CD3">
        <w:rPr>
          <w:rFonts w:ascii="Times New Roman" w:hAnsi="Times New Roman"/>
          <w:spacing w:val="-7"/>
          <w:sz w:val="22"/>
          <w:szCs w:val="22"/>
        </w:rPr>
        <w:t xml:space="preserve"> </w:t>
      </w:r>
      <w:r w:rsidRPr="00425CD3">
        <w:rPr>
          <w:rFonts w:ascii="Times New Roman" w:hAnsi="Times New Roman"/>
          <w:sz w:val="22"/>
          <w:szCs w:val="22"/>
        </w:rPr>
        <w:t>an</w:t>
      </w:r>
      <w:r w:rsidRPr="00425CD3">
        <w:rPr>
          <w:rFonts w:ascii="Times New Roman" w:hAnsi="Times New Roman"/>
          <w:spacing w:val="-6"/>
          <w:sz w:val="22"/>
          <w:szCs w:val="22"/>
        </w:rPr>
        <w:t xml:space="preserve"> </w:t>
      </w:r>
      <w:r w:rsidRPr="00425CD3">
        <w:rPr>
          <w:rFonts w:ascii="Times New Roman" w:hAnsi="Times New Roman"/>
          <w:sz w:val="22"/>
          <w:szCs w:val="22"/>
        </w:rPr>
        <w:t>officer</w:t>
      </w:r>
      <w:r w:rsidRPr="00425CD3">
        <w:rPr>
          <w:rFonts w:ascii="Times New Roman" w:hAnsi="Times New Roman"/>
          <w:spacing w:val="-5"/>
          <w:sz w:val="22"/>
          <w:szCs w:val="22"/>
        </w:rPr>
        <w:t xml:space="preserve"> </w:t>
      </w:r>
      <w:r w:rsidRPr="00425CD3">
        <w:rPr>
          <w:rFonts w:ascii="Times New Roman" w:hAnsi="Times New Roman"/>
          <w:sz w:val="22"/>
          <w:szCs w:val="22"/>
        </w:rPr>
        <w:t>or</w:t>
      </w:r>
      <w:r w:rsidRPr="00425CD3">
        <w:rPr>
          <w:rFonts w:ascii="Times New Roman" w:hAnsi="Times New Roman"/>
          <w:spacing w:val="-8"/>
          <w:sz w:val="22"/>
          <w:szCs w:val="22"/>
        </w:rPr>
        <w:t xml:space="preserve"> </w:t>
      </w:r>
      <w:r w:rsidRPr="00425CD3">
        <w:rPr>
          <w:rFonts w:ascii="Times New Roman" w:hAnsi="Times New Roman"/>
          <w:sz w:val="22"/>
          <w:szCs w:val="22"/>
        </w:rPr>
        <w:t>employee</w:t>
      </w:r>
      <w:r w:rsidRPr="00425CD3">
        <w:rPr>
          <w:rFonts w:ascii="Times New Roman" w:hAnsi="Times New Roman"/>
          <w:spacing w:val="-5"/>
          <w:sz w:val="22"/>
          <w:szCs w:val="22"/>
        </w:rPr>
        <w:t xml:space="preserve"> </w:t>
      </w:r>
      <w:r w:rsidRPr="00425CD3">
        <w:rPr>
          <w:rFonts w:ascii="Times New Roman" w:hAnsi="Times New Roman"/>
          <w:sz w:val="22"/>
          <w:szCs w:val="22"/>
        </w:rPr>
        <w:t>of</w:t>
      </w:r>
      <w:r w:rsidRPr="00425CD3">
        <w:rPr>
          <w:rFonts w:ascii="Times New Roman" w:hAnsi="Times New Roman"/>
          <w:spacing w:val="-1"/>
          <w:sz w:val="22"/>
          <w:szCs w:val="22"/>
        </w:rPr>
        <w:t xml:space="preserve"> </w:t>
      </w:r>
      <w:r w:rsidRPr="00425CD3">
        <w:rPr>
          <w:rFonts w:ascii="Times New Roman" w:hAnsi="Times New Roman"/>
          <w:sz w:val="22"/>
          <w:szCs w:val="22"/>
        </w:rPr>
        <w:t>any</w:t>
      </w:r>
      <w:r w:rsidRPr="00425CD3">
        <w:rPr>
          <w:rFonts w:ascii="Times New Roman" w:hAnsi="Times New Roman"/>
          <w:spacing w:val="-6"/>
          <w:sz w:val="22"/>
          <w:szCs w:val="22"/>
        </w:rPr>
        <w:t xml:space="preserve"> </w:t>
      </w:r>
      <w:r w:rsidRPr="00425CD3">
        <w:rPr>
          <w:rFonts w:ascii="Times New Roman" w:hAnsi="Times New Roman"/>
          <w:sz w:val="22"/>
          <w:szCs w:val="22"/>
        </w:rPr>
        <w:t>agency,</w:t>
      </w:r>
      <w:r w:rsidRPr="00425CD3">
        <w:rPr>
          <w:rFonts w:ascii="Times New Roman" w:hAnsi="Times New Roman"/>
          <w:spacing w:val="-6"/>
          <w:sz w:val="22"/>
          <w:szCs w:val="22"/>
        </w:rPr>
        <w:t xml:space="preserve"> </w:t>
      </w:r>
      <w:r w:rsidRPr="00425CD3">
        <w:rPr>
          <w:rFonts w:ascii="Times New Roman" w:hAnsi="Times New Roman"/>
          <w:sz w:val="22"/>
          <w:szCs w:val="22"/>
        </w:rPr>
        <w:t>a</w:t>
      </w:r>
      <w:r w:rsidRPr="00425CD3">
        <w:rPr>
          <w:rFonts w:ascii="Times New Roman" w:hAnsi="Times New Roman"/>
          <w:spacing w:val="-4"/>
          <w:sz w:val="22"/>
          <w:szCs w:val="22"/>
        </w:rPr>
        <w:t xml:space="preserve"> </w:t>
      </w:r>
      <w:r w:rsidRPr="00425CD3">
        <w:rPr>
          <w:rFonts w:ascii="Times New Roman" w:hAnsi="Times New Roman"/>
          <w:sz w:val="22"/>
          <w:szCs w:val="22"/>
        </w:rPr>
        <w:t>Member</w:t>
      </w:r>
      <w:r w:rsidRPr="00425CD3">
        <w:rPr>
          <w:rFonts w:ascii="Times New Roman" w:hAnsi="Times New Roman"/>
          <w:spacing w:val="-6"/>
          <w:sz w:val="22"/>
          <w:szCs w:val="22"/>
        </w:rPr>
        <w:t xml:space="preserve"> </w:t>
      </w:r>
      <w:r w:rsidRPr="00425CD3">
        <w:rPr>
          <w:rFonts w:ascii="Times New Roman" w:hAnsi="Times New Roman"/>
          <w:sz w:val="22"/>
          <w:szCs w:val="22"/>
        </w:rPr>
        <w:t>of</w:t>
      </w:r>
      <w:r w:rsidRPr="00425CD3">
        <w:rPr>
          <w:rFonts w:ascii="Times New Roman" w:hAnsi="Times New Roman"/>
          <w:spacing w:val="-4"/>
          <w:sz w:val="22"/>
          <w:szCs w:val="22"/>
        </w:rPr>
        <w:t xml:space="preserve"> </w:t>
      </w:r>
      <w:r w:rsidRPr="00425CD3">
        <w:rPr>
          <w:rFonts w:ascii="Times New Roman" w:hAnsi="Times New Roman"/>
          <w:sz w:val="22"/>
          <w:szCs w:val="22"/>
        </w:rPr>
        <w:t>Congress,</w:t>
      </w:r>
      <w:r w:rsidRPr="00425CD3">
        <w:rPr>
          <w:rFonts w:ascii="Times New Roman" w:hAnsi="Times New Roman"/>
          <w:spacing w:val="-7"/>
          <w:sz w:val="22"/>
          <w:szCs w:val="22"/>
        </w:rPr>
        <w:t xml:space="preserve"> </w:t>
      </w:r>
      <w:r w:rsidRPr="00425CD3">
        <w:rPr>
          <w:rFonts w:ascii="Times New Roman" w:hAnsi="Times New Roman"/>
          <w:sz w:val="22"/>
          <w:szCs w:val="22"/>
        </w:rPr>
        <w:t>an officer or employee of Congress, or an employee of a Member of Congress in connection with this federal contract, grant, loan, or cooperative agreement, the undersigned shall complete and submit Standard Form - LLL, “Disclosure Form to Report Lobbying,” in accordance with its</w:t>
      </w:r>
      <w:r w:rsidRPr="00425CD3">
        <w:rPr>
          <w:rFonts w:ascii="Times New Roman" w:hAnsi="Times New Roman"/>
          <w:spacing w:val="-24"/>
          <w:sz w:val="22"/>
          <w:szCs w:val="22"/>
        </w:rPr>
        <w:t xml:space="preserve"> </w:t>
      </w:r>
      <w:r w:rsidRPr="00425CD3">
        <w:rPr>
          <w:rFonts w:ascii="Times New Roman" w:hAnsi="Times New Roman"/>
          <w:sz w:val="22"/>
          <w:szCs w:val="22"/>
        </w:rPr>
        <w:t>instructions.</w:t>
      </w:r>
    </w:p>
    <w:p w14:paraId="4D25340C" w14:textId="77777777" w:rsidR="00425CD3" w:rsidRPr="00425CD3" w:rsidRDefault="00425CD3" w:rsidP="00425CD3">
      <w:pPr>
        <w:pStyle w:val="BodyText"/>
        <w:spacing w:before="10"/>
        <w:rPr>
          <w:rFonts w:ascii="Times New Roman" w:hAnsi="Times New Roman"/>
          <w:color w:val="auto"/>
          <w:sz w:val="22"/>
          <w:szCs w:val="22"/>
        </w:rPr>
      </w:pPr>
    </w:p>
    <w:p w14:paraId="274A7D03" w14:textId="77777777" w:rsidR="00425CD3" w:rsidRPr="00425CD3" w:rsidRDefault="00425CD3" w:rsidP="00B961A5">
      <w:pPr>
        <w:pStyle w:val="ListParagraph"/>
        <w:widowControl w:val="0"/>
        <w:numPr>
          <w:ilvl w:val="0"/>
          <w:numId w:val="12"/>
        </w:numPr>
        <w:tabs>
          <w:tab w:val="left" w:pos="487"/>
        </w:tabs>
        <w:autoSpaceDE w:val="0"/>
        <w:autoSpaceDN w:val="0"/>
        <w:ind w:right="130" w:hanging="501"/>
        <w:contextualSpacing w:val="0"/>
        <w:jc w:val="both"/>
        <w:rPr>
          <w:rFonts w:ascii="Times New Roman" w:hAnsi="Times New Roman"/>
          <w:sz w:val="22"/>
          <w:szCs w:val="22"/>
        </w:rPr>
      </w:pPr>
      <w:r w:rsidRPr="00425CD3">
        <w:rPr>
          <w:rFonts w:ascii="Times New Roman" w:hAnsi="Times New Roman"/>
          <w:sz w:val="22"/>
          <w:szCs w:val="22"/>
        </w:rPr>
        <w:t>The undersigned shall require that the language of this certification be included in the award documents</w:t>
      </w:r>
      <w:r w:rsidRPr="00425CD3">
        <w:rPr>
          <w:rFonts w:ascii="Times New Roman" w:hAnsi="Times New Roman"/>
          <w:spacing w:val="-9"/>
          <w:sz w:val="22"/>
          <w:szCs w:val="22"/>
        </w:rPr>
        <w:t xml:space="preserve"> </w:t>
      </w:r>
      <w:r w:rsidRPr="00425CD3">
        <w:rPr>
          <w:rFonts w:ascii="Times New Roman" w:hAnsi="Times New Roman"/>
          <w:sz w:val="22"/>
          <w:szCs w:val="22"/>
        </w:rPr>
        <w:t>for</w:t>
      </w:r>
      <w:r w:rsidRPr="00425CD3">
        <w:rPr>
          <w:rFonts w:ascii="Times New Roman" w:hAnsi="Times New Roman"/>
          <w:spacing w:val="-9"/>
          <w:sz w:val="22"/>
          <w:szCs w:val="22"/>
        </w:rPr>
        <w:t xml:space="preserve"> </w:t>
      </w:r>
      <w:r w:rsidRPr="00425CD3">
        <w:rPr>
          <w:rFonts w:ascii="Times New Roman" w:hAnsi="Times New Roman"/>
          <w:sz w:val="22"/>
          <w:szCs w:val="22"/>
        </w:rPr>
        <w:t>all</w:t>
      </w:r>
      <w:r w:rsidRPr="00425CD3">
        <w:rPr>
          <w:rFonts w:ascii="Times New Roman" w:hAnsi="Times New Roman"/>
          <w:spacing w:val="-8"/>
          <w:sz w:val="22"/>
          <w:szCs w:val="22"/>
        </w:rPr>
        <w:t xml:space="preserve"> </w:t>
      </w:r>
      <w:r w:rsidRPr="00425CD3">
        <w:rPr>
          <w:rFonts w:ascii="Times New Roman" w:hAnsi="Times New Roman"/>
          <w:sz w:val="22"/>
          <w:szCs w:val="22"/>
        </w:rPr>
        <w:t>subawards</w:t>
      </w:r>
      <w:r w:rsidRPr="00425CD3">
        <w:rPr>
          <w:rFonts w:ascii="Times New Roman" w:hAnsi="Times New Roman"/>
          <w:spacing w:val="-7"/>
          <w:sz w:val="22"/>
          <w:szCs w:val="22"/>
        </w:rPr>
        <w:t xml:space="preserve"> </w:t>
      </w:r>
      <w:r w:rsidRPr="00425CD3">
        <w:rPr>
          <w:rFonts w:ascii="Times New Roman" w:hAnsi="Times New Roman"/>
          <w:sz w:val="22"/>
          <w:szCs w:val="22"/>
        </w:rPr>
        <w:t>at</w:t>
      </w:r>
      <w:r w:rsidRPr="00425CD3">
        <w:rPr>
          <w:rFonts w:ascii="Times New Roman" w:hAnsi="Times New Roman"/>
          <w:spacing w:val="-8"/>
          <w:sz w:val="22"/>
          <w:szCs w:val="22"/>
        </w:rPr>
        <w:t xml:space="preserve"> </w:t>
      </w:r>
      <w:r w:rsidRPr="00425CD3">
        <w:rPr>
          <w:rFonts w:ascii="Times New Roman" w:hAnsi="Times New Roman"/>
          <w:sz w:val="22"/>
          <w:szCs w:val="22"/>
        </w:rPr>
        <w:t>all</w:t>
      </w:r>
      <w:r w:rsidRPr="00425CD3">
        <w:rPr>
          <w:rFonts w:ascii="Times New Roman" w:hAnsi="Times New Roman"/>
          <w:spacing w:val="-8"/>
          <w:sz w:val="22"/>
          <w:szCs w:val="22"/>
        </w:rPr>
        <w:t xml:space="preserve"> </w:t>
      </w:r>
      <w:r w:rsidRPr="00425CD3">
        <w:rPr>
          <w:rFonts w:ascii="Times New Roman" w:hAnsi="Times New Roman"/>
          <w:sz w:val="22"/>
          <w:szCs w:val="22"/>
        </w:rPr>
        <w:t>tiers</w:t>
      </w:r>
      <w:r w:rsidRPr="00425CD3">
        <w:rPr>
          <w:rFonts w:ascii="Times New Roman" w:hAnsi="Times New Roman"/>
          <w:spacing w:val="-9"/>
          <w:sz w:val="22"/>
          <w:szCs w:val="22"/>
        </w:rPr>
        <w:t xml:space="preserve"> </w:t>
      </w:r>
      <w:r w:rsidRPr="00425CD3">
        <w:rPr>
          <w:rFonts w:ascii="Times New Roman" w:hAnsi="Times New Roman"/>
          <w:sz w:val="22"/>
          <w:szCs w:val="22"/>
        </w:rPr>
        <w:t>(including</w:t>
      </w:r>
      <w:r w:rsidRPr="00425CD3">
        <w:rPr>
          <w:rFonts w:ascii="Times New Roman" w:hAnsi="Times New Roman"/>
          <w:spacing w:val="-7"/>
          <w:sz w:val="22"/>
          <w:szCs w:val="22"/>
        </w:rPr>
        <w:t xml:space="preserve"> </w:t>
      </w:r>
      <w:r w:rsidRPr="00425CD3">
        <w:rPr>
          <w:rFonts w:ascii="Times New Roman" w:hAnsi="Times New Roman"/>
          <w:sz w:val="22"/>
          <w:szCs w:val="22"/>
        </w:rPr>
        <w:t>subcontracts,</w:t>
      </w:r>
      <w:r w:rsidRPr="00425CD3">
        <w:rPr>
          <w:rFonts w:ascii="Times New Roman" w:hAnsi="Times New Roman"/>
          <w:spacing w:val="-8"/>
          <w:sz w:val="22"/>
          <w:szCs w:val="22"/>
        </w:rPr>
        <w:t xml:space="preserve"> </w:t>
      </w:r>
      <w:r w:rsidRPr="00425CD3">
        <w:rPr>
          <w:rFonts w:ascii="Times New Roman" w:hAnsi="Times New Roman"/>
          <w:sz w:val="22"/>
          <w:szCs w:val="22"/>
        </w:rPr>
        <w:t>subgrants,</w:t>
      </w:r>
      <w:r w:rsidRPr="00425CD3">
        <w:rPr>
          <w:rFonts w:ascii="Times New Roman" w:hAnsi="Times New Roman"/>
          <w:spacing w:val="-8"/>
          <w:sz w:val="22"/>
          <w:szCs w:val="22"/>
        </w:rPr>
        <w:t xml:space="preserve"> </w:t>
      </w:r>
      <w:r w:rsidRPr="00425CD3">
        <w:rPr>
          <w:rFonts w:ascii="Times New Roman" w:hAnsi="Times New Roman"/>
          <w:sz w:val="22"/>
          <w:szCs w:val="22"/>
        </w:rPr>
        <w:t>and</w:t>
      </w:r>
      <w:r w:rsidRPr="00425CD3">
        <w:rPr>
          <w:rFonts w:ascii="Times New Roman" w:hAnsi="Times New Roman"/>
          <w:spacing w:val="-9"/>
          <w:sz w:val="22"/>
          <w:szCs w:val="22"/>
        </w:rPr>
        <w:t xml:space="preserve"> </w:t>
      </w:r>
      <w:r w:rsidRPr="00425CD3">
        <w:rPr>
          <w:rFonts w:ascii="Times New Roman" w:hAnsi="Times New Roman"/>
          <w:sz w:val="22"/>
          <w:szCs w:val="22"/>
        </w:rPr>
        <w:t>contracts</w:t>
      </w:r>
      <w:r w:rsidRPr="00425CD3">
        <w:rPr>
          <w:rFonts w:ascii="Times New Roman" w:hAnsi="Times New Roman"/>
          <w:spacing w:val="-9"/>
          <w:sz w:val="22"/>
          <w:szCs w:val="22"/>
        </w:rPr>
        <w:t xml:space="preserve"> </w:t>
      </w:r>
      <w:r w:rsidRPr="00425CD3">
        <w:rPr>
          <w:rFonts w:ascii="Times New Roman" w:hAnsi="Times New Roman"/>
          <w:sz w:val="22"/>
          <w:szCs w:val="22"/>
        </w:rPr>
        <w:t>under</w:t>
      </w:r>
      <w:r w:rsidRPr="00425CD3">
        <w:rPr>
          <w:rFonts w:ascii="Times New Roman" w:hAnsi="Times New Roman"/>
          <w:spacing w:val="-9"/>
          <w:sz w:val="22"/>
          <w:szCs w:val="22"/>
        </w:rPr>
        <w:t xml:space="preserve"> </w:t>
      </w:r>
      <w:r w:rsidRPr="00425CD3">
        <w:rPr>
          <w:rFonts w:ascii="Times New Roman" w:hAnsi="Times New Roman"/>
          <w:sz w:val="22"/>
          <w:szCs w:val="22"/>
        </w:rPr>
        <w:t>grants, loans, and cooperative agreements) and that all subrecipients shall certify and disclose</w:t>
      </w:r>
      <w:r w:rsidRPr="00425CD3">
        <w:rPr>
          <w:rFonts w:ascii="Times New Roman" w:hAnsi="Times New Roman"/>
          <w:spacing w:val="-32"/>
          <w:sz w:val="22"/>
          <w:szCs w:val="22"/>
        </w:rPr>
        <w:t xml:space="preserve"> </w:t>
      </w:r>
      <w:r w:rsidRPr="00425CD3">
        <w:rPr>
          <w:rFonts w:ascii="Times New Roman" w:hAnsi="Times New Roman"/>
          <w:sz w:val="22"/>
          <w:szCs w:val="22"/>
        </w:rPr>
        <w:t>accordingly.</w:t>
      </w:r>
    </w:p>
    <w:p w14:paraId="6FAAAEF5" w14:textId="77777777" w:rsidR="00425CD3" w:rsidRPr="00425CD3" w:rsidRDefault="00425CD3" w:rsidP="00425CD3">
      <w:pPr>
        <w:pStyle w:val="BodyText"/>
        <w:spacing w:before="1"/>
        <w:rPr>
          <w:rFonts w:ascii="Times New Roman" w:hAnsi="Times New Roman"/>
          <w:color w:val="auto"/>
          <w:sz w:val="22"/>
          <w:szCs w:val="22"/>
        </w:rPr>
      </w:pPr>
    </w:p>
    <w:p w14:paraId="0206E92A" w14:textId="77777777" w:rsidR="00425CD3" w:rsidRPr="00425CD3" w:rsidRDefault="00425CD3" w:rsidP="00425CD3">
      <w:pPr>
        <w:pStyle w:val="BodyText"/>
        <w:ind w:left="112" w:right="129" w:hanging="1"/>
        <w:rPr>
          <w:rFonts w:ascii="Times New Roman" w:hAnsi="Times New Roman"/>
          <w:color w:val="auto"/>
          <w:sz w:val="22"/>
          <w:szCs w:val="22"/>
        </w:rPr>
      </w:pPr>
      <w:r w:rsidRPr="00425CD3">
        <w:rPr>
          <w:rFonts w:ascii="Times New Roman" w:hAnsi="Times New Roman"/>
          <w:color w:val="auto"/>
          <w:sz w:val="22"/>
          <w:szCs w:val="22"/>
        </w:rPr>
        <w:t xml:space="preserve">This certification is a material representation of fact upon which reliance was placed when this transaction was made or entered into.  Submission of this certification is a prerequisite for making or </w:t>
      </w:r>
      <w:proofErr w:type="gramStart"/>
      <w:r w:rsidRPr="00425CD3">
        <w:rPr>
          <w:rFonts w:ascii="Times New Roman" w:hAnsi="Times New Roman"/>
          <w:color w:val="auto"/>
          <w:sz w:val="22"/>
          <w:szCs w:val="22"/>
        </w:rPr>
        <w:t>entering into</w:t>
      </w:r>
      <w:proofErr w:type="gramEnd"/>
      <w:r w:rsidRPr="00425CD3">
        <w:rPr>
          <w:rFonts w:ascii="Times New Roman" w:hAnsi="Times New Roman"/>
          <w:color w:val="auto"/>
          <w:sz w:val="22"/>
          <w:szCs w:val="22"/>
        </w:rPr>
        <w:t xml:space="preserve"> this transaction imposed by Section 1352, Title 31, US Code.  Any person who fails to file the required certification shall be subject to a civil penalty of not less than $10,000 and not more than $100,000 for each such failure.</w:t>
      </w:r>
    </w:p>
    <w:p w14:paraId="5E2BA2FC" w14:textId="77777777" w:rsidR="00425CD3" w:rsidRPr="00425CD3" w:rsidRDefault="00425CD3" w:rsidP="00425CD3">
      <w:pPr>
        <w:pStyle w:val="BodyText"/>
        <w:rPr>
          <w:rFonts w:ascii="Times New Roman" w:hAnsi="Times New Roman"/>
          <w:color w:val="auto"/>
          <w:sz w:val="22"/>
          <w:szCs w:val="22"/>
        </w:rPr>
      </w:pPr>
    </w:p>
    <w:p w14:paraId="4B187644" w14:textId="77777777" w:rsidR="00425CD3" w:rsidRPr="00425CD3" w:rsidRDefault="00425CD3" w:rsidP="00425CD3">
      <w:pPr>
        <w:pStyle w:val="BodyText"/>
        <w:rPr>
          <w:rFonts w:ascii="Times New Roman" w:hAnsi="Times New Roman"/>
          <w:color w:val="auto"/>
          <w:sz w:val="22"/>
          <w:szCs w:val="22"/>
        </w:rPr>
      </w:pPr>
    </w:p>
    <w:p w14:paraId="047DDB95" w14:textId="77777777" w:rsidR="00425CD3" w:rsidRPr="00425CD3" w:rsidRDefault="00425CD3" w:rsidP="00425CD3">
      <w:pPr>
        <w:pStyle w:val="BodyText"/>
        <w:rPr>
          <w:rFonts w:ascii="Times New Roman" w:hAnsi="Times New Roman"/>
          <w:color w:val="auto"/>
          <w:sz w:val="22"/>
          <w:szCs w:val="22"/>
        </w:rPr>
      </w:pPr>
      <w:r w:rsidRPr="00425CD3">
        <w:rPr>
          <w:rFonts w:ascii="Times New Roman" w:hAnsi="Times New Roman"/>
          <w:noProof/>
          <w:color w:val="auto"/>
          <w:sz w:val="22"/>
          <w:szCs w:val="22"/>
        </w:rPr>
        <mc:AlternateContent>
          <mc:Choice Requires="wps">
            <w:drawing>
              <wp:anchor distT="0" distB="0" distL="0" distR="0" simplePos="0" relativeHeight="251662336" behindDoc="1" locked="0" layoutInCell="1" allowOverlap="1" wp14:anchorId="307F504A" wp14:editId="1F37E2C1">
                <wp:simplePos x="0" y="0"/>
                <wp:positionH relativeFrom="page">
                  <wp:posOffset>3703320</wp:posOffset>
                </wp:positionH>
                <wp:positionV relativeFrom="paragraph">
                  <wp:posOffset>168275</wp:posOffset>
                </wp:positionV>
                <wp:extent cx="2874010" cy="1270"/>
                <wp:effectExtent l="0" t="0" r="0" b="0"/>
                <wp:wrapTopAndBottom/>
                <wp:docPr id="1385423916" name="Freeform: Shape 13854239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010" cy="1270"/>
                        </a:xfrm>
                        <a:custGeom>
                          <a:avLst/>
                          <a:gdLst>
                            <a:gd name="T0" fmla="+- 0 5832 5832"/>
                            <a:gd name="T1" fmla="*/ T0 w 4526"/>
                            <a:gd name="T2" fmla="+- 0 10358 5832"/>
                            <a:gd name="T3" fmla="*/ T2 w 4526"/>
                          </a:gdLst>
                          <a:ahLst/>
                          <a:cxnLst>
                            <a:cxn ang="0">
                              <a:pos x="T1" y="0"/>
                            </a:cxn>
                            <a:cxn ang="0">
                              <a:pos x="T3" y="0"/>
                            </a:cxn>
                          </a:cxnLst>
                          <a:rect l="0" t="0" r="r" b="b"/>
                          <a:pathLst>
                            <a:path w="4526">
                              <a:moveTo>
                                <a:pt x="0" y="0"/>
                              </a:moveTo>
                              <a:lnTo>
                                <a:pt x="4526" y="0"/>
                              </a:lnTo>
                            </a:path>
                          </a:pathLst>
                        </a:custGeom>
                        <a:noFill/>
                        <a:ln w="8833">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96D86" id="Freeform: Shape 1385423916" o:spid="_x0000_s1026" style="position:absolute;margin-left:291.6pt;margin-top:13.25pt;width:226.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" path="m,l4526,e" filled="f" strokeweight=".24536mm">
                <v:path arrowok="t" o:connecttype="custom" o:connectlocs="0,0;2874010,0" o:connectangles="0,0"/>
                <w10:wrap type="topAndBottom" anchorx="page"/>
              </v:shape>
            </w:pict>
          </mc:Fallback>
        </mc:AlternateContent>
      </w:r>
    </w:p>
    <w:p w14:paraId="6B5DA48A" w14:textId="77777777" w:rsidR="00425CD3" w:rsidRPr="00425CD3" w:rsidRDefault="00425CD3" w:rsidP="00425CD3">
      <w:pPr>
        <w:pStyle w:val="BodyText"/>
        <w:spacing w:line="226" w:lineRule="exact"/>
        <w:ind w:left="1362" w:right="1015"/>
        <w:jc w:val="center"/>
        <w:rPr>
          <w:rFonts w:ascii="Times New Roman" w:hAnsi="Times New Roman"/>
          <w:color w:val="auto"/>
          <w:sz w:val="22"/>
          <w:szCs w:val="22"/>
        </w:rPr>
      </w:pPr>
      <w:r w:rsidRPr="00425CD3">
        <w:rPr>
          <w:rFonts w:ascii="Times New Roman" w:hAnsi="Times New Roman"/>
          <w:color w:val="auto"/>
          <w:sz w:val="22"/>
          <w:szCs w:val="22"/>
        </w:rPr>
        <w:t>Signature</w:t>
      </w:r>
    </w:p>
    <w:p w14:paraId="027E31EE" w14:textId="77777777" w:rsidR="00425CD3" w:rsidRPr="00425CD3" w:rsidRDefault="00425CD3" w:rsidP="00425CD3">
      <w:pPr>
        <w:pStyle w:val="BodyText"/>
        <w:rPr>
          <w:rFonts w:ascii="Times New Roman" w:hAnsi="Times New Roman"/>
          <w:color w:val="auto"/>
          <w:sz w:val="22"/>
          <w:szCs w:val="22"/>
        </w:rPr>
      </w:pPr>
    </w:p>
    <w:p w14:paraId="3E4E2B3D" w14:textId="77777777" w:rsidR="00425CD3" w:rsidRPr="00425CD3" w:rsidRDefault="00425CD3" w:rsidP="00425CD3">
      <w:pPr>
        <w:pStyle w:val="BodyText"/>
        <w:spacing w:before="2"/>
        <w:rPr>
          <w:rFonts w:ascii="Times New Roman" w:hAnsi="Times New Roman"/>
          <w:color w:val="auto"/>
          <w:sz w:val="22"/>
          <w:szCs w:val="22"/>
        </w:rPr>
      </w:pPr>
      <w:r w:rsidRPr="00425CD3">
        <w:rPr>
          <w:rFonts w:ascii="Times New Roman" w:hAnsi="Times New Roman"/>
          <w:noProof/>
          <w:color w:val="auto"/>
          <w:sz w:val="22"/>
          <w:szCs w:val="22"/>
        </w:rPr>
        <mc:AlternateContent>
          <mc:Choice Requires="wps">
            <w:drawing>
              <wp:anchor distT="0" distB="0" distL="0" distR="0" simplePos="0" relativeHeight="251663360" behindDoc="1" locked="0" layoutInCell="1" allowOverlap="1" wp14:anchorId="3E02BE9C" wp14:editId="0A573EDE">
                <wp:simplePos x="0" y="0"/>
                <wp:positionH relativeFrom="page">
                  <wp:posOffset>3703320</wp:posOffset>
                </wp:positionH>
                <wp:positionV relativeFrom="paragraph">
                  <wp:posOffset>169545</wp:posOffset>
                </wp:positionV>
                <wp:extent cx="2874010" cy="1270"/>
                <wp:effectExtent l="0" t="0" r="0" b="0"/>
                <wp:wrapTopAndBottom/>
                <wp:docPr id="433312675" name="Freeform: Shape 433312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010" cy="1270"/>
                        </a:xfrm>
                        <a:custGeom>
                          <a:avLst/>
                          <a:gdLst>
                            <a:gd name="T0" fmla="+- 0 5832 5832"/>
                            <a:gd name="T1" fmla="*/ T0 w 4526"/>
                            <a:gd name="T2" fmla="+- 0 10358 5832"/>
                            <a:gd name="T3" fmla="*/ T2 w 4526"/>
                          </a:gdLst>
                          <a:ahLst/>
                          <a:cxnLst>
                            <a:cxn ang="0">
                              <a:pos x="T1" y="0"/>
                            </a:cxn>
                            <a:cxn ang="0">
                              <a:pos x="T3" y="0"/>
                            </a:cxn>
                          </a:cxnLst>
                          <a:rect l="0" t="0" r="r" b="b"/>
                          <a:pathLst>
                            <a:path w="4526">
                              <a:moveTo>
                                <a:pt x="0" y="0"/>
                              </a:moveTo>
                              <a:lnTo>
                                <a:pt x="4526" y="0"/>
                              </a:lnTo>
                            </a:path>
                          </a:pathLst>
                        </a:custGeom>
                        <a:noFill/>
                        <a:ln w="8833">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43DE2" id="Freeform: Shape 433312675" o:spid="_x0000_s1026" style="position:absolute;margin-left:291.6pt;margin-top:13.35pt;width:226.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" path="m,l4526,e" filled="f" strokeweight=".24536mm">
                <v:path arrowok="t" o:connecttype="custom" o:connectlocs="0,0;2874010,0" o:connectangles="0,0"/>
                <w10:wrap type="topAndBottom" anchorx="page"/>
              </v:shape>
            </w:pict>
          </mc:Fallback>
        </mc:AlternateContent>
      </w:r>
    </w:p>
    <w:p w14:paraId="57DD8A58" w14:textId="77777777" w:rsidR="00425CD3" w:rsidRPr="00425CD3" w:rsidRDefault="00425CD3" w:rsidP="00425CD3">
      <w:pPr>
        <w:pStyle w:val="BodyText"/>
        <w:spacing w:line="228" w:lineRule="exact"/>
        <w:ind w:left="1202" w:right="1378"/>
        <w:jc w:val="center"/>
        <w:rPr>
          <w:rFonts w:ascii="Times New Roman" w:hAnsi="Times New Roman"/>
          <w:color w:val="auto"/>
          <w:sz w:val="22"/>
          <w:szCs w:val="22"/>
        </w:rPr>
      </w:pPr>
      <w:r w:rsidRPr="00425CD3">
        <w:rPr>
          <w:rFonts w:ascii="Times New Roman" w:hAnsi="Times New Roman"/>
          <w:color w:val="auto"/>
          <w:sz w:val="22"/>
          <w:szCs w:val="22"/>
        </w:rPr>
        <w:t>Title</w:t>
      </w:r>
    </w:p>
    <w:p w14:paraId="691131E0" w14:textId="77777777" w:rsidR="00425CD3" w:rsidRPr="00425CD3" w:rsidRDefault="00425CD3" w:rsidP="00425CD3">
      <w:pPr>
        <w:pStyle w:val="BodyText"/>
        <w:rPr>
          <w:rFonts w:ascii="Times New Roman" w:hAnsi="Times New Roman"/>
          <w:color w:val="auto"/>
          <w:sz w:val="22"/>
          <w:szCs w:val="22"/>
        </w:rPr>
      </w:pPr>
    </w:p>
    <w:p w14:paraId="53B34B65" w14:textId="77777777" w:rsidR="00425CD3" w:rsidRPr="00425CD3" w:rsidRDefault="00425CD3" w:rsidP="00425CD3">
      <w:pPr>
        <w:pStyle w:val="BodyText"/>
        <w:spacing w:before="2"/>
        <w:rPr>
          <w:rFonts w:ascii="Times New Roman" w:hAnsi="Times New Roman"/>
          <w:color w:val="auto"/>
          <w:sz w:val="22"/>
          <w:szCs w:val="22"/>
        </w:rPr>
      </w:pPr>
      <w:r w:rsidRPr="00425CD3">
        <w:rPr>
          <w:rFonts w:ascii="Times New Roman" w:hAnsi="Times New Roman"/>
          <w:noProof/>
          <w:color w:val="auto"/>
          <w:sz w:val="22"/>
          <w:szCs w:val="22"/>
        </w:rPr>
        <mc:AlternateContent>
          <mc:Choice Requires="wps">
            <w:drawing>
              <wp:anchor distT="0" distB="0" distL="0" distR="0" simplePos="0" relativeHeight="251664384" behindDoc="1" locked="0" layoutInCell="1" allowOverlap="1" wp14:anchorId="5013761B" wp14:editId="15A6D123">
                <wp:simplePos x="0" y="0"/>
                <wp:positionH relativeFrom="page">
                  <wp:posOffset>3703320</wp:posOffset>
                </wp:positionH>
                <wp:positionV relativeFrom="paragraph">
                  <wp:posOffset>169545</wp:posOffset>
                </wp:positionV>
                <wp:extent cx="2874010" cy="1270"/>
                <wp:effectExtent l="0" t="0" r="0" b="0"/>
                <wp:wrapTopAndBottom/>
                <wp:docPr id="516907742" name="Freeform: Shape 516907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010" cy="1270"/>
                        </a:xfrm>
                        <a:custGeom>
                          <a:avLst/>
                          <a:gdLst>
                            <a:gd name="T0" fmla="+- 0 5832 5832"/>
                            <a:gd name="T1" fmla="*/ T0 w 4526"/>
                            <a:gd name="T2" fmla="+- 0 10358 5832"/>
                            <a:gd name="T3" fmla="*/ T2 w 4526"/>
                          </a:gdLst>
                          <a:ahLst/>
                          <a:cxnLst>
                            <a:cxn ang="0">
                              <a:pos x="T1" y="0"/>
                            </a:cxn>
                            <a:cxn ang="0">
                              <a:pos x="T3" y="0"/>
                            </a:cxn>
                          </a:cxnLst>
                          <a:rect l="0" t="0" r="r" b="b"/>
                          <a:pathLst>
                            <a:path w="4526">
                              <a:moveTo>
                                <a:pt x="0" y="0"/>
                              </a:moveTo>
                              <a:lnTo>
                                <a:pt x="4526" y="0"/>
                              </a:lnTo>
                            </a:path>
                          </a:pathLst>
                        </a:custGeom>
                        <a:noFill/>
                        <a:ln w="8833">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688C5" id="Freeform: Shape 516907742" o:spid="_x0000_s1026" style="position:absolute;margin-left:291.6pt;margin-top:13.35pt;width:226.3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" path="m,l4526,e" filled="f" strokeweight=".24536mm">
                <v:path arrowok="t" o:connecttype="custom" o:connectlocs="0,0;2874010,0" o:connectangles="0,0"/>
                <w10:wrap type="topAndBottom" anchorx="page"/>
              </v:shape>
            </w:pict>
          </mc:Fallback>
        </mc:AlternateContent>
      </w:r>
    </w:p>
    <w:p w14:paraId="2060468C" w14:textId="77777777" w:rsidR="00425CD3" w:rsidRPr="00425CD3" w:rsidRDefault="00425CD3" w:rsidP="00425CD3">
      <w:pPr>
        <w:pStyle w:val="BodyText"/>
        <w:spacing w:line="226" w:lineRule="exact"/>
        <w:ind w:left="1362" w:right="1221"/>
        <w:jc w:val="center"/>
        <w:rPr>
          <w:rFonts w:ascii="Times New Roman" w:hAnsi="Times New Roman"/>
          <w:color w:val="auto"/>
          <w:sz w:val="22"/>
          <w:szCs w:val="22"/>
        </w:rPr>
      </w:pPr>
      <w:r w:rsidRPr="00425CD3">
        <w:rPr>
          <w:rFonts w:ascii="Times New Roman" w:hAnsi="Times New Roman"/>
          <w:color w:val="auto"/>
          <w:sz w:val="22"/>
          <w:szCs w:val="22"/>
        </w:rPr>
        <w:t>Agency</w:t>
      </w:r>
    </w:p>
    <w:p w14:paraId="287F2F12" w14:textId="77777777" w:rsidR="00425CD3" w:rsidRPr="00425CD3" w:rsidRDefault="00425CD3" w:rsidP="00425CD3">
      <w:pPr>
        <w:pStyle w:val="BodyText"/>
        <w:rPr>
          <w:rFonts w:ascii="Times New Roman" w:hAnsi="Times New Roman"/>
          <w:color w:val="auto"/>
          <w:sz w:val="22"/>
          <w:szCs w:val="22"/>
        </w:rPr>
      </w:pPr>
    </w:p>
    <w:p w14:paraId="323D8095" w14:textId="77777777" w:rsidR="00425CD3" w:rsidRPr="00425CD3" w:rsidRDefault="00425CD3" w:rsidP="00425CD3">
      <w:pPr>
        <w:pStyle w:val="BodyText"/>
        <w:spacing w:before="2"/>
        <w:rPr>
          <w:rFonts w:ascii="Times New Roman" w:hAnsi="Times New Roman"/>
          <w:color w:val="auto"/>
          <w:sz w:val="22"/>
          <w:szCs w:val="22"/>
        </w:rPr>
      </w:pPr>
      <w:r w:rsidRPr="00425CD3">
        <w:rPr>
          <w:rFonts w:ascii="Times New Roman" w:hAnsi="Times New Roman"/>
          <w:noProof/>
          <w:color w:val="auto"/>
          <w:sz w:val="22"/>
          <w:szCs w:val="22"/>
        </w:rPr>
        <mc:AlternateContent>
          <mc:Choice Requires="wps">
            <w:drawing>
              <wp:anchor distT="0" distB="0" distL="0" distR="0" simplePos="0" relativeHeight="251665408" behindDoc="1" locked="0" layoutInCell="1" allowOverlap="1" wp14:anchorId="3BB1F1B3" wp14:editId="34922C88">
                <wp:simplePos x="0" y="0"/>
                <wp:positionH relativeFrom="page">
                  <wp:posOffset>3703320</wp:posOffset>
                </wp:positionH>
                <wp:positionV relativeFrom="paragraph">
                  <wp:posOffset>169545</wp:posOffset>
                </wp:positionV>
                <wp:extent cx="2874010" cy="1270"/>
                <wp:effectExtent l="0" t="0" r="0" b="0"/>
                <wp:wrapTopAndBottom/>
                <wp:docPr id="1628994146" name="Freeform: Shape 1628994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010" cy="1270"/>
                        </a:xfrm>
                        <a:custGeom>
                          <a:avLst/>
                          <a:gdLst>
                            <a:gd name="T0" fmla="+- 0 5832 5832"/>
                            <a:gd name="T1" fmla="*/ T0 w 4526"/>
                            <a:gd name="T2" fmla="+- 0 10358 5832"/>
                            <a:gd name="T3" fmla="*/ T2 w 4526"/>
                          </a:gdLst>
                          <a:ahLst/>
                          <a:cxnLst>
                            <a:cxn ang="0">
                              <a:pos x="T1" y="0"/>
                            </a:cxn>
                            <a:cxn ang="0">
                              <a:pos x="T3" y="0"/>
                            </a:cxn>
                          </a:cxnLst>
                          <a:rect l="0" t="0" r="r" b="b"/>
                          <a:pathLst>
                            <a:path w="4526">
                              <a:moveTo>
                                <a:pt x="0" y="0"/>
                              </a:moveTo>
                              <a:lnTo>
                                <a:pt x="4526" y="0"/>
                              </a:lnTo>
                            </a:path>
                          </a:pathLst>
                        </a:custGeom>
                        <a:noFill/>
                        <a:ln w="8833">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E8A5F" id="Freeform: Shape 1628994146" o:spid="_x0000_s1026" style="position:absolute;margin-left:291.6pt;margin-top:13.35pt;width:226.3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" path="m,l4526,e" filled="f" strokeweight=".24536mm">
                <v:path arrowok="t" o:connecttype="custom" o:connectlocs="0,0;2874010,0" o:connectangles="0,0"/>
                <w10:wrap type="topAndBottom" anchorx="page"/>
              </v:shape>
            </w:pict>
          </mc:Fallback>
        </mc:AlternateContent>
      </w:r>
    </w:p>
    <w:p w14:paraId="7C7AB30F" w14:textId="77777777" w:rsidR="00425CD3" w:rsidRPr="00425CD3" w:rsidRDefault="00425CD3" w:rsidP="00425CD3">
      <w:pPr>
        <w:pStyle w:val="BodyText"/>
        <w:spacing w:line="226" w:lineRule="exact"/>
        <w:ind w:left="1251" w:right="1378"/>
        <w:jc w:val="center"/>
        <w:rPr>
          <w:rFonts w:ascii="Times New Roman" w:hAnsi="Times New Roman"/>
          <w:color w:val="auto"/>
          <w:sz w:val="22"/>
          <w:szCs w:val="22"/>
        </w:rPr>
      </w:pPr>
      <w:r w:rsidRPr="00425CD3">
        <w:rPr>
          <w:rFonts w:ascii="Times New Roman" w:hAnsi="Times New Roman"/>
          <w:color w:val="auto"/>
          <w:sz w:val="22"/>
          <w:szCs w:val="22"/>
        </w:rPr>
        <w:t>Date</w:t>
      </w:r>
    </w:p>
    <w:p w14:paraId="0A344BFA" w14:textId="77777777" w:rsidR="00425CD3" w:rsidRPr="00425CD3" w:rsidRDefault="00425CD3" w:rsidP="00425CD3">
      <w:pPr>
        <w:rPr>
          <w:rFonts w:ascii="Times New Roman" w:hAnsi="Times New Roman"/>
          <w:b/>
          <w:sz w:val="22"/>
          <w:szCs w:val="22"/>
        </w:rPr>
      </w:pPr>
      <w:r w:rsidRPr="00425CD3">
        <w:rPr>
          <w:rFonts w:ascii="Times New Roman" w:hAnsi="Times New Roman"/>
          <w:sz w:val="22"/>
          <w:szCs w:val="22"/>
        </w:rPr>
        <w:br w:type="page"/>
      </w:r>
    </w:p>
    <w:p w14:paraId="13535D50" w14:textId="4EFC2EA1" w:rsidR="00425CD3" w:rsidRPr="00425CD3" w:rsidRDefault="00BB4266" w:rsidP="00BB4266">
      <w:pPr>
        <w:pStyle w:val="Heading1"/>
        <w:tabs>
          <w:tab w:val="center" w:pos="4680"/>
        </w:tabs>
        <w:rPr>
          <w:rFonts w:ascii="Times New Roman" w:hAnsi="Times New Roman"/>
          <w:sz w:val="22"/>
          <w:szCs w:val="22"/>
        </w:rPr>
      </w:pPr>
      <w:r>
        <w:rPr>
          <w:rFonts w:ascii="Times New Roman" w:hAnsi="Times New Roman"/>
          <w:sz w:val="22"/>
          <w:szCs w:val="22"/>
        </w:rPr>
        <w:lastRenderedPageBreak/>
        <w:tab/>
      </w:r>
      <w:r w:rsidR="00425CD3" w:rsidRPr="00425CD3">
        <w:rPr>
          <w:rFonts w:ascii="Times New Roman" w:hAnsi="Times New Roman"/>
          <w:sz w:val="22"/>
          <w:szCs w:val="22"/>
        </w:rPr>
        <w:t>APPENDIX D</w:t>
      </w:r>
    </w:p>
    <w:p w14:paraId="002F6EFA" w14:textId="77777777" w:rsidR="00425CD3" w:rsidRPr="00425CD3" w:rsidRDefault="00425CD3" w:rsidP="00425CD3">
      <w:pPr>
        <w:pStyle w:val="Heading3"/>
        <w:ind w:left="0" w:firstLine="0"/>
        <w:jc w:val="center"/>
        <w:rPr>
          <w:rFonts w:ascii="Times New Roman" w:hAnsi="Times New Roman"/>
          <w:b/>
          <w:bCs/>
          <w:sz w:val="22"/>
          <w:szCs w:val="22"/>
        </w:rPr>
      </w:pPr>
      <w:r w:rsidRPr="00425CD3">
        <w:rPr>
          <w:rFonts w:ascii="Times New Roman" w:hAnsi="Times New Roman"/>
          <w:b/>
          <w:bCs/>
          <w:sz w:val="22"/>
          <w:szCs w:val="22"/>
        </w:rPr>
        <w:t>PROHIBITED</w:t>
      </w:r>
      <w:r w:rsidRPr="00425CD3">
        <w:rPr>
          <w:rFonts w:ascii="Times New Roman" w:hAnsi="Times New Roman"/>
          <w:b/>
          <w:bCs/>
          <w:spacing w:val="-14"/>
          <w:sz w:val="22"/>
          <w:szCs w:val="22"/>
        </w:rPr>
        <w:t xml:space="preserve"> </w:t>
      </w:r>
      <w:r w:rsidRPr="00425CD3">
        <w:rPr>
          <w:rFonts w:ascii="Times New Roman" w:hAnsi="Times New Roman"/>
          <w:b/>
          <w:bCs/>
          <w:sz w:val="22"/>
          <w:szCs w:val="22"/>
        </w:rPr>
        <w:t>TELECOMMUNICATIONS</w:t>
      </w:r>
      <w:r w:rsidRPr="00425CD3">
        <w:rPr>
          <w:rFonts w:ascii="Times New Roman" w:hAnsi="Times New Roman"/>
          <w:b/>
          <w:bCs/>
          <w:spacing w:val="-14"/>
          <w:sz w:val="22"/>
          <w:szCs w:val="22"/>
        </w:rPr>
        <w:t xml:space="preserve"> </w:t>
      </w:r>
      <w:r w:rsidRPr="00425CD3">
        <w:rPr>
          <w:rFonts w:ascii="Times New Roman" w:hAnsi="Times New Roman"/>
          <w:b/>
          <w:bCs/>
          <w:sz w:val="22"/>
          <w:szCs w:val="22"/>
        </w:rPr>
        <w:t>AND</w:t>
      </w:r>
      <w:r w:rsidRPr="00425CD3">
        <w:rPr>
          <w:rFonts w:ascii="Times New Roman" w:hAnsi="Times New Roman"/>
          <w:b/>
          <w:bCs/>
          <w:spacing w:val="-16"/>
          <w:sz w:val="22"/>
          <w:szCs w:val="22"/>
        </w:rPr>
        <w:t xml:space="preserve"> </w:t>
      </w:r>
      <w:r w:rsidRPr="00425CD3">
        <w:rPr>
          <w:rFonts w:ascii="Times New Roman" w:hAnsi="Times New Roman"/>
          <w:b/>
          <w:bCs/>
          <w:sz w:val="22"/>
          <w:szCs w:val="22"/>
        </w:rPr>
        <w:t>VIDEO</w:t>
      </w:r>
      <w:r w:rsidRPr="00425CD3">
        <w:rPr>
          <w:rFonts w:ascii="Times New Roman" w:hAnsi="Times New Roman"/>
          <w:b/>
          <w:bCs/>
          <w:spacing w:val="-14"/>
          <w:sz w:val="22"/>
          <w:szCs w:val="22"/>
        </w:rPr>
        <w:t xml:space="preserve"> </w:t>
      </w:r>
      <w:r w:rsidRPr="00425CD3">
        <w:rPr>
          <w:rFonts w:ascii="Times New Roman" w:hAnsi="Times New Roman"/>
          <w:b/>
          <w:bCs/>
          <w:sz w:val="22"/>
          <w:szCs w:val="22"/>
        </w:rPr>
        <w:t>SURVEILLANCE</w:t>
      </w:r>
      <w:r w:rsidRPr="00425CD3">
        <w:rPr>
          <w:rFonts w:ascii="Times New Roman" w:hAnsi="Times New Roman"/>
          <w:b/>
          <w:bCs/>
          <w:spacing w:val="-13"/>
          <w:sz w:val="22"/>
          <w:szCs w:val="22"/>
        </w:rPr>
        <w:t xml:space="preserve"> </w:t>
      </w:r>
      <w:r w:rsidRPr="00425CD3">
        <w:rPr>
          <w:rFonts w:ascii="Times New Roman" w:hAnsi="Times New Roman"/>
          <w:b/>
          <w:bCs/>
          <w:sz w:val="22"/>
          <w:szCs w:val="22"/>
        </w:rPr>
        <w:t>SERVICES</w:t>
      </w:r>
      <w:r w:rsidRPr="00425CD3">
        <w:rPr>
          <w:rFonts w:ascii="Times New Roman" w:hAnsi="Times New Roman"/>
          <w:b/>
          <w:bCs/>
          <w:spacing w:val="-14"/>
          <w:sz w:val="22"/>
          <w:szCs w:val="22"/>
        </w:rPr>
        <w:t xml:space="preserve"> </w:t>
      </w:r>
      <w:r w:rsidRPr="00425CD3">
        <w:rPr>
          <w:rFonts w:ascii="Times New Roman" w:hAnsi="Times New Roman"/>
          <w:b/>
          <w:bCs/>
          <w:sz w:val="22"/>
          <w:szCs w:val="22"/>
        </w:rPr>
        <w:t>OR EQUIPMENT CERTIFICATION</w:t>
      </w:r>
    </w:p>
    <w:p w14:paraId="36C1270A" w14:textId="77777777" w:rsidR="00425CD3" w:rsidRPr="00425CD3" w:rsidRDefault="00425CD3" w:rsidP="00BB4266">
      <w:pPr>
        <w:pStyle w:val="BodyText"/>
        <w:spacing w:before="197"/>
        <w:ind w:left="360" w:hanging="6"/>
        <w:rPr>
          <w:rFonts w:ascii="Times New Roman" w:hAnsi="Times New Roman"/>
          <w:color w:val="auto"/>
          <w:sz w:val="22"/>
          <w:szCs w:val="22"/>
        </w:rPr>
      </w:pPr>
      <w:r w:rsidRPr="00425CD3">
        <w:rPr>
          <w:rFonts w:ascii="Times New Roman" w:hAnsi="Times New Roman"/>
          <w:color w:val="auto"/>
          <w:sz w:val="22"/>
          <w:szCs w:val="22"/>
        </w:rPr>
        <w:t>This Contract is subject to the Public Law 115-232, Section 889, and 2 Code of Federal Regulations (CFR)</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Part</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200,</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including</w:t>
      </w:r>
      <w:r w:rsidRPr="00425CD3">
        <w:rPr>
          <w:rFonts w:ascii="Times New Roman" w:hAnsi="Times New Roman"/>
          <w:color w:val="auto"/>
          <w:spacing w:val="-11"/>
          <w:sz w:val="22"/>
          <w:szCs w:val="22"/>
        </w:rPr>
        <w:t xml:space="preserve"> </w:t>
      </w:r>
      <w:r w:rsidRPr="00425CD3">
        <w:rPr>
          <w:rFonts w:ascii="Times New Roman" w:hAnsi="Times New Roman"/>
          <w:color w:val="auto"/>
          <w:sz w:val="22"/>
          <w:szCs w:val="22"/>
        </w:rPr>
        <w:t>§200.216</w:t>
      </w:r>
      <w:r w:rsidRPr="00425CD3">
        <w:rPr>
          <w:rFonts w:ascii="Times New Roman" w:hAnsi="Times New Roman"/>
          <w:color w:val="auto"/>
          <w:spacing w:val="-8"/>
          <w:sz w:val="22"/>
          <w:szCs w:val="22"/>
        </w:rPr>
        <w:t xml:space="preserve"> </w:t>
      </w:r>
      <w:r w:rsidRPr="00425CD3">
        <w:rPr>
          <w:rFonts w:ascii="Times New Roman" w:hAnsi="Times New Roman"/>
          <w:color w:val="auto"/>
          <w:sz w:val="22"/>
          <w:szCs w:val="22"/>
        </w:rPr>
        <w:t>and</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§200.471,</w:t>
      </w:r>
      <w:r w:rsidRPr="00425CD3">
        <w:rPr>
          <w:rFonts w:ascii="Times New Roman" w:hAnsi="Times New Roman"/>
          <w:color w:val="auto"/>
          <w:spacing w:val="-10"/>
          <w:sz w:val="22"/>
          <w:szCs w:val="22"/>
        </w:rPr>
        <w:t xml:space="preserve"> </w:t>
      </w:r>
      <w:r w:rsidRPr="00425CD3">
        <w:rPr>
          <w:rFonts w:ascii="Times New Roman" w:hAnsi="Times New Roman"/>
          <w:color w:val="auto"/>
          <w:sz w:val="22"/>
          <w:szCs w:val="22"/>
        </w:rPr>
        <w:t>for</w:t>
      </w:r>
      <w:r w:rsidRPr="00425CD3">
        <w:rPr>
          <w:rFonts w:ascii="Times New Roman" w:hAnsi="Times New Roman"/>
          <w:color w:val="auto"/>
          <w:spacing w:val="-7"/>
          <w:sz w:val="22"/>
          <w:szCs w:val="22"/>
        </w:rPr>
        <w:t xml:space="preserve"> </w:t>
      </w:r>
      <w:r w:rsidRPr="00425CD3">
        <w:rPr>
          <w:rFonts w:ascii="Times New Roman" w:hAnsi="Times New Roman"/>
          <w:color w:val="auto"/>
          <w:sz w:val="22"/>
          <w:szCs w:val="22"/>
        </w:rPr>
        <w:t>prohibition</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on</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certain</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telecommunications</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and video surveillance or equipment.</w:t>
      </w:r>
    </w:p>
    <w:p w14:paraId="2B0389A5" w14:textId="77777777" w:rsidR="00425CD3" w:rsidRPr="00425CD3" w:rsidRDefault="00425CD3" w:rsidP="00BB4266">
      <w:pPr>
        <w:pStyle w:val="BodyText"/>
        <w:spacing w:before="220"/>
        <w:ind w:left="360" w:firstLine="3"/>
        <w:rPr>
          <w:rFonts w:ascii="Times New Roman" w:hAnsi="Times New Roman"/>
          <w:color w:val="auto"/>
          <w:sz w:val="22"/>
          <w:szCs w:val="22"/>
        </w:rPr>
      </w:pPr>
      <w:r w:rsidRPr="00425CD3">
        <w:rPr>
          <w:rFonts w:ascii="Times New Roman" w:hAnsi="Times New Roman"/>
          <w:color w:val="auto"/>
          <w:sz w:val="22"/>
          <w:szCs w:val="22"/>
        </w:rPr>
        <w:t>Public Law 115-232, Section 889, identifies that restricted telecommunications and video surveillance</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equipment</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or</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services</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(e.g.</w:t>
      </w:r>
      <w:r w:rsidRPr="00425CD3">
        <w:rPr>
          <w:rFonts w:ascii="Times New Roman" w:hAnsi="Times New Roman"/>
          <w:color w:val="auto"/>
          <w:spacing w:val="-8"/>
          <w:sz w:val="22"/>
          <w:szCs w:val="22"/>
        </w:rPr>
        <w:t xml:space="preserve"> </w:t>
      </w:r>
      <w:r w:rsidRPr="00425CD3">
        <w:rPr>
          <w:rFonts w:ascii="Times New Roman" w:hAnsi="Times New Roman"/>
          <w:color w:val="auto"/>
          <w:sz w:val="22"/>
          <w:szCs w:val="22"/>
        </w:rPr>
        <w:t>phones,</w:t>
      </w:r>
      <w:r w:rsidRPr="00425CD3">
        <w:rPr>
          <w:rFonts w:ascii="Times New Roman" w:hAnsi="Times New Roman"/>
          <w:color w:val="auto"/>
          <w:spacing w:val="-8"/>
          <w:sz w:val="22"/>
          <w:szCs w:val="22"/>
        </w:rPr>
        <w:t xml:space="preserve"> </w:t>
      </w:r>
      <w:r w:rsidRPr="00425CD3">
        <w:rPr>
          <w:rFonts w:ascii="Times New Roman" w:hAnsi="Times New Roman"/>
          <w:color w:val="auto"/>
          <w:sz w:val="22"/>
          <w:szCs w:val="22"/>
        </w:rPr>
        <w:t>internet,</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video</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surveillance,</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cloud</w:t>
      </w:r>
      <w:r w:rsidRPr="00425CD3">
        <w:rPr>
          <w:rFonts w:ascii="Times New Roman" w:hAnsi="Times New Roman"/>
          <w:color w:val="auto"/>
          <w:spacing w:val="-8"/>
          <w:sz w:val="22"/>
          <w:szCs w:val="22"/>
        </w:rPr>
        <w:t xml:space="preserve"> </w:t>
      </w:r>
      <w:r w:rsidRPr="00425CD3">
        <w:rPr>
          <w:rFonts w:ascii="Times New Roman" w:hAnsi="Times New Roman"/>
          <w:color w:val="auto"/>
          <w:sz w:val="22"/>
          <w:szCs w:val="22"/>
        </w:rPr>
        <w:t>servers)</w:t>
      </w:r>
      <w:r w:rsidRPr="00425CD3">
        <w:rPr>
          <w:rFonts w:ascii="Times New Roman" w:hAnsi="Times New Roman"/>
          <w:color w:val="auto"/>
          <w:spacing w:val="-7"/>
          <w:sz w:val="22"/>
          <w:szCs w:val="22"/>
        </w:rPr>
        <w:t xml:space="preserve"> </w:t>
      </w:r>
      <w:r w:rsidRPr="00425CD3">
        <w:rPr>
          <w:rFonts w:ascii="Times New Roman" w:hAnsi="Times New Roman"/>
          <w:color w:val="auto"/>
          <w:sz w:val="22"/>
          <w:szCs w:val="22"/>
        </w:rPr>
        <w:t>include the following:</w:t>
      </w:r>
    </w:p>
    <w:p w14:paraId="41C44D18" w14:textId="77777777" w:rsidR="00425CD3" w:rsidRPr="00425CD3" w:rsidRDefault="00425CD3" w:rsidP="00610841">
      <w:pPr>
        <w:pStyle w:val="BodyText"/>
        <w:spacing w:before="97"/>
        <w:rPr>
          <w:rFonts w:ascii="Times New Roman" w:hAnsi="Times New Roman"/>
          <w:color w:val="auto"/>
          <w:sz w:val="22"/>
          <w:szCs w:val="22"/>
        </w:rPr>
      </w:pPr>
    </w:p>
    <w:p w14:paraId="22CE5681" w14:textId="77777777" w:rsidR="00425CD3" w:rsidRPr="00425CD3" w:rsidRDefault="00425CD3" w:rsidP="00B961A5">
      <w:pPr>
        <w:pStyle w:val="ListParagraph"/>
        <w:widowControl w:val="0"/>
        <w:numPr>
          <w:ilvl w:val="0"/>
          <w:numId w:val="15"/>
        </w:numPr>
        <w:autoSpaceDE w:val="0"/>
        <w:autoSpaceDN w:val="0"/>
        <w:ind w:left="1980" w:hanging="540"/>
        <w:contextualSpacing w:val="0"/>
        <w:jc w:val="both"/>
        <w:rPr>
          <w:rFonts w:ascii="Times New Roman" w:hAnsi="Times New Roman"/>
          <w:sz w:val="22"/>
          <w:szCs w:val="22"/>
        </w:rPr>
      </w:pPr>
      <w:r w:rsidRPr="00425CD3">
        <w:rPr>
          <w:rFonts w:ascii="Times New Roman" w:hAnsi="Times New Roman"/>
          <w:sz w:val="22"/>
          <w:szCs w:val="22"/>
        </w:rPr>
        <w:t>Telecommunications</w:t>
      </w:r>
      <w:r w:rsidRPr="00425CD3">
        <w:rPr>
          <w:rFonts w:ascii="Times New Roman" w:hAnsi="Times New Roman"/>
          <w:spacing w:val="-10"/>
          <w:sz w:val="22"/>
          <w:szCs w:val="22"/>
        </w:rPr>
        <w:t xml:space="preserve"> </w:t>
      </w:r>
      <w:proofErr w:type="gramStart"/>
      <w:r w:rsidRPr="00425CD3">
        <w:rPr>
          <w:rFonts w:ascii="Times New Roman" w:hAnsi="Times New Roman"/>
          <w:sz w:val="22"/>
          <w:szCs w:val="22"/>
        </w:rPr>
        <w:t>equipment</w:t>
      </w:r>
      <w:r w:rsidRPr="00425CD3">
        <w:rPr>
          <w:rFonts w:ascii="Times New Roman" w:hAnsi="Times New Roman"/>
          <w:spacing w:val="-7"/>
          <w:sz w:val="22"/>
          <w:szCs w:val="22"/>
        </w:rPr>
        <w:t xml:space="preserve"> </w:t>
      </w:r>
      <w:r w:rsidRPr="00425CD3">
        <w:rPr>
          <w:rFonts w:ascii="Times New Roman" w:hAnsi="Times New Roman"/>
          <w:sz w:val="22"/>
          <w:szCs w:val="22"/>
        </w:rPr>
        <w:t>that</w:t>
      </w:r>
      <w:proofErr w:type="gramEnd"/>
      <w:r w:rsidRPr="00425CD3">
        <w:rPr>
          <w:rFonts w:ascii="Times New Roman" w:hAnsi="Times New Roman"/>
          <w:spacing w:val="-10"/>
          <w:sz w:val="22"/>
          <w:szCs w:val="22"/>
        </w:rPr>
        <w:t xml:space="preserve"> </w:t>
      </w:r>
      <w:r w:rsidRPr="00425CD3">
        <w:rPr>
          <w:rFonts w:ascii="Times New Roman" w:hAnsi="Times New Roman"/>
          <w:sz w:val="22"/>
          <w:szCs w:val="22"/>
        </w:rPr>
        <w:t>is</w:t>
      </w:r>
      <w:r w:rsidRPr="00425CD3">
        <w:rPr>
          <w:rFonts w:ascii="Times New Roman" w:hAnsi="Times New Roman"/>
          <w:spacing w:val="-8"/>
          <w:sz w:val="22"/>
          <w:szCs w:val="22"/>
        </w:rPr>
        <w:t xml:space="preserve"> </w:t>
      </w:r>
      <w:r w:rsidRPr="00425CD3">
        <w:rPr>
          <w:rFonts w:ascii="Times New Roman" w:hAnsi="Times New Roman"/>
          <w:sz w:val="22"/>
          <w:szCs w:val="22"/>
        </w:rPr>
        <w:t>produced</w:t>
      </w:r>
      <w:r w:rsidRPr="00425CD3">
        <w:rPr>
          <w:rFonts w:ascii="Times New Roman" w:hAnsi="Times New Roman"/>
          <w:spacing w:val="-8"/>
          <w:sz w:val="22"/>
          <w:szCs w:val="22"/>
        </w:rPr>
        <w:t xml:space="preserve"> </w:t>
      </w:r>
      <w:r w:rsidRPr="00425CD3">
        <w:rPr>
          <w:rFonts w:ascii="Times New Roman" w:hAnsi="Times New Roman"/>
          <w:sz w:val="22"/>
          <w:szCs w:val="22"/>
        </w:rPr>
        <w:t>by</w:t>
      </w:r>
      <w:r w:rsidRPr="00425CD3">
        <w:rPr>
          <w:rFonts w:ascii="Times New Roman" w:hAnsi="Times New Roman"/>
          <w:spacing w:val="-8"/>
          <w:sz w:val="22"/>
          <w:szCs w:val="22"/>
        </w:rPr>
        <w:t xml:space="preserve"> </w:t>
      </w:r>
      <w:r w:rsidRPr="00425CD3">
        <w:rPr>
          <w:rFonts w:ascii="Times New Roman" w:hAnsi="Times New Roman"/>
          <w:sz w:val="22"/>
          <w:szCs w:val="22"/>
        </w:rPr>
        <w:t>Huawei</w:t>
      </w:r>
      <w:r w:rsidRPr="00425CD3">
        <w:rPr>
          <w:rFonts w:ascii="Times New Roman" w:hAnsi="Times New Roman"/>
          <w:spacing w:val="-5"/>
          <w:sz w:val="22"/>
          <w:szCs w:val="22"/>
        </w:rPr>
        <w:t xml:space="preserve"> </w:t>
      </w:r>
      <w:r w:rsidRPr="00425CD3">
        <w:rPr>
          <w:rFonts w:ascii="Times New Roman" w:hAnsi="Times New Roman"/>
          <w:sz w:val="22"/>
          <w:szCs w:val="22"/>
        </w:rPr>
        <w:t>Technologies</w:t>
      </w:r>
      <w:r w:rsidRPr="00425CD3">
        <w:rPr>
          <w:rFonts w:ascii="Times New Roman" w:hAnsi="Times New Roman"/>
          <w:spacing w:val="-8"/>
          <w:sz w:val="22"/>
          <w:szCs w:val="22"/>
        </w:rPr>
        <w:t xml:space="preserve"> </w:t>
      </w:r>
      <w:r w:rsidRPr="00425CD3">
        <w:rPr>
          <w:rFonts w:ascii="Times New Roman" w:hAnsi="Times New Roman"/>
          <w:sz w:val="22"/>
          <w:szCs w:val="22"/>
        </w:rPr>
        <w:t>Company</w:t>
      </w:r>
      <w:r w:rsidRPr="00425CD3">
        <w:rPr>
          <w:rFonts w:ascii="Times New Roman" w:hAnsi="Times New Roman"/>
          <w:spacing w:val="-8"/>
          <w:sz w:val="22"/>
          <w:szCs w:val="22"/>
        </w:rPr>
        <w:t xml:space="preserve"> </w:t>
      </w:r>
      <w:r w:rsidRPr="00425CD3">
        <w:rPr>
          <w:rFonts w:ascii="Times New Roman" w:hAnsi="Times New Roman"/>
          <w:sz w:val="22"/>
          <w:szCs w:val="22"/>
        </w:rPr>
        <w:t>or</w:t>
      </w:r>
      <w:r w:rsidRPr="00425CD3">
        <w:rPr>
          <w:rFonts w:ascii="Times New Roman" w:hAnsi="Times New Roman"/>
          <w:spacing w:val="-5"/>
          <w:sz w:val="22"/>
          <w:szCs w:val="22"/>
        </w:rPr>
        <w:t xml:space="preserve"> </w:t>
      </w:r>
      <w:r w:rsidRPr="00425CD3">
        <w:rPr>
          <w:rFonts w:ascii="Times New Roman" w:hAnsi="Times New Roman"/>
          <w:sz w:val="22"/>
          <w:szCs w:val="22"/>
        </w:rPr>
        <w:t>ZTE Corporation (or any subsidiary or affiliates of such entities).</w:t>
      </w:r>
    </w:p>
    <w:p w14:paraId="60D962F6" w14:textId="77777777" w:rsidR="00425CD3" w:rsidRPr="00425CD3" w:rsidRDefault="00425CD3" w:rsidP="00B961A5">
      <w:pPr>
        <w:pStyle w:val="ListParagraph"/>
        <w:widowControl w:val="0"/>
        <w:numPr>
          <w:ilvl w:val="0"/>
          <w:numId w:val="15"/>
        </w:numPr>
        <w:autoSpaceDE w:val="0"/>
        <w:autoSpaceDN w:val="0"/>
        <w:spacing w:before="1" w:line="252" w:lineRule="exact"/>
        <w:ind w:left="1980" w:hanging="540"/>
        <w:contextualSpacing w:val="0"/>
        <w:jc w:val="both"/>
        <w:rPr>
          <w:rFonts w:ascii="Times New Roman" w:hAnsi="Times New Roman"/>
          <w:sz w:val="22"/>
          <w:szCs w:val="22"/>
        </w:rPr>
      </w:pPr>
      <w:r w:rsidRPr="00425CD3">
        <w:rPr>
          <w:rFonts w:ascii="Times New Roman" w:hAnsi="Times New Roman"/>
          <w:sz w:val="22"/>
          <w:szCs w:val="22"/>
        </w:rPr>
        <w:t>Video</w:t>
      </w:r>
      <w:r w:rsidRPr="00425CD3">
        <w:rPr>
          <w:rFonts w:ascii="Times New Roman" w:hAnsi="Times New Roman"/>
          <w:spacing w:val="-8"/>
          <w:sz w:val="22"/>
          <w:szCs w:val="22"/>
        </w:rPr>
        <w:t xml:space="preserve"> </w:t>
      </w:r>
      <w:r w:rsidRPr="00425CD3">
        <w:rPr>
          <w:rFonts w:ascii="Times New Roman" w:hAnsi="Times New Roman"/>
          <w:sz w:val="22"/>
          <w:szCs w:val="22"/>
        </w:rPr>
        <w:t>surveillance</w:t>
      </w:r>
      <w:r w:rsidRPr="00425CD3">
        <w:rPr>
          <w:rFonts w:ascii="Times New Roman" w:hAnsi="Times New Roman"/>
          <w:spacing w:val="-10"/>
          <w:sz w:val="22"/>
          <w:szCs w:val="22"/>
        </w:rPr>
        <w:t xml:space="preserve"> </w:t>
      </w:r>
      <w:r w:rsidRPr="00425CD3">
        <w:rPr>
          <w:rFonts w:ascii="Times New Roman" w:hAnsi="Times New Roman"/>
          <w:sz w:val="22"/>
          <w:szCs w:val="22"/>
        </w:rPr>
        <w:t>and</w:t>
      </w:r>
      <w:r w:rsidRPr="00425CD3">
        <w:rPr>
          <w:rFonts w:ascii="Times New Roman" w:hAnsi="Times New Roman"/>
          <w:spacing w:val="-8"/>
          <w:sz w:val="22"/>
          <w:szCs w:val="22"/>
        </w:rPr>
        <w:t xml:space="preserve"> </w:t>
      </w:r>
      <w:r w:rsidRPr="00425CD3">
        <w:rPr>
          <w:rFonts w:ascii="Times New Roman" w:hAnsi="Times New Roman"/>
          <w:sz w:val="22"/>
          <w:szCs w:val="22"/>
        </w:rPr>
        <w:t>telecommunications</w:t>
      </w:r>
      <w:r w:rsidRPr="00425CD3">
        <w:rPr>
          <w:rFonts w:ascii="Times New Roman" w:hAnsi="Times New Roman"/>
          <w:spacing w:val="-8"/>
          <w:sz w:val="22"/>
          <w:szCs w:val="22"/>
        </w:rPr>
        <w:t xml:space="preserve"> </w:t>
      </w:r>
      <w:r w:rsidRPr="00425CD3">
        <w:rPr>
          <w:rFonts w:ascii="Times New Roman" w:hAnsi="Times New Roman"/>
          <w:sz w:val="22"/>
          <w:szCs w:val="22"/>
        </w:rPr>
        <w:t>equipment</w:t>
      </w:r>
      <w:r w:rsidRPr="00425CD3">
        <w:rPr>
          <w:rFonts w:ascii="Times New Roman" w:hAnsi="Times New Roman"/>
          <w:spacing w:val="-12"/>
          <w:sz w:val="22"/>
          <w:szCs w:val="22"/>
        </w:rPr>
        <w:t xml:space="preserve"> </w:t>
      </w:r>
      <w:r w:rsidRPr="00425CD3">
        <w:rPr>
          <w:rFonts w:ascii="Times New Roman" w:hAnsi="Times New Roman"/>
          <w:sz w:val="22"/>
          <w:szCs w:val="22"/>
        </w:rPr>
        <w:t>produced</w:t>
      </w:r>
      <w:r w:rsidRPr="00425CD3">
        <w:rPr>
          <w:rFonts w:ascii="Times New Roman" w:hAnsi="Times New Roman"/>
          <w:spacing w:val="-8"/>
          <w:sz w:val="22"/>
          <w:szCs w:val="22"/>
        </w:rPr>
        <w:t xml:space="preserve"> </w:t>
      </w:r>
      <w:r w:rsidRPr="00425CD3">
        <w:rPr>
          <w:rFonts w:ascii="Times New Roman" w:hAnsi="Times New Roman"/>
          <w:sz w:val="22"/>
          <w:szCs w:val="22"/>
        </w:rPr>
        <w:t>by</w:t>
      </w:r>
      <w:r w:rsidRPr="00425CD3">
        <w:rPr>
          <w:rFonts w:ascii="Times New Roman" w:hAnsi="Times New Roman"/>
          <w:spacing w:val="-8"/>
          <w:sz w:val="22"/>
          <w:szCs w:val="22"/>
        </w:rPr>
        <w:t xml:space="preserve"> </w:t>
      </w:r>
      <w:r w:rsidRPr="00425CD3">
        <w:rPr>
          <w:rFonts w:ascii="Times New Roman" w:hAnsi="Times New Roman"/>
          <w:sz w:val="22"/>
          <w:szCs w:val="22"/>
        </w:rPr>
        <w:t>Hytera</w:t>
      </w:r>
      <w:r w:rsidRPr="00425CD3">
        <w:rPr>
          <w:rFonts w:ascii="Times New Roman" w:hAnsi="Times New Roman"/>
          <w:spacing w:val="-8"/>
          <w:sz w:val="22"/>
          <w:szCs w:val="22"/>
        </w:rPr>
        <w:t xml:space="preserve"> </w:t>
      </w:r>
      <w:r w:rsidRPr="00425CD3">
        <w:rPr>
          <w:rFonts w:ascii="Times New Roman" w:hAnsi="Times New Roman"/>
          <w:sz w:val="22"/>
          <w:szCs w:val="22"/>
        </w:rPr>
        <w:t>Communications Corporations, Hangzhou Hikvision Digital Technology Company, or Dahua Technology Company</w:t>
      </w:r>
      <w:r w:rsidRPr="00425CD3">
        <w:rPr>
          <w:rFonts w:ascii="Times New Roman" w:hAnsi="Times New Roman"/>
          <w:spacing w:val="-7"/>
          <w:sz w:val="22"/>
          <w:szCs w:val="22"/>
        </w:rPr>
        <w:t xml:space="preserve"> </w:t>
      </w:r>
      <w:r w:rsidRPr="00425CD3">
        <w:rPr>
          <w:rFonts w:ascii="Times New Roman" w:hAnsi="Times New Roman"/>
          <w:sz w:val="22"/>
          <w:szCs w:val="22"/>
        </w:rPr>
        <w:t>(or</w:t>
      </w:r>
      <w:r w:rsidRPr="00425CD3">
        <w:rPr>
          <w:rFonts w:ascii="Times New Roman" w:hAnsi="Times New Roman"/>
          <w:spacing w:val="-5"/>
          <w:sz w:val="22"/>
          <w:szCs w:val="22"/>
        </w:rPr>
        <w:t xml:space="preserve"> </w:t>
      </w:r>
      <w:r w:rsidRPr="00425CD3">
        <w:rPr>
          <w:rFonts w:ascii="Times New Roman" w:hAnsi="Times New Roman"/>
          <w:sz w:val="22"/>
          <w:szCs w:val="22"/>
        </w:rPr>
        <w:t>any</w:t>
      </w:r>
      <w:r w:rsidRPr="00425CD3">
        <w:rPr>
          <w:rFonts w:ascii="Times New Roman" w:hAnsi="Times New Roman"/>
          <w:spacing w:val="-7"/>
          <w:sz w:val="22"/>
          <w:szCs w:val="22"/>
        </w:rPr>
        <w:t xml:space="preserve"> </w:t>
      </w:r>
      <w:r w:rsidRPr="00425CD3">
        <w:rPr>
          <w:rFonts w:ascii="Times New Roman" w:hAnsi="Times New Roman"/>
          <w:sz w:val="22"/>
          <w:szCs w:val="22"/>
        </w:rPr>
        <w:t>subsidiary</w:t>
      </w:r>
      <w:r w:rsidRPr="00425CD3">
        <w:rPr>
          <w:rFonts w:ascii="Times New Roman" w:hAnsi="Times New Roman"/>
          <w:spacing w:val="-7"/>
          <w:sz w:val="22"/>
          <w:szCs w:val="22"/>
        </w:rPr>
        <w:t xml:space="preserve"> </w:t>
      </w:r>
      <w:r w:rsidRPr="00425CD3">
        <w:rPr>
          <w:rFonts w:ascii="Times New Roman" w:hAnsi="Times New Roman"/>
          <w:sz w:val="22"/>
          <w:szCs w:val="22"/>
        </w:rPr>
        <w:t>or</w:t>
      </w:r>
      <w:r w:rsidRPr="00425CD3">
        <w:rPr>
          <w:rFonts w:ascii="Times New Roman" w:hAnsi="Times New Roman"/>
          <w:spacing w:val="-5"/>
          <w:sz w:val="22"/>
          <w:szCs w:val="22"/>
        </w:rPr>
        <w:t xml:space="preserve"> </w:t>
      </w:r>
      <w:r w:rsidRPr="00425CD3">
        <w:rPr>
          <w:rFonts w:ascii="Times New Roman" w:hAnsi="Times New Roman"/>
          <w:sz w:val="22"/>
          <w:szCs w:val="22"/>
        </w:rPr>
        <w:t>affiliates</w:t>
      </w:r>
      <w:r w:rsidRPr="00425CD3">
        <w:rPr>
          <w:rFonts w:ascii="Times New Roman" w:hAnsi="Times New Roman"/>
          <w:spacing w:val="-8"/>
          <w:sz w:val="22"/>
          <w:szCs w:val="22"/>
        </w:rPr>
        <w:t xml:space="preserve"> </w:t>
      </w:r>
      <w:r w:rsidRPr="00425CD3">
        <w:rPr>
          <w:rFonts w:ascii="Times New Roman" w:hAnsi="Times New Roman"/>
          <w:sz w:val="22"/>
          <w:szCs w:val="22"/>
        </w:rPr>
        <w:t>of</w:t>
      </w:r>
      <w:r w:rsidRPr="00425CD3">
        <w:rPr>
          <w:rFonts w:ascii="Times New Roman" w:hAnsi="Times New Roman"/>
          <w:spacing w:val="-6"/>
          <w:sz w:val="22"/>
          <w:szCs w:val="22"/>
        </w:rPr>
        <w:t xml:space="preserve"> </w:t>
      </w:r>
      <w:r w:rsidRPr="00425CD3">
        <w:rPr>
          <w:rFonts w:ascii="Times New Roman" w:hAnsi="Times New Roman"/>
          <w:sz w:val="22"/>
          <w:szCs w:val="22"/>
        </w:rPr>
        <w:t>such</w:t>
      </w:r>
      <w:r w:rsidRPr="00425CD3">
        <w:rPr>
          <w:rFonts w:ascii="Times New Roman" w:hAnsi="Times New Roman"/>
          <w:spacing w:val="-6"/>
          <w:sz w:val="22"/>
          <w:szCs w:val="22"/>
        </w:rPr>
        <w:t xml:space="preserve"> </w:t>
      </w:r>
      <w:r w:rsidRPr="00425CD3">
        <w:rPr>
          <w:rFonts w:ascii="Times New Roman" w:hAnsi="Times New Roman"/>
          <w:spacing w:val="-2"/>
          <w:sz w:val="22"/>
          <w:szCs w:val="22"/>
        </w:rPr>
        <w:t>entities).</w:t>
      </w:r>
    </w:p>
    <w:p w14:paraId="0EB657E1" w14:textId="77777777" w:rsidR="00425CD3" w:rsidRPr="00425CD3" w:rsidRDefault="00425CD3" w:rsidP="00B961A5">
      <w:pPr>
        <w:pStyle w:val="ListParagraph"/>
        <w:widowControl w:val="0"/>
        <w:numPr>
          <w:ilvl w:val="0"/>
          <w:numId w:val="15"/>
        </w:numPr>
        <w:autoSpaceDE w:val="0"/>
        <w:autoSpaceDN w:val="0"/>
        <w:spacing w:line="252" w:lineRule="exact"/>
        <w:ind w:left="1980" w:hanging="540"/>
        <w:contextualSpacing w:val="0"/>
        <w:jc w:val="both"/>
        <w:rPr>
          <w:rFonts w:ascii="Times New Roman" w:hAnsi="Times New Roman"/>
          <w:sz w:val="22"/>
          <w:szCs w:val="22"/>
        </w:rPr>
      </w:pPr>
      <w:r w:rsidRPr="00425CD3">
        <w:rPr>
          <w:rFonts w:ascii="Times New Roman" w:hAnsi="Times New Roman"/>
          <w:sz w:val="22"/>
          <w:szCs w:val="22"/>
        </w:rPr>
        <w:t>Telecommunications</w:t>
      </w:r>
      <w:r w:rsidRPr="00425CD3">
        <w:rPr>
          <w:rFonts w:ascii="Times New Roman" w:hAnsi="Times New Roman"/>
          <w:spacing w:val="-13"/>
          <w:sz w:val="22"/>
          <w:szCs w:val="22"/>
        </w:rPr>
        <w:t xml:space="preserve"> </w:t>
      </w:r>
      <w:r w:rsidRPr="00425CD3">
        <w:rPr>
          <w:rFonts w:ascii="Times New Roman" w:hAnsi="Times New Roman"/>
          <w:sz w:val="22"/>
          <w:szCs w:val="22"/>
        </w:rPr>
        <w:t>or</w:t>
      </w:r>
      <w:r w:rsidRPr="00425CD3">
        <w:rPr>
          <w:rFonts w:ascii="Times New Roman" w:hAnsi="Times New Roman"/>
          <w:spacing w:val="-6"/>
          <w:sz w:val="22"/>
          <w:szCs w:val="22"/>
        </w:rPr>
        <w:t xml:space="preserve"> </w:t>
      </w:r>
      <w:r w:rsidRPr="00425CD3">
        <w:rPr>
          <w:rFonts w:ascii="Times New Roman" w:hAnsi="Times New Roman"/>
          <w:sz w:val="22"/>
          <w:szCs w:val="22"/>
        </w:rPr>
        <w:t>video</w:t>
      </w:r>
      <w:r w:rsidRPr="00425CD3">
        <w:rPr>
          <w:rFonts w:ascii="Times New Roman" w:hAnsi="Times New Roman"/>
          <w:spacing w:val="-9"/>
          <w:sz w:val="22"/>
          <w:szCs w:val="22"/>
        </w:rPr>
        <w:t xml:space="preserve"> </w:t>
      </w:r>
      <w:r w:rsidRPr="00425CD3">
        <w:rPr>
          <w:rFonts w:ascii="Times New Roman" w:hAnsi="Times New Roman"/>
          <w:sz w:val="22"/>
          <w:szCs w:val="22"/>
        </w:rPr>
        <w:t>surveillance</w:t>
      </w:r>
      <w:r w:rsidRPr="00425CD3">
        <w:rPr>
          <w:rFonts w:ascii="Times New Roman" w:hAnsi="Times New Roman"/>
          <w:spacing w:val="-10"/>
          <w:sz w:val="22"/>
          <w:szCs w:val="22"/>
        </w:rPr>
        <w:t xml:space="preserve"> </w:t>
      </w:r>
      <w:r w:rsidRPr="00425CD3">
        <w:rPr>
          <w:rFonts w:ascii="Times New Roman" w:hAnsi="Times New Roman"/>
          <w:sz w:val="22"/>
          <w:szCs w:val="22"/>
        </w:rPr>
        <w:t>services</w:t>
      </w:r>
      <w:r w:rsidRPr="00425CD3">
        <w:rPr>
          <w:rFonts w:ascii="Times New Roman" w:hAnsi="Times New Roman"/>
          <w:spacing w:val="-9"/>
          <w:sz w:val="22"/>
          <w:szCs w:val="22"/>
        </w:rPr>
        <w:t xml:space="preserve"> </w:t>
      </w:r>
      <w:r w:rsidRPr="00425CD3">
        <w:rPr>
          <w:rFonts w:ascii="Times New Roman" w:hAnsi="Times New Roman"/>
          <w:sz w:val="22"/>
          <w:szCs w:val="22"/>
        </w:rPr>
        <w:t>used</w:t>
      </w:r>
      <w:r w:rsidRPr="00425CD3">
        <w:rPr>
          <w:rFonts w:ascii="Times New Roman" w:hAnsi="Times New Roman"/>
          <w:spacing w:val="-9"/>
          <w:sz w:val="22"/>
          <w:szCs w:val="22"/>
        </w:rPr>
        <w:t xml:space="preserve"> </w:t>
      </w:r>
      <w:r w:rsidRPr="00425CD3">
        <w:rPr>
          <w:rFonts w:ascii="Times New Roman" w:hAnsi="Times New Roman"/>
          <w:sz w:val="22"/>
          <w:szCs w:val="22"/>
        </w:rPr>
        <w:t>by</w:t>
      </w:r>
      <w:r w:rsidRPr="00425CD3">
        <w:rPr>
          <w:rFonts w:ascii="Times New Roman" w:hAnsi="Times New Roman"/>
          <w:spacing w:val="-8"/>
          <w:sz w:val="22"/>
          <w:szCs w:val="22"/>
        </w:rPr>
        <w:t xml:space="preserve"> </w:t>
      </w:r>
      <w:r w:rsidRPr="00425CD3">
        <w:rPr>
          <w:rFonts w:ascii="Times New Roman" w:hAnsi="Times New Roman"/>
          <w:sz w:val="22"/>
          <w:szCs w:val="22"/>
        </w:rPr>
        <w:t>such</w:t>
      </w:r>
      <w:r w:rsidRPr="00425CD3">
        <w:rPr>
          <w:rFonts w:ascii="Times New Roman" w:hAnsi="Times New Roman"/>
          <w:spacing w:val="-9"/>
          <w:sz w:val="22"/>
          <w:szCs w:val="22"/>
        </w:rPr>
        <w:t xml:space="preserve"> </w:t>
      </w:r>
      <w:r w:rsidRPr="00425CD3">
        <w:rPr>
          <w:rFonts w:ascii="Times New Roman" w:hAnsi="Times New Roman"/>
          <w:sz w:val="22"/>
          <w:szCs w:val="22"/>
        </w:rPr>
        <w:t>entities</w:t>
      </w:r>
      <w:r w:rsidRPr="00425CD3">
        <w:rPr>
          <w:rFonts w:ascii="Times New Roman" w:hAnsi="Times New Roman"/>
          <w:spacing w:val="-9"/>
          <w:sz w:val="22"/>
          <w:szCs w:val="22"/>
        </w:rPr>
        <w:t xml:space="preserve"> </w:t>
      </w:r>
      <w:r w:rsidRPr="00425CD3">
        <w:rPr>
          <w:rFonts w:ascii="Times New Roman" w:hAnsi="Times New Roman"/>
          <w:sz w:val="22"/>
          <w:szCs w:val="22"/>
        </w:rPr>
        <w:t>or</w:t>
      </w:r>
      <w:r w:rsidRPr="00425CD3">
        <w:rPr>
          <w:rFonts w:ascii="Times New Roman" w:hAnsi="Times New Roman"/>
          <w:spacing w:val="-6"/>
          <w:sz w:val="22"/>
          <w:szCs w:val="22"/>
        </w:rPr>
        <w:t xml:space="preserve"> </w:t>
      </w:r>
      <w:r w:rsidRPr="00425CD3">
        <w:rPr>
          <w:rFonts w:ascii="Times New Roman" w:hAnsi="Times New Roman"/>
          <w:sz w:val="22"/>
          <w:szCs w:val="22"/>
        </w:rPr>
        <w:t>using</w:t>
      </w:r>
      <w:r w:rsidRPr="00425CD3">
        <w:rPr>
          <w:rFonts w:ascii="Times New Roman" w:hAnsi="Times New Roman"/>
          <w:spacing w:val="-8"/>
          <w:sz w:val="22"/>
          <w:szCs w:val="22"/>
        </w:rPr>
        <w:t xml:space="preserve"> </w:t>
      </w:r>
      <w:r w:rsidRPr="00425CD3">
        <w:rPr>
          <w:rFonts w:ascii="Times New Roman" w:hAnsi="Times New Roman"/>
          <w:spacing w:val="-4"/>
          <w:sz w:val="22"/>
          <w:szCs w:val="22"/>
        </w:rPr>
        <w:t>such</w:t>
      </w:r>
    </w:p>
    <w:p w14:paraId="0456046B" w14:textId="77777777" w:rsidR="00425CD3" w:rsidRPr="00425CD3" w:rsidRDefault="00425CD3" w:rsidP="00610841">
      <w:pPr>
        <w:widowControl w:val="0"/>
        <w:autoSpaceDE w:val="0"/>
        <w:autoSpaceDN w:val="0"/>
        <w:spacing w:line="252" w:lineRule="exact"/>
        <w:ind w:left="1440" w:firstLine="540"/>
        <w:jc w:val="both"/>
        <w:rPr>
          <w:rFonts w:ascii="Times New Roman" w:hAnsi="Times New Roman"/>
          <w:sz w:val="22"/>
          <w:szCs w:val="22"/>
        </w:rPr>
      </w:pPr>
      <w:r w:rsidRPr="00425CD3">
        <w:rPr>
          <w:rFonts w:ascii="Times New Roman" w:hAnsi="Times New Roman"/>
          <w:spacing w:val="-2"/>
          <w:sz w:val="22"/>
          <w:szCs w:val="22"/>
        </w:rPr>
        <w:t>equipment.</w:t>
      </w:r>
    </w:p>
    <w:p w14:paraId="72F440C1" w14:textId="77777777" w:rsidR="00425CD3" w:rsidRPr="00425CD3" w:rsidRDefault="00425CD3" w:rsidP="00B961A5">
      <w:pPr>
        <w:pStyle w:val="ListParagraph"/>
        <w:widowControl w:val="0"/>
        <w:numPr>
          <w:ilvl w:val="0"/>
          <w:numId w:val="15"/>
        </w:numPr>
        <w:autoSpaceDE w:val="0"/>
        <w:autoSpaceDN w:val="0"/>
        <w:ind w:left="1980" w:hanging="540"/>
        <w:contextualSpacing w:val="0"/>
        <w:jc w:val="both"/>
        <w:rPr>
          <w:rFonts w:ascii="Times New Roman" w:hAnsi="Times New Roman"/>
          <w:sz w:val="22"/>
          <w:szCs w:val="22"/>
        </w:rPr>
      </w:pPr>
      <w:r w:rsidRPr="00425CD3">
        <w:rPr>
          <w:rFonts w:ascii="Times New Roman" w:hAnsi="Times New Roman"/>
          <w:sz w:val="22"/>
          <w:szCs w:val="22"/>
        </w:rPr>
        <w:tab/>
        <w:t>Telecommunications or video surveillance equipment or services produced</w:t>
      </w:r>
      <w:r w:rsidRPr="00425CD3">
        <w:rPr>
          <w:rFonts w:ascii="Times New Roman" w:hAnsi="Times New Roman"/>
          <w:spacing w:val="-1"/>
          <w:sz w:val="22"/>
          <w:szCs w:val="22"/>
        </w:rPr>
        <w:t xml:space="preserve"> </w:t>
      </w:r>
      <w:r w:rsidRPr="00425CD3">
        <w:rPr>
          <w:rFonts w:ascii="Times New Roman" w:hAnsi="Times New Roman"/>
          <w:sz w:val="22"/>
          <w:szCs w:val="22"/>
        </w:rPr>
        <w:t>or provided</w:t>
      </w:r>
      <w:r w:rsidRPr="00425CD3">
        <w:rPr>
          <w:rFonts w:ascii="Times New Roman" w:hAnsi="Times New Roman"/>
          <w:spacing w:val="-1"/>
          <w:sz w:val="22"/>
          <w:szCs w:val="22"/>
        </w:rPr>
        <w:t xml:space="preserve"> </w:t>
      </w:r>
      <w:r w:rsidRPr="00425CD3">
        <w:rPr>
          <w:rFonts w:ascii="Times New Roman" w:hAnsi="Times New Roman"/>
          <w:sz w:val="22"/>
          <w:szCs w:val="22"/>
        </w:rPr>
        <w:t>by an entity</w:t>
      </w:r>
      <w:r w:rsidRPr="00425CD3">
        <w:rPr>
          <w:rFonts w:ascii="Times New Roman" w:hAnsi="Times New Roman"/>
          <w:spacing w:val="-10"/>
          <w:sz w:val="22"/>
          <w:szCs w:val="22"/>
        </w:rPr>
        <w:t xml:space="preserve"> </w:t>
      </w:r>
      <w:r w:rsidRPr="00425CD3">
        <w:rPr>
          <w:rFonts w:ascii="Times New Roman" w:hAnsi="Times New Roman"/>
          <w:sz w:val="22"/>
          <w:szCs w:val="22"/>
        </w:rPr>
        <w:t>that</w:t>
      </w:r>
      <w:r w:rsidRPr="00425CD3">
        <w:rPr>
          <w:rFonts w:ascii="Times New Roman" w:hAnsi="Times New Roman"/>
          <w:spacing w:val="-4"/>
          <w:sz w:val="22"/>
          <w:szCs w:val="22"/>
        </w:rPr>
        <w:t xml:space="preserve"> </w:t>
      </w:r>
      <w:r w:rsidRPr="00425CD3">
        <w:rPr>
          <w:rFonts w:ascii="Times New Roman" w:hAnsi="Times New Roman"/>
          <w:sz w:val="22"/>
          <w:szCs w:val="22"/>
        </w:rPr>
        <w:t>the</w:t>
      </w:r>
      <w:r w:rsidRPr="00425CD3">
        <w:rPr>
          <w:rFonts w:ascii="Times New Roman" w:hAnsi="Times New Roman"/>
          <w:spacing w:val="-4"/>
          <w:sz w:val="22"/>
          <w:szCs w:val="22"/>
        </w:rPr>
        <w:t xml:space="preserve"> </w:t>
      </w:r>
      <w:r w:rsidRPr="00425CD3">
        <w:rPr>
          <w:rFonts w:ascii="Times New Roman" w:hAnsi="Times New Roman"/>
          <w:sz w:val="22"/>
          <w:szCs w:val="22"/>
        </w:rPr>
        <w:t>Secretary</w:t>
      </w:r>
      <w:r w:rsidRPr="00425CD3">
        <w:rPr>
          <w:rFonts w:ascii="Times New Roman" w:hAnsi="Times New Roman"/>
          <w:spacing w:val="-5"/>
          <w:sz w:val="22"/>
          <w:szCs w:val="22"/>
        </w:rPr>
        <w:t xml:space="preserve"> </w:t>
      </w:r>
      <w:r w:rsidRPr="00425CD3">
        <w:rPr>
          <w:rFonts w:ascii="Times New Roman" w:hAnsi="Times New Roman"/>
          <w:sz w:val="22"/>
          <w:szCs w:val="22"/>
        </w:rPr>
        <w:t>of</w:t>
      </w:r>
      <w:r w:rsidRPr="00425CD3">
        <w:rPr>
          <w:rFonts w:ascii="Times New Roman" w:hAnsi="Times New Roman"/>
          <w:spacing w:val="-9"/>
          <w:sz w:val="22"/>
          <w:szCs w:val="22"/>
        </w:rPr>
        <w:t xml:space="preserve"> </w:t>
      </w:r>
      <w:r w:rsidRPr="00425CD3">
        <w:rPr>
          <w:rFonts w:ascii="Times New Roman" w:hAnsi="Times New Roman"/>
          <w:sz w:val="22"/>
          <w:szCs w:val="22"/>
        </w:rPr>
        <w:t>Defense,</w:t>
      </w:r>
      <w:r w:rsidRPr="00425CD3">
        <w:rPr>
          <w:rFonts w:ascii="Times New Roman" w:hAnsi="Times New Roman"/>
          <w:spacing w:val="-5"/>
          <w:sz w:val="22"/>
          <w:szCs w:val="22"/>
        </w:rPr>
        <w:t xml:space="preserve"> </w:t>
      </w:r>
      <w:r w:rsidRPr="00425CD3">
        <w:rPr>
          <w:rFonts w:ascii="Times New Roman" w:hAnsi="Times New Roman"/>
          <w:sz w:val="22"/>
          <w:szCs w:val="22"/>
        </w:rPr>
        <w:t>Director</w:t>
      </w:r>
      <w:r w:rsidRPr="00425CD3">
        <w:rPr>
          <w:rFonts w:ascii="Times New Roman" w:hAnsi="Times New Roman"/>
          <w:spacing w:val="-6"/>
          <w:sz w:val="22"/>
          <w:szCs w:val="22"/>
        </w:rPr>
        <w:t xml:space="preserve"> </w:t>
      </w:r>
      <w:r w:rsidRPr="00425CD3">
        <w:rPr>
          <w:rFonts w:ascii="Times New Roman" w:hAnsi="Times New Roman"/>
          <w:sz w:val="22"/>
          <w:szCs w:val="22"/>
        </w:rPr>
        <w:t>of</w:t>
      </w:r>
      <w:r w:rsidRPr="00425CD3">
        <w:rPr>
          <w:rFonts w:ascii="Times New Roman" w:hAnsi="Times New Roman"/>
          <w:spacing w:val="-6"/>
          <w:sz w:val="22"/>
          <w:szCs w:val="22"/>
        </w:rPr>
        <w:t xml:space="preserve"> </w:t>
      </w:r>
      <w:r w:rsidRPr="00425CD3">
        <w:rPr>
          <w:rFonts w:ascii="Times New Roman" w:hAnsi="Times New Roman"/>
          <w:sz w:val="22"/>
          <w:szCs w:val="22"/>
        </w:rPr>
        <w:t>the</w:t>
      </w:r>
      <w:r w:rsidRPr="00425CD3">
        <w:rPr>
          <w:rFonts w:ascii="Times New Roman" w:hAnsi="Times New Roman"/>
          <w:spacing w:val="-4"/>
          <w:sz w:val="22"/>
          <w:szCs w:val="22"/>
        </w:rPr>
        <w:t xml:space="preserve"> </w:t>
      </w:r>
      <w:r w:rsidRPr="00425CD3">
        <w:rPr>
          <w:rFonts w:ascii="Times New Roman" w:hAnsi="Times New Roman"/>
          <w:sz w:val="22"/>
          <w:szCs w:val="22"/>
        </w:rPr>
        <w:t>National</w:t>
      </w:r>
      <w:r w:rsidRPr="00425CD3">
        <w:rPr>
          <w:rFonts w:ascii="Times New Roman" w:hAnsi="Times New Roman"/>
          <w:spacing w:val="-4"/>
          <w:sz w:val="22"/>
          <w:szCs w:val="22"/>
        </w:rPr>
        <w:t xml:space="preserve"> </w:t>
      </w:r>
      <w:r w:rsidRPr="00425CD3">
        <w:rPr>
          <w:rFonts w:ascii="Times New Roman" w:hAnsi="Times New Roman"/>
          <w:sz w:val="22"/>
          <w:szCs w:val="22"/>
        </w:rPr>
        <w:t>Intelligence,</w:t>
      </w:r>
      <w:r w:rsidRPr="00425CD3">
        <w:rPr>
          <w:rFonts w:ascii="Times New Roman" w:hAnsi="Times New Roman"/>
          <w:spacing w:val="-5"/>
          <w:sz w:val="22"/>
          <w:szCs w:val="22"/>
        </w:rPr>
        <w:t xml:space="preserve"> </w:t>
      </w:r>
      <w:r w:rsidRPr="00425CD3">
        <w:rPr>
          <w:rFonts w:ascii="Times New Roman" w:hAnsi="Times New Roman"/>
          <w:sz w:val="22"/>
          <w:szCs w:val="22"/>
        </w:rPr>
        <w:t>or</w:t>
      </w:r>
      <w:r w:rsidRPr="00425CD3">
        <w:rPr>
          <w:rFonts w:ascii="Times New Roman" w:hAnsi="Times New Roman"/>
          <w:spacing w:val="-6"/>
          <w:sz w:val="22"/>
          <w:szCs w:val="22"/>
        </w:rPr>
        <w:t xml:space="preserve"> </w:t>
      </w:r>
      <w:r w:rsidRPr="00425CD3">
        <w:rPr>
          <w:rFonts w:ascii="Times New Roman" w:hAnsi="Times New Roman"/>
          <w:sz w:val="22"/>
          <w:szCs w:val="22"/>
        </w:rPr>
        <w:t>the</w:t>
      </w:r>
      <w:r w:rsidRPr="00425CD3">
        <w:rPr>
          <w:rFonts w:ascii="Times New Roman" w:hAnsi="Times New Roman"/>
          <w:spacing w:val="-4"/>
          <w:sz w:val="22"/>
          <w:szCs w:val="22"/>
        </w:rPr>
        <w:t xml:space="preserve"> </w:t>
      </w:r>
      <w:r w:rsidRPr="00425CD3">
        <w:rPr>
          <w:rFonts w:ascii="Times New Roman" w:hAnsi="Times New Roman"/>
          <w:sz w:val="22"/>
          <w:szCs w:val="22"/>
        </w:rPr>
        <w:t>Director</w:t>
      </w:r>
      <w:r w:rsidRPr="00425CD3">
        <w:rPr>
          <w:rFonts w:ascii="Times New Roman" w:hAnsi="Times New Roman"/>
          <w:spacing w:val="-2"/>
          <w:sz w:val="22"/>
          <w:szCs w:val="22"/>
        </w:rPr>
        <w:t xml:space="preserve"> </w:t>
      </w:r>
      <w:r w:rsidRPr="00425CD3">
        <w:rPr>
          <w:rFonts w:ascii="Times New Roman" w:hAnsi="Times New Roman"/>
          <w:sz w:val="22"/>
          <w:szCs w:val="22"/>
        </w:rPr>
        <w:t>of</w:t>
      </w:r>
      <w:r w:rsidRPr="00425CD3">
        <w:rPr>
          <w:rFonts w:ascii="Times New Roman" w:hAnsi="Times New Roman"/>
          <w:spacing w:val="-4"/>
          <w:sz w:val="22"/>
          <w:szCs w:val="22"/>
        </w:rPr>
        <w:t xml:space="preserve"> </w:t>
      </w:r>
      <w:r w:rsidRPr="00425CD3">
        <w:rPr>
          <w:rFonts w:ascii="Times New Roman" w:hAnsi="Times New Roman"/>
          <w:sz w:val="22"/>
          <w:szCs w:val="22"/>
        </w:rPr>
        <w:t>the Federal</w:t>
      </w:r>
      <w:r w:rsidRPr="00425CD3">
        <w:rPr>
          <w:rFonts w:ascii="Times New Roman" w:hAnsi="Times New Roman"/>
          <w:spacing w:val="-1"/>
          <w:sz w:val="22"/>
          <w:szCs w:val="22"/>
        </w:rPr>
        <w:t xml:space="preserve"> </w:t>
      </w:r>
      <w:r w:rsidRPr="00425CD3">
        <w:rPr>
          <w:rFonts w:ascii="Times New Roman" w:hAnsi="Times New Roman"/>
          <w:sz w:val="22"/>
          <w:szCs w:val="22"/>
        </w:rPr>
        <w:t>Bureau</w:t>
      </w:r>
      <w:r w:rsidRPr="00425CD3">
        <w:rPr>
          <w:rFonts w:ascii="Times New Roman" w:hAnsi="Times New Roman"/>
          <w:spacing w:val="-7"/>
          <w:sz w:val="22"/>
          <w:szCs w:val="22"/>
        </w:rPr>
        <w:t xml:space="preserve"> </w:t>
      </w:r>
      <w:r w:rsidRPr="00425CD3">
        <w:rPr>
          <w:rFonts w:ascii="Times New Roman" w:hAnsi="Times New Roman"/>
          <w:sz w:val="22"/>
          <w:szCs w:val="22"/>
        </w:rPr>
        <w:t>of</w:t>
      </w:r>
      <w:r w:rsidRPr="00425CD3">
        <w:rPr>
          <w:rFonts w:ascii="Times New Roman" w:hAnsi="Times New Roman"/>
          <w:spacing w:val="-1"/>
          <w:sz w:val="22"/>
          <w:szCs w:val="22"/>
        </w:rPr>
        <w:t xml:space="preserve"> </w:t>
      </w:r>
      <w:r w:rsidRPr="00425CD3">
        <w:rPr>
          <w:rFonts w:ascii="Times New Roman" w:hAnsi="Times New Roman"/>
          <w:sz w:val="22"/>
          <w:szCs w:val="22"/>
        </w:rPr>
        <w:t>Investigation</w:t>
      </w:r>
      <w:r w:rsidRPr="00425CD3">
        <w:rPr>
          <w:rFonts w:ascii="Times New Roman" w:hAnsi="Times New Roman"/>
          <w:spacing w:val="-7"/>
          <w:sz w:val="22"/>
          <w:szCs w:val="22"/>
        </w:rPr>
        <w:t xml:space="preserve"> </w:t>
      </w:r>
      <w:r w:rsidRPr="00425CD3">
        <w:rPr>
          <w:rFonts w:ascii="Times New Roman" w:hAnsi="Times New Roman"/>
          <w:sz w:val="22"/>
          <w:szCs w:val="22"/>
        </w:rPr>
        <w:t>reasonably</w:t>
      </w:r>
      <w:r w:rsidRPr="00425CD3">
        <w:rPr>
          <w:rFonts w:ascii="Times New Roman" w:hAnsi="Times New Roman"/>
          <w:spacing w:val="-7"/>
          <w:sz w:val="22"/>
          <w:szCs w:val="22"/>
        </w:rPr>
        <w:t xml:space="preserve"> </w:t>
      </w:r>
      <w:r w:rsidRPr="00425CD3">
        <w:rPr>
          <w:rFonts w:ascii="Times New Roman" w:hAnsi="Times New Roman"/>
          <w:sz w:val="22"/>
          <w:szCs w:val="22"/>
        </w:rPr>
        <w:t>believes</w:t>
      </w:r>
      <w:r w:rsidRPr="00425CD3">
        <w:rPr>
          <w:rFonts w:ascii="Times New Roman" w:hAnsi="Times New Roman"/>
          <w:spacing w:val="-6"/>
          <w:sz w:val="22"/>
          <w:szCs w:val="22"/>
        </w:rPr>
        <w:t xml:space="preserve"> </w:t>
      </w:r>
      <w:r w:rsidRPr="00425CD3">
        <w:rPr>
          <w:rFonts w:ascii="Times New Roman" w:hAnsi="Times New Roman"/>
          <w:sz w:val="22"/>
          <w:szCs w:val="22"/>
        </w:rPr>
        <w:t>to</w:t>
      </w:r>
      <w:r w:rsidRPr="00425CD3">
        <w:rPr>
          <w:rFonts w:ascii="Times New Roman" w:hAnsi="Times New Roman"/>
          <w:spacing w:val="-7"/>
          <w:sz w:val="22"/>
          <w:szCs w:val="22"/>
        </w:rPr>
        <w:t xml:space="preserve"> </w:t>
      </w:r>
      <w:r w:rsidRPr="00425CD3">
        <w:rPr>
          <w:rFonts w:ascii="Times New Roman" w:hAnsi="Times New Roman"/>
          <w:sz w:val="22"/>
          <w:szCs w:val="22"/>
        </w:rPr>
        <w:t>be</w:t>
      </w:r>
      <w:r w:rsidRPr="00425CD3">
        <w:rPr>
          <w:rFonts w:ascii="Times New Roman" w:hAnsi="Times New Roman"/>
          <w:spacing w:val="-1"/>
          <w:sz w:val="22"/>
          <w:szCs w:val="22"/>
        </w:rPr>
        <w:t xml:space="preserve"> </w:t>
      </w:r>
      <w:r w:rsidRPr="00425CD3">
        <w:rPr>
          <w:rFonts w:ascii="Times New Roman" w:hAnsi="Times New Roman"/>
          <w:sz w:val="22"/>
          <w:szCs w:val="22"/>
        </w:rPr>
        <w:t>an</w:t>
      </w:r>
      <w:r w:rsidRPr="00425CD3">
        <w:rPr>
          <w:rFonts w:ascii="Times New Roman" w:hAnsi="Times New Roman"/>
          <w:spacing w:val="-4"/>
          <w:sz w:val="22"/>
          <w:szCs w:val="22"/>
        </w:rPr>
        <w:t xml:space="preserve"> </w:t>
      </w:r>
      <w:r w:rsidRPr="00425CD3">
        <w:rPr>
          <w:rFonts w:ascii="Times New Roman" w:hAnsi="Times New Roman"/>
          <w:sz w:val="22"/>
          <w:szCs w:val="22"/>
        </w:rPr>
        <w:t>entity</w:t>
      </w:r>
      <w:r w:rsidRPr="00425CD3">
        <w:rPr>
          <w:rFonts w:ascii="Times New Roman" w:hAnsi="Times New Roman"/>
          <w:spacing w:val="-7"/>
          <w:sz w:val="22"/>
          <w:szCs w:val="22"/>
        </w:rPr>
        <w:t xml:space="preserve"> </w:t>
      </w:r>
      <w:r w:rsidRPr="00425CD3">
        <w:rPr>
          <w:rFonts w:ascii="Times New Roman" w:hAnsi="Times New Roman"/>
          <w:sz w:val="22"/>
          <w:szCs w:val="22"/>
        </w:rPr>
        <w:t>owned</w:t>
      </w:r>
      <w:r w:rsidRPr="00425CD3">
        <w:rPr>
          <w:rFonts w:ascii="Times New Roman" w:hAnsi="Times New Roman"/>
          <w:spacing w:val="-2"/>
          <w:sz w:val="22"/>
          <w:szCs w:val="22"/>
        </w:rPr>
        <w:t xml:space="preserve"> </w:t>
      </w:r>
      <w:r w:rsidRPr="00425CD3">
        <w:rPr>
          <w:rFonts w:ascii="Times New Roman" w:hAnsi="Times New Roman"/>
          <w:sz w:val="22"/>
          <w:szCs w:val="22"/>
        </w:rPr>
        <w:t>or</w:t>
      </w:r>
      <w:r w:rsidRPr="00425CD3">
        <w:rPr>
          <w:rFonts w:ascii="Times New Roman" w:hAnsi="Times New Roman"/>
          <w:spacing w:val="-1"/>
          <w:sz w:val="22"/>
          <w:szCs w:val="22"/>
        </w:rPr>
        <w:t xml:space="preserve"> </w:t>
      </w:r>
      <w:r w:rsidRPr="00425CD3">
        <w:rPr>
          <w:rFonts w:ascii="Times New Roman" w:hAnsi="Times New Roman"/>
          <w:sz w:val="22"/>
          <w:szCs w:val="22"/>
        </w:rPr>
        <w:t>controlled</w:t>
      </w:r>
      <w:r w:rsidRPr="00425CD3">
        <w:rPr>
          <w:rFonts w:ascii="Times New Roman" w:hAnsi="Times New Roman"/>
          <w:spacing w:val="-2"/>
          <w:sz w:val="22"/>
          <w:szCs w:val="22"/>
        </w:rPr>
        <w:t xml:space="preserve"> </w:t>
      </w:r>
      <w:r w:rsidRPr="00425CD3">
        <w:rPr>
          <w:rFonts w:ascii="Times New Roman" w:hAnsi="Times New Roman"/>
          <w:sz w:val="22"/>
          <w:szCs w:val="22"/>
        </w:rPr>
        <w:t>by</w:t>
      </w:r>
      <w:r w:rsidRPr="00425CD3">
        <w:rPr>
          <w:rFonts w:ascii="Times New Roman" w:hAnsi="Times New Roman"/>
          <w:spacing w:val="40"/>
          <w:sz w:val="22"/>
          <w:szCs w:val="22"/>
        </w:rPr>
        <w:t xml:space="preserve"> </w:t>
      </w:r>
      <w:r w:rsidRPr="00425CD3">
        <w:rPr>
          <w:rFonts w:ascii="Times New Roman" w:hAnsi="Times New Roman"/>
          <w:sz w:val="22"/>
          <w:szCs w:val="22"/>
        </w:rPr>
        <w:t>the government</w:t>
      </w:r>
      <w:r w:rsidRPr="00425CD3">
        <w:rPr>
          <w:rFonts w:ascii="Times New Roman" w:hAnsi="Times New Roman"/>
          <w:spacing w:val="-6"/>
          <w:sz w:val="22"/>
          <w:szCs w:val="22"/>
        </w:rPr>
        <w:t xml:space="preserve"> </w:t>
      </w:r>
      <w:r w:rsidRPr="00425CD3">
        <w:rPr>
          <w:rFonts w:ascii="Times New Roman" w:hAnsi="Times New Roman"/>
          <w:sz w:val="22"/>
          <w:szCs w:val="22"/>
        </w:rPr>
        <w:t>of</w:t>
      </w:r>
      <w:r w:rsidRPr="00425CD3">
        <w:rPr>
          <w:rFonts w:ascii="Times New Roman" w:hAnsi="Times New Roman"/>
          <w:spacing w:val="-5"/>
          <w:sz w:val="22"/>
          <w:szCs w:val="22"/>
        </w:rPr>
        <w:t xml:space="preserve"> </w:t>
      </w:r>
      <w:r w:rsidRPr="00425CD3">
        <w:rPr>
          <w:rFonts w:ascii="Times New Roman" w:hAnsi="Times New Roman"/>
          <w:sz w:val="22"/>
          <w:szCs w:val="22"/>
        </w:rPr>
        <w:t>a</w:t>
      </w:r>
      <w:r w:rsidRPr="00425CD3">
        <w:rPr>
          <w:rFonts w:ascii="Times New Roman" w:hAnsi="Times New Roman"/>
          <w:spacing w:val="-8"/>
          <w:sz w:val="22"/>
          <w:szCs w:val="22"/>
        </w:rPr>
        <w:t xml:space="preserve"> </w:t>
      </w:r>
      <w:r w:rsidRPr="00425CD3">
        <w:rPr>
          <w:rFonts w:ascii="Times New Roman" w:hAnsi="Times New Roman"/>
          <w:sz w:val="22"/>
          <w:szCs w:val="22"/>
        </w:rPr>
        <w:t>covered</w:t>
      </w:r>
      <w:r w:rsidRPr="00425CD3">
        <w:rPr>
          <w:rFonts w:ascii="Times New Roman" w:hAnsi="Times New Roman"/>
          <w:spacing w:val="-10"/>
          <w:sz w:val="22"/>
          <w:szCs w:val="22"/>
        </w:rPr>
        <w:t xml:space="preserve"> </w:t>
      </w:r>
      <w:r w:rsidRPr="00425CD3">
        <w:rPr>
          <w:rFonts w:ascii="Times New Roman" w:hAnsi="Times New Roman"/>
          <w:sz w:val="22"/>
          <w:szCs w:val="22"/>
        </w:rPr>
        <w:t>foreign</w:t>
      </w:r>
      <w:r w:rsidRPr="00425CD3">
        <w:rPr>
          <w:rFonts w:ascii="Times New Roman" w:hAnsi="Times New Roman"/>
          <w:spacing w:val="-6"/>
          <w:sz w:val="22"/>
          <w:szCs w:val="22"/>
        </w:rPr>
        <w:t xml:space="preserve"> </w:t>
      </w:r>
      <w:r w:rsidRPr="00425CD3">
        <w:rPr>
          <w:rFonts w:ascii="Times New Roman" w:hAnsi="Times New Roman"/>
          <w:spacing w:val="-2"/>
          <w:sz w:val="22"/>
          <w:szCs w:val="22"/>
        </w:rPr>
        <w:t>country.</w:t>
      </w:r>
    </w:p>
    <w:p w14:paraId="1F651BAF" w14:textId="77777777" w:rsidR="00425CD3" w:rsidRPr="00425CD3" w:rsidRDefault="00425CD3" w:rsidP="00610841">
      <w:pPr>
        <w:pStyle w:val="BodyText"/>
        <w:rPr>
          <w:rFonts w:ascii="Times New Roman" w:hAnsi="Times New Roman"/>
          <w:color w:val="auto"/>
          <w:sz w:val="22"/>
          <w:szCs w:val="22"/>
        </w:rPr>
      </w:pPr>
    </w:p>
    <w:p w14:paraId="04E3CDE3" w14:textId="77777777" w:rsidR="00425CD3" w:rsidRPr="00425CD3" w:rsidRDefault="00425CD3" w:rsidP="00BB4266">
      <w:pPr>
        <w:pStyle w:val="BodyText"/>
        <w:ind w:left="360"/>
        <w:rPr>
          <w:rFonts w:ascii="Times New Roman" w:hAnsi="Times New Roman"/>
          <w:color w:val="auto"/>
          <w:spacing w:val="-4"/>
          <w:sz w:val="22"/>
          <w:szCs w:val="22"/>
        </w:rPr>
      </w:pPr>
      <w:r w:rsidRPr="00425CD3">
        <w:rPr>
          <w:rFonts w:ascii="Times New Roman" w:hAnsi="Times New Roman"/>
          <w:color w:val="auto"/>
          <w:sz w:val="22"/>
          <w:szCs w:val="22"/>
        </w:rPr>
        <w:t>The</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entity</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identified</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below,</w:t>
      </w:r>
      <w:r w:rsidRPr="00425CD3">
        <w:rPr>
          <w:rFonts w:ascii="Times New Roman" w:hAnsi="Times New Roman"/>
          <w:color w:val="auto"/>
          <w:spacing w:val="-10"/>
          <w:sz w:val="22"/>
          <w:szCs w:val="22"/>
        </w:rPr>
        <w:t xml:space="preserve"> </w:t>
      </w:r>
      <w:r w:rsidRPr="00425CD3">
        <w:rPr>
          <w:rFonts w:ascii="Times New Roman" w:hAnsi="Times New Roman"/>
          <w:color w:val="auto"/>
          <w:sz w:val="22"/>
          <w:szCs w:val="22"/>
        </w:rPr>
        <w:t>through</w:t>
      </w:r>
      <w:r w:rsidRPr="00425CD3">
        <w:rPr>
          <w:rFonts w:ascii="Times New Roman" w:hAnsi="Times New Roman"/>
          <w:color w:val="auto"/>
          <w:spacing w:val="-10"/>
          <w:sz w:val="22"/>
          <w:szCs w:val="22"/>
        </w:rPr>
        <w:t xml:space="preserve"> </w:t>
      </w:r>
      <w:r w:rsidRPr="00425CD3">
        <w:rPr>
          <w:rFonts w:ascii="Times New Roman" w:hAnsi="Times New Roman"/>
          <w:color w:val="auto"/>
          <w:sz w:val="22"/>
          <w:szCs w:val="22"/>
        </w:rPr>
        <w:t>its</w:t>
      </w:r>
      <w:r w:rsidRPr="00425CD3">
        <w:rPr>
          <w:rFonts w:ascii="Times New Roman" w:hAnsi="Times New Roman"/>
          <w:color w:val="auto"/>
          <w:spacing w:val="-7"/>
          <w:sz w:val="22"/>
          <w:szCs w:val="22"/>
        </w:rPr>
        <w:t xml:space="preserve"> </w:t>
      </w:r>
      <w:r w:rsidRPr="00425CD3">
        <w:rPr>
          <w:rFonts w:ascii="Times New Roman" w:hAnsi="Times New Roman"/>
          <w:color w:val="auto"/>
          <w:sz w:val="22"/>
          <w:szCs w:val="22"/>
        </w:rPr>
        <w:t>authorized</w:t>
      </w:r>
      <w:r w:rsidRPr="00425CD3">
        <w:rPr>
          <w:rFonts w:ascii="Times New Roman" w:hAnsi="Times New Roman"/>
          <w:color w:val="auto"/>
          <w:spacing w:val="-7"/>
          <w:sz w:val="22"/>
          <w:szCs w:val="22"/>
        </w:rPr>
        <w:t xml:space="preserve"> </w:t>
      </w:r>
      <w:r w:rsidRPr="00425CD3">
        <w:rPr>
          <w:rFonts w:ascii="Times New Roman" w:hAnsi="Times New Roman"/>
          <w:color w:val="auto"/>
          <w:sz w:val="22"/>
          <w:szCs w:val="22"/>
        </w:rPr>
        <w:t>representative,</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hereby</w:t>
      </w:r>
      <w:r w:rsidRPr="00425CD3">
        <w:rPr>
          <w:rFonts w:ascii="Times New Roman" w:hAnsi="Times New Roman"/>
          <w:color w:val="auto"/>
          <w:spacing w:val="-9"/>
          <w:sz w:val="22"/>
          <w:szCs w:val="22"/>
        </w:rPr>
        <w:t xml:space="preserve"> </w:t>
      </w:r>
      <w:r w:rsidRPr="00425CD3">
        <w:rPr>
          <w:rFonts w:ascii="Times New Roman" w:hAnsi="Times New Roman"/>
          <w:color w:val="auto"/>
          <w:sz w:val="22"/>
          <w:szCs w:val="22"/>
        </w:rPr>
        <w:t>certifies</w:t>
      </w:r>
      <w:r w:rsidRPr="00425CD3">
        <w:rPr>
          <w:rFonts w:ascii="Times New Roman" w:hAnsi="Times New Roman"/>
          <w:color w:val="auto"/>
          <w:spacing w:val="-9"/>
          <w:sz w:val="22"/>
          <w:szCs w:val="22"/>
        </w:rPr>
        <w:t xml:space="preserve"> </w:t>
      </w:r>
      <w:r w:rsidRPr="00425CD3">
        <w:rPr>
          <w:rFonts w:ascii="Times New Roman" w:hAnsi="Times New Roman"/>
          <w:color w:val="auto"/>
          <w:sz w:val="22"/>
          <w:szCs w:val="22"/>
        </w:rPr>
        <w:t>that</w:t>
      </w:r>
      <w:r w:rsidRPr="00425CD3">
        <w:rPr>
          <w:rFonts w:ascii="Times New Roman" w:hAnsi="Times New Roman"/>
          <w:color w:val="auto"/>
          <w:spacing w:val="-1"/>
          <w:sz w:val="22"/>
          <w:szCs w:val="22"/>
        </w:rPr>
        <w:t xml:space="preserve"> </w:t>
      </w:r>
      <w:r w:rsidRPr="00425CD3">
        <w:rPr>
          <w:rFonts w:ascii="Times New Roman" w:hAnsi="Times New Roman"/>
          <w:color w:val="auto"/>
          <w:sz w:val="22"/>
          <w:szCs w:val="22"/>
        </w:rPr>
        <w:t>no</w:t>
      </w:r>
      <w:r w:rsidRPr="00425CD3">
        <w:rPr>
          <w:rFonts w:ascii="Times New Roman" w:hAnsi="Times New Roman"/>
          <w:color w:val="auto"/>
          <w:spacing w:val="-7"/>
          <w:sz w:val="22"/>
          <w:szCs w:val="22"/>
        </w:rPr>
        <w:t xml:space="preserve"> </w:t>
      </w:r>
      <w:r w:rsidRPr="00425CD3">
        <w:rPr>
          <w:rFonts w:ascii="Times New Roman" w:hAnsi="Times New Roman"/>
          <w:color w:val="auto"/>
          <w:sz w:val="22"/>
          <w:szCs w:val="22"/>
        </w:rPr>
        <w:t>funds</w:t>
      </w:r>
      <w:r w:rsidRPr="00425CD3">
        <w:rPr>
          <w:rFonts w:ascii="Times New Roman" w:hAnsi="Times New Roman"/>
          <w:color w:val="auto"/>
          <w:spacing w:val="-7"/>
          <w:sz w:val="22"/>
          <w:szCs w:val="22"/>
        </w:rPr>
        <w:t xml:space="preserve"> </w:t>
      </w:r>
      <w:r w:rsidRPr="00425CD3">
        <w:rPr>
          <w:rFonts w:ascii="Times New Roman" w:hAnsi="Times New Roman"/>
          <w:color w:val="auto"/>
          <w:sz w:val="22"/>
          <w:szCs w:val="22"/>
        </w:rPr>
        <w:t>under</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this Contract will be obligated or expended to procure or obtain telecommunication or video surveillance services or equipment or systems that use covered telecommunications equipment or services as a substantial or essential component of any system, or as a critical technology as part of any system prohibited by</w:t>
      </w:r>
      <w:r w:rsidRPr="00425CD3">
        <w:rPr>
          <w:rFonts w:ascii="Times New Roman" w:hAnsi="Times New Roman"/>
          <w:color w:val="auto"/>
          <w:spacing w:val="40"/>
          <w:sz w:val="22"/>
          <w:szCs w:val="22"/>
        </w:rPr>
        <w:t xml:space="preserve"> </w:t>
      </w:r>
      <w:r w:rsidRPr="00425CD3">
        <w:rPr>
          <w:rFonts w:ascii="Times New Roman" w:hAnsi="Times New Roman"/>
          <w:color w:val="auto"/>
          <w:sz w:val="22"/>
          <w:szCs w:val="22"/>
        </w:rPr>
        <w:t xml:space="preserve">2 CFR §200.216 and §200.471, or applicable provisions in Public Law 115-232 Section </w:t>
      </w:r>
      <w:r w:rsidRPr="00425CD3">
        <w:rPr>
          <w:rFonts w:ascii="Times New Roman" w:hAnsi="Times New Roman"/>
          <w:color w:val="auto"/>
          <w:spacing w:val="-4"/>
          <w:sz w:val="22"/>
          <w:szCs w:val="22"/>
        </w:rPr>
        <w:t>889.</w:t>
      </w:r>
    </w:p>
    <w:p w14:paraId="325E319E" w14:textId="77777777" w:rsidR="00425CD3" w:rsidRPr="00425CD3" w:rsidRDefault="00425CD3" w:rsidP="00610841">
      <w:pPr>
        <w:rPr>
          <w:rFonts w:ascii="Times New Roman" w:hAnsi="Times New Roman"/>
          <w:b/>
          <w:bCs/>
          <w:spacing w:val="-2"/>
          <w:sz w:val="22"/>
          <w:szCs w:val="22"/>
        </w:rPr>
      </w:pPr>
      <w:bookmarkStart w:id="20" w:name="DISCRIMINATION_AGAINST_FIREARMS_ENTITIES"/>
      <w:bookmarkEnd w:id="20"/>
    </w:p>
    <w:p w14:paraId="62A23E0F" w14:textId="77777777" w:rsidR="00425CD3" w:rsidRPr="00425CD3" w:rsidRDefault="00425CD3" w:rsidP="00610841">
      <w:pPr>
        <w:jc w:val="center"/>
        <w:rPr>
          <w:rFonts w:ascii="Times New Roman" w:hAnsi="Times New Roman"/>
          <w:b/>
          <w:bCs/>
          <w:sz w:val="22"/>
          <w:szCs w:val="22"/>
        </w:rPr>
      </w:pPr>
      <w:r w:rsidRPr="00425CD3">
        <w:rPr>
          <w:rFonts w:ascii="Times New Roman" w:hAnsi="Times New Roman"/>
          <w:b/>
          <w:bCs/>
          <w:sz w:val="22"/>
          <w:szCs w:val="22"/>
        </w:rPr>
        <w:t>Check one of the following:</w:t>
      </w:r>
    </w:p>
    <w:p w14:paraId="0533A01E" w14:textId="77777777" w:rsidR="00425CD3" w:rsidRPr="00425CD3" w:rsidRDefault="00425CD3" w:rsidP="00610841">
      <w:pPr>
        <w:jc w:val="center"/>
        <w:rPr>
          <w:rFonts w:ascii="Times New Roman" w:hAnsi="Times New Roman"/>
          <w:sz w:val="22"/>
          <w:szCs w:val="22"/>
        </w:rPr>
      </w:pPr>
    </w:p>
    <w:p w14:paraId="28924A22" w14:textId="77777777" w:rsidR="00425CD3" w:rsidRPr="00425CD3" w:rsidRDefault="00425CD3" w:rsidP="00B961A5">
      <w:pPr>
        <w:widowControl w:val="0"/>
        <w:numPr>
          <w:ilvl w:val="0"/>
          <w:numId w:val="16"/>
        </w:numPr>
        <w:tabs>
          <w:tab w:val="left" w:pos="1003"/>
        </w:tabs>
        <w:autoSpaceDE w:val="0"/>
        <w:autoSpaceDN w:val="0"/>
        <w:spacing w:line="232" w:lineRule="auto"/>
        <w:jc w:val="both"/>
        <w:rPr>
          <w:rFonts w:ascii="Times New Roman" w:hAnsi="Times New Roman"/>
          <w:sz w:val="22"/>
          <w:szCs w:val="22"/>
        </w:rPr>
      </w:pPr>
      <w:r w:rsidRPr="00425CD3">
        <w:rPr>
          <w:rFonts w:ascii="Times New Roman" w:hAnsi="Times New Roman"/>
          <w:sz w:val="22"/>
          <w:szCs w:val="22"/>
        </w:rPr>
        <w:t>The</w:t>
      </w:r>
      <w:r w:rsidRPr="00425CD3">
        <w:rPr>
          <w:rFonts w:ascii="Times New Roman" w:hAnsi="Times New Roman"/>
          <w:spacing w:val="-3"/>
          <w:sz w:val="22"/>
          <w:szCs w:val="22"/>
        </w:rPr>
        <w:t xml:space="preserve"> </w:t>
      </w:r>
      <w:r w:rsidRPr="00425CD3">
        <w:rPr>
          <w:rFonts w:ascii="Times New Roman" w:hAnsi="Times New Roman"/>
          <w:sz w:val="22"/>
          <w:szCs w:val="22"/>
        </w:rPr>
        <w:t>Contractor</w:t>
      </w:r>
      <w:r w:rsidRPr="00425CD3">
        <w:rPr>
          <w:rFonts w:ascii="Times New Roman" w:hAnsi="Times New Roman"/>
          <w:spacing w:val="-2"/>
          <w:sz w:val="22"/>
          <w:szCs w:val="22"/>
        </w:rPr>
        <w:t xml:space="preserve"> </w:t>
      </w:r>
      <w:r w:rsidRPr="00425CD3">
        <w:rPr>
          <w:rFonts w:ascii="Times New Roman" w:hAnsi="Times New Roman"/>
          <w:sz w:val="22"/>
          <w:szCs w:val="22"/>
        </w:rPr>
        <w:t>or</w:t>
      </w:r>
      <w:r w:rsidRPr="00425CD3">
        <w:rPr>
          <w:rFonts w:ascii="Times New Roman" w:hAnsi="Times New Roman"/>
          <w:spacing w:val="-2"/>
          <w:sz w:val="22"/>
          <w:szCs w:val="22"/>
        </w:rPr>
        <w:t xml:space="preserve"> </w:t>
      </w:r>
      <w:r w:rsidRPr="00425CD3">
        <w:rPr>
          <w:rFonts w:ascii="Times New Roman" w:hAnsi="Times New Roman"/>
          <w:sz w:val="22"/>
          <w:szCs w:val="22"/>
        </w:rPr>
        <w:t>Subrecipient</w:t>
      </w:r>
      <w:r w:rsidRPr="00425CD3">
        <w:rPr>
          <w:rFonts w:ascii="Times New Roman" w:hAnsi="Times New Roman"/>
          <w:spacing w:val="-2"/>
          <w:sz w:val="22"/>
          <w:szCs w:val="22"/>
        </w:rPr>
        <w:t xml:space="preserve"> </w:t>
      </w:r>
      <w:r w:rsidRPr="00425CD3">
        <w:rPr>
          <w:rFonts w:ascii="Times New Roman" w:hAnsi="Times New Roman"/>
          <w:sz w:val="22"/>
          <w:szCs w:val="22"/>
        </w:rPr>
        <w:t>hereby</w:t>
      </w:r>
      <w:r w:rsidRPr="00425CD3">
        <w:rPr>
          <w:rFonts w:ascii="Times New Roman" w:hAnsi="Times New Roman"/>
          <w:spacing w:val="-7"/>
          <w:sz w:val="22"/>
          <w:szCs w:val="22"/>
        </w:rPr>
        <w:t xml:space="preserve"> </w:t>
      </w:r>
      <w:r w:rsidRPr="00425CD3">
        <w:rPr>
          <w:rFonts w:ascii="Times New Roman" w:hAnsi="Times New Roman"/>
          <w:sz w:val="22"/>
          <w:szCs w:val="22"/>
        </w:rPr>
        <w:t>certifies</w:t>
      </w:r>
      <w:r w:rsidRPr="00425CD3">
        <w:rPr>
          <w:rFonts w:ascii="Times New Roman" w:hAnsi="Times New Roman"/>
          <w:spacing w:val="-7"/>
          <w:sz w:val="22"/>
          <w:szCs w:val="22"/>
        </w:rPr>
        <w:t xml:space="preserve"> </w:t>
      </w:r>
      <w:r w:rsidRPr="00425CD3">
        <w:rPr>
          <w:rFonts w:ascii="Times New Roman" w:hAnsi="Times New Roman"/>
          <w:sz w:val="22"/>
          <w:szCs w:val="22"/>
        </w:rPr>
        <w:t>that</w:t>
      </w:r>
      <w:r w:rsidRPr="00425CD3">
        <w:rPr>
          <w:rFonts w:ascii="Times New Roman" w:hAnsi="Times New Roman"/>
          <w:spacing w:val="-6"/>
          <w:sz w:val="22"/>
          <w:szCs w:val="22"/>
        </w:rPr>
        <w:t xml:space="preserve"> </w:t>
      </w:r>
      <w:r w:rsidRPr="00425CD3">
        <w:rPr>
          <w:rFonts w:ascii="Times New Roman" w:hAnsi="Times New Roman"/>
          <w:sz w:val="22"/>
          <w:szCs w:val="22"/>
        </w:rPr>
        <w:t>it</w:t>
      </w:r>
      <w:r w:rsidRPr="00425CD3">
        <w:rPr>
          <w:rFonts w:ascii="Times New Roman" w:hAnsi="Times New Roman"/>
          <w:spacing w:val="-5"/>
          <w:sz w:val="22"/>
          <w:szCs w:val="22"/>
        </w:rPr>
        <w:t xml:space="preserve"> </w:t>
      </w:r>
      <w:r w:rsidRPr="00425CD3">
        <w:rPr>
          <w:rFonts w:ascii="Times New Roman" w:hAnsi="Times New Roman"/>
          <w:b/>
          <w:bCs/>
          <w:i/>
          <w:iCs/>
          <w:sz w:val="22"/>
          <w:szCs w:val="22"/>
        </w:rPr>
        <w:t>does</w:t>
      </w:r>
      <w:r w:rsidRPr="00425CD3">
        <w:rPr>
          <w:rFonts w:ascii="Times New Roman" w:hAnsi="Times New Roman"/>
          <w:spacing w:val="-5"/>
          <w:sz w:val="22"/>
          <w:szCs w:val="22"/>
        </w:rPr>
        <w:t xml:space="preserve"> </w:t>
      </w:r>
      <w:r w:rsidRPr="00425CD3">
        <w:rPr>
          <w:rFonts w:ascii="Times New Roman" w:hAnsi="Times New Roman"/>
          <w:sz w:val="22"/>
          <w:szCs w:val="22"/>
        </w:rPr>
        <w:t>comply</w:t>
      </w:r>
      <w:r w:rsidRPr="00425CD3">
        <w:rPr>
          <w:rFonts w:ascii="Times New Roman" w:hAnsi="Times New Roman"/>
          <w:spacing w:val="-6"/>
          <w:sz w:val="22"/>
          <w:szCs w:val="22"/>
        </w:rPr>
        <w:t xml:space="preserve"> </w:t>
      </w:r>
      <w:r w:rsidRPr="00425CD3">
        <w:rPr>
          <w:rFonts w:ascii="Times New Roman" w:hAnsi="Times New Roman"/>
          <w:sz w:val="22"/>
          <w:szCs w:val="22"/>
        </w:rPr>
        <w:t>with</w:t>
      </w:r>
      <w:r w:rsidRPr="00425CD3">
        <w:rPr>
          <w:rFonts w:ascii="Times New Roman" w:hAnsi="Times New Roman"/>
          <w:spacing w:val="-7"/>
          <w:sz w:val="22"/>
          <w:szCs w:val="22"/>
        </w:rPr>
        <w:t xml:space="preserve"> </w:t>
      </w:r>
      <w:r w:rsidRPr="00425CD3">
        <w:rPr>
          <w:rFonts w:ascii="Times New Roman" w:hAnsi="Times New Roman"/>
          <w:sz w:val="22"/>
          <w:szCs w:val="22"/>
        </w:rPr>
        <w:t>the</w:t>
      </w:r>
      <w:r w:rsidRPr="00425CD3">
        <w:rPr>
          <w:rFonts w:ascii="Times New Roman" w:hAnsi="Times New Roman"/>
          <w:spacing w:val="-7"/>
          <w:sz w:val="22"/>
          <w:szCs w:val="22"/>
        </w:rPr>
        <w:t xml:space="preserve"> </w:t>
      </w:r>
      <w:r w:rsidRPr="00425CD3">
        <w:rPr>
          <w:rFonts w:ascii="Times New Roman" w:hAnsi="Times New Roman"/>
          <w:sz w:val="22"/>
          <w:szCs w:val="22"/>
        </w:rPr>
        <w:t>requirements</w:t>
      </w:r>
      <w:r w:rsidRPr="00425CD3">
        <w:rPr>
          <w:rFonts w:ascii="Times New Roman" w:hAnsi="Times New Roman"/>
          <w:spacing w:val="-5"/>
          <w:sz w:val="22"/>
          <w:szCs w:val="22"/>
        </w:rPr>
        <w:t xml:space="preserve"> </w:t>
      </w:r>
      <w:r w:rsidRPr="00425CD3">
        <w:rPr>
          <w:rFonts w:ascii="Times New Roman" w:hAnsi="Times New Roman"/>
          <w:sz w:val="22"/>
          <w:szCs w:val="22"/>
        </w:rPr>
        <w:t>of</w:t>
      </w:r>
      <w:r w:rsidRPr="00425CD3">
        <w:rPr>
          <w:rFonts w:ascii="Times New Roman" w:hAnsi="Times New Roman"/>
          <w:spacing w:val="-2"/>
          <w:sz w:val="22"/>
          <w:szCs w:val="22"/>
        </w:rPr>
        <w:t xml:space="preserve"> </w:t>
      </w:r>
      <w:r w:rsidRPr="00425CD3">
        <w:rPr>
          <w:rFonts w:ascii="Times New Roman" w:hAnsi="Times New Roman"/>
          <w:sz w:val="22"/>
          <w:szCs w:val="22"/>
        </w:rPr>
        <w:t>2 CFR 200 as stipulated above and required by the NCTCOG.</w:t>
      </w:r>
    </w:p>
    <w:p w14:paraId="0F32CCC7" w14:textId="77777777" w:rsidR="00425CD3" w:rsidRPr="00425CD3" w:rsidRDefault="00425CD3" w:rsidP="00610841">
      <w:pPr>
        <w:jc w:val="both"/>
        <w:rPr>
          <w:rFonts w:ascii="Times New Roman" w:hAnsi="Times New Roman"/>
          <w:sz w:val="22"/>
          <w:szCs w:val="22"/>
        </w:rPr>
      </w:pPr>
    </w:p>
    <w:p w14:paraId="2AE69A47" w14:textId="77777777" w:rsidR="00425CD3" w:rsidRPr="00425CD3" w:rsidRDefault="00425CD3" w:rsidP="00610841">
      <w:pPr>
        <w:jc w:val="center"/>
        <w:rPr>
          <w:rFonts w:ascii="Times New Roman" w:hAnsi="Times New Roman"/>
          <w:b/>
          <w:bCs/>
          <w:sz w:val="22"/>
          <w:szCs w:val="22"/>
        </w:rPr>
      </w:pPr>
      <w:r w:rsidRPr="00425CD3">
        <w:rPr>
          <w:rFonts w:ascii="Times New Roman" w:hAnsi="Times New Roman"/>
          <w:b/>
          <w:bCs/>
          <w:sz w:val="22"/>
          <w:szCs w:val="22"/>
        </w:rPr>
        <w:t>-OR-</w:t>
      </w:r>
    </w:p>
    <w:p w14:paraId="6BB9612B" w14:textId="77777777" w:rsidR="00425CD3" w:rsidRPr="00425CD3" w:rsidRDefault="00425CD3" w:rsidP="00610841">
      <w:pPr>
        <w:jc w:val="both"/>
        <w:rPr>
          <w:rFonts w:ascii="Times New Roman" w:hAnsi="Times New Roman"/>
          <w:sz w:val="22"/>
          <w:szCs w:val="22"/>
        </w:rPr>
      </w:pPr>
    </w:p>
    <w:p w14:paraId="41D1A47C" w14:textId="77777777" w:rsidR="00425CD3" w:rsidRPr="00425CD3" w:rsidRDefault="00425CD3" w:rsidP="00B961A5">
      <w:pPr>
        <w:widowControl w:val="0"/>
        <w:numPr>
          <w:ilvl w:val="0"/>
          <w:numId w:val="16"/>
        </w:numPr>
        <w:tabs>
          <w:tab w:val="left" w:pos="1003"/>
        </w:tabs>
        <w:autoSpaceDE w:val="0"/>
        <w:autoSpaceDN w:val="0"/>
        <w:spacing w:line="232" w:lineRule="auto"/>
        <w:jc w:val="both"/>
        <w:rPr>
          <w:rFonts w:ascii="Times New Roman" w:hAnsi="Times New Roman"/>
          <w:sz w:val="22"/>
          <w:szCs w:val="22"/>
        </w:rPr>
      </w:pPr>
      <w:r w:rsidRPr="00425CD3">
        <w:rPr>
          <w:rFonts w:ascii="Times New Roman" w:hAnsi="Times New Roman"/>
          <w:sz w:val="22"/>
          <w:szCs w:val="22"/>
        </w:rPr>
        <w:t>The</w:t>
      </w:r>
      <w:r w:rsidRPr="00425CD3">
        <w:rPr>
          <w:rFonts w:ascii="Times New Roman" w:hAnsi="Times New Roman"/>
          <w:spacing w:val="-3"/>
          <w:sz w:val="22"/>
          <w:szCs w:val="22"/>
        </w:rPr>
        <w:t xml:space="preserve"> </w:t>
      </w:r>
      <w:r w:rsidRPr="00425CD3">
        <w:rPr>
          <w:rFonts w:ascii="Times New Roman" w:hAnsi="Times New Roman"/>
          <w:sz w:val="22"/>
          <w:szCs w:val="22"/>
        </w:rPr>
        <w:t>Contractor</w:t>
      </w:r>
      <w:r w:rsidRPr="00425CD3">
        <w:rPr>
          <w:rFonts w:ascii="Times New Roman" w:hAnsi="Times New Roman"/>
          <w:spacing w:val="-2"/>
          <w:sz w:val="22"/>
          <w:szCs w:val="22"/>
        </w:rPr>
        <w:t xml:space="preserve"> </w:t>
      </w:r>
      <w:r w:rsidRPr="00425CD3">
        <w:rPr>
          <w:rFonts w:ascii="Times New Roman" w:hAnsi="Times New Roman"/>
          <w:sz w:val="22"/>
          <w:szCs w:val="22"/>
        </w:rPr>
        <w:t>or</w:t>
      </w:r>
      <w:r w:rsidRPr="00425CD3">
        <w:rPr>
          <w:rFonts w:ascii="Times New Roman" w:hAnsi="Times New Roman"/>
          <w:spacing w:val="-2"/>
          <w:sz w:val="22"/>
          <w:szCs w:val="22"/>
        </w:rPr>
        <w:t xml:space="preserve"> </w:t>
      </w:r>
      <w:r w:rsidRPr="00425CD3">
        <w:rPr>
          <w:rFonts w:ascii="Times New Roman" w:hAnsi="Times New Roman"/>
          <w:sz w:val="22"/>
          <w:szCs w:val="22"/>
        </w:rPr>
        <w:t>Subrecipient</w:t>
      </w:r>
      <w:r w:rsidRPr="00425CD3">
        <w:rPr>
          <w:rFonts w:ascii="Times New Roman" w:hAnsi="Times New Roman"/>
          <w:spacing w:val="-2"/>
          <w:sz w:val="22"/>
          <w:szCs w:val="22"/>
        </w:rPr>
        <w:t xml:space="preserve"> </w:t>
      </w:r>
      <w:r w:rsidRPr="00425CD3">
        <w:rPr>
          <w:rFonts w:ascii="Times New Roman" w:hAnsi="Times New Roman"/>
          <w:sz w:val="22"/>
          <w:szCs w:val="22"/>
        </w:rPr>
        <w:t>hereby</w:t>
      </w:r>
      <w:r w:rsidRPr="00425CD3">
        <w:rPr>
          <w:rFonts w:ascii="Times New Roman" w:hAnsi="Times New Roman"/>
          <w:spacing w:val="-7"/>
          <w:sz w:val="22"/>
          <w:szCs w:val="22"/>
        </w:rPr>
        <w:t xml:space="preserve"> </w:t>
      </w:r>
      <w:r w:rsidRPr="00425CD3">
        <w:rPr>
          <w:rFonts w:ascii="Times New Roman" w:hAnsi="Times New Roman"/>
          <w:sz w:val="22"/>
          <w:szCs w:val="22"/>
        </w:rPr>
        <w:t>certifies</w:t>
      </w:r>
      <w:r w:rsidRPr="00425CD3">
        <w:rPr>
          <w:rFonts w:ascii="Times New Roman" w:hAnsi="Times New Roman"/>
          <w:spacing w:val="-7"/>
          <w:sz w:val="22"/>
          <w:szCs w:val="22"/>
        </w:rPr>
        <w:t xml:space="preserve"> </w:t>
      </w:r>
      <w:r w:rsidRPr="00425CD3">
        <w:rPr>
          <w:rFonts w:ascii="Times New Roman" w:hAnsi="Times New Roman"/>
          <w:sz w:val="22"/>
          <w:szCs w:val="22"/>
        </w:rPr>
        <w:t>that</w:t>
      </w:r>
      <w:r w:rsidRPr="00425CD3">
        <w:rPr>
          <w:rFonts w:ascii="Times New Roman" w:hAnsi="Times New Roman"/>
          <w:spacing w:val="-6"/>
          <w:sz w:val="22"/>
          <w:szCs w:val="22"/>
        </w:rPr>
        <w:t xml:space="preserve"> </w:t>
      </w:r>
      <w:r w:rsidRPr="00425CD3">
        <w:rPr>
          <w:rFonts w:ascii="Times New Roman" w:hAnsi="Times New Roman"/>
          <w:sz w:val="22"/>
          <w:szCs w:val="22"/>
        </w:rPr>
        <w:t>it</w:t>
      </w:r>
      <w:r w:rsidRPr="00425CD3">
        <w:rPr>
          <w:rFonts w:ascii="Times New Roman" w:hAnsi="Times New Roman"/>
          <w:spacing w:val="-5"/>
          <w:sz w:val="22"/>
          <w:szCs w:val="22"/>
        </w:rPr>
        <w:t xml:space="preserve"> </w:t>
      </w:r>
      <w:r w:rsidRPr="00425CD3">
        <w:rPr>
          <w:rFonts w:ascii="Times New Roman" w:hAnsi="Times New Roman"/>
          <w:b/>
          <w:bCs/>
          <w:i/>
          <w:iCs/>
          <w:sz w:val="22"/>
          <w:szCs w:val="22"/>
        </w:rPr>
        <w:t>cannot</w:t>
      </w:r>
      <w:r w:rsidRPr="00425CD3">
        <w:rPr>
          <w:rFonts w:ascii="Times New Roman" w:hAnsi="Times New Roman"/>
          <w:spacing w:val="-5"/>
          <w:sz w:val="22"/>
          <w:szCs w:val="22"/>
        </w:rPr>
        <w:t xml:space="preserve"> </w:t>
      </w:r>
      <w:r w:rsidRPr="00425CD3">
        <w:rPr>
          <w:rFonts w:ascii="Times New Roman" w:hAnsi="Times New Roman"/>
          <w:sz w:val="22"/>
          <w:szCs w:val="22"/>
        </w:rPr>
        <w:t>comply</w:t>
      </w:r>
      <w:r w:rsidRPr="00425CD3">
        <w:rPr>
          <w:rFonts w:ascii="Times New Roman" w:hAnsi="Times New Roman"/>
          <w:spacing w:val="-6"/>
          <w:sz w:val="22"/>
          <w:szCs w:val="22"/>
        </w:rPr>
        <w:t xml:space="preserve"> </w:t>
      </w:r>
      <w:r w:rsidRPr="00425CD3">
        <w:rPr>
          <w:rFonts w:ascii="Times New Roman" w:hAnsi="Times New Roman"/>
          <w:sz w:val="22"/>
          <w:szCs w:val="22"/>
        </w:rPr>
        <w:t>with</w:t>
      </w:r>
      <w:r w:rsidRPr="00425CD3">
        <w:rPr>
          <w:rFonts w:ascii="Times New Roman" w:hAnsi="Times New Roman"/>
          <w:spacing w:val="-7"/>
          <w:sz w:val="22"/>
          <w:szCs w:val="22"/>
        </w:rPr>
        <w:t xml:space="preserve"> </w:t>
      </w:r>
      <w:r w:rsidRPr="00425CD3">
        <w:rPr>
          <w:rFonts w:ascii="Times New Roman" w:hAnsi="Times New Roman"/>
          <w:sz w:val="22"/>
          <w:szCs w:val="22"/>
        </w:rPr>
        <w:t>the</w:t>
      </w:r>
      <w:r w:rsidRPr="00425CD3">
        <w:rPr>
          <w:rFonts w:ascii="Times New Roman" w:hAnsi="Times New Roman"/>
          <w:spacing w:val="-7"/>
          <w:sz w:val="22"/>
          <w:szCs w:val="22"/>
        </w:rPr>
        <w:t xml:space="preserve"> </w:t>
      </w:r>
      <w:r w:rsidRPr="00425CD3">
        <w:rPr>
          <w:rFonts w:ascii="Times New Roman" w:hAnsi="Times New Roman"/>
          <w:sz w:val="22"/>
          <w:szCs w:val="22"/>
        </w:rPr>
        <w:t>requirements</w:t>
      </w:r>
      <w:r w:rsidRPr="00425CD3">
        <w:rPr>
          <w:rFonts w:ascii="Times New Roman" w:hAnsi="Times New Roman"/>
          <w:spacing w:val="-5"/>
          <w:sz w:val="22"/>
          <w:szCs w:val="22"/>
        </w:rPr>
        <w:t xml:space="preserve"> </w:t>
      </w:r>
      <w:r w:rsidRPr="00425CD3">
        <w:rPr>
          <w:rFonts w:ascii="Times New Roman" w:hAnsi="Times New Roman"/>
          <w:sz w:val="22"/>
          <w:szCs w:val="22"/>
        </w:rPr>
        <w:t>of</w:t>
      </w:r>
      <w:r w:rsidRPr="00425CD3">
        <w:rPr>
          <w:rFonts w:ascii="Times New Roman" w:hAnsi="Times New Roman"/>
          <w:spacing w:val="-2"/>
          <w:sz w:val="22"/>
          <w:szCs w:val="22"/>
        </w:rPr>
        <w:t xml:space="preserve"> </w:t>
      </w:r>
      <w:r w:rsidRPr="00425CD3">
        <w:rPr>
          <w:rFonts w:ascii="Times New Roman" w:hAnsi="Times New Roman"/>
          <w:sz w:val="22"/>
          <w:szCs w:val="22"/>
        </w:rPr>
        <w:t>2 CFR 200 as stipulated above and required by the NCTCOG.</w:t>
      </w:r>
    </w:p>
    <w:p w14:paraId="6E036280" w14:textId="77777777" w:rsidR="00425CD3" w:rsidRPr="00425CD3" w:rsidRDefault="00425CD3" w:rsidP="00425CD3">
      <w:pPr>
        <w:ind w:right="30"/>
        <w:jc w:val="both"/>
        <w:rPr>
          <w:rFonts w:ascii="Times New Roman" w:hAnsi="Times New Roman"/>
          <w:sz w:val="22"/>
          <w:szCs w:val="22"/>
        </w:rPr>
      </w:pPr>
    </w:p>
    <w:tbl>
      <w:tblPr>
        <w:tblW w:w="4900" w:type="dxa"/>
        <w:tblLook w:val="04A0" w:firstRow="1" w:lastRow="0" w:firstColumn="1" w:lastColumn="0" w:noHBand="0" w:noVBand="1"/>
      </w:tblPr>
      <w:tblGrid>
        <w:gridCol w:w="4900"/>
      </w:tblGrid>
      <w:tr w:rsidR="00425CD3" w:rsidRPr="00425CD3" w14:paraId="36532551"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12E6ABA2"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4C74A255" w14:textId="77777777" w:rsidTr="00CF781F">
        <w:trPr>
          <w:trHeight w:val="300"/>
        </w:trPr>
        <w:tc>
          <w:tcPr>
            <w:tcW w:w="4900" w:type="dxa"/>
            <w:tcBorders>
              <w:top w:val="nil"/>
              <w:left w:val="nil"/>
              <w:bottom w:val="nil"/>
              <w:right w:val="nil"/>
            </w:tcBorders>
            <w:shd w:val="clear" w:color="auto" w:fill="auto"/>
            <w:noWrap/>
            <w:vAlign w:val="center"/>
            <w:hideMark/>
          </w:tcPr>
          <w:p w14:paraId="2ECB687F"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Signature of Authorized Person</w:t>
            </w:r>
          </w:p>
        </w:tc>
      </w:tr>
      <w:tr w:rsidR="00425CD3" w:rsidRPr="00425CD3" w14:paraId="42636351" w14:textId="77777777" w:rsidTr="00CF781F">
        <w:trPr>
          <w:trHeight w:val="300"/>
        </w:trPr>
        <w:tc>
          <w:tcPr>
            <w:tcW w:w="4900" w:type="dxa"/>
            <w:tcBorders>
              <w:top w:val="nil"/>
              <w:left w:val="nil"/>
              <w:bottom w:val="nil"/>
              <w:right w:val="nil"/>
            </w:tcBorders>
            <w:shd w:val="clear" w:color="auto" w:fill="auto"/>
            <w:noWrap/>
            <w:vAlign w:val="bottom"/>
            <w:hideMark/>
          </w:tcPr>
          <w:p w14:paraId="31847AAF" w14:textId="77777777" w:rsidR="00425CD3" w:rsidRPr="00425CD3" w:rsidRDefault="00425CD3" w:rsidP="00CF781F">
            <w:pPr>
              <w:rPr>
                <w:rFonts w:ascii="Times New Roman" w:hAnsi="Times New Roman"/>
                <w:color w:val="000000"/>
                <w:sz w:val="22"/>
                <w:szCs w:val="22"/>
              </w:rPr>
            </w:pPr>
          </w:p>
        </w:tc>
      </w:tr>
      <w:tr w:rsidR="00425CD3" w:rsidRPr="00425CD3" w14:paraId="0420DA2A"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79E5E8CC"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69F311C6" w14:textId="77777777" w:rsidTr="00CF781F">
        <w:trPr>
          <w:trHeight w:val="300"/>
        </w:trPr>
        <w:tc>
          <w:tcPr>
            <w:tcW w:w="4900" w:type="dxa"/>
            <w:tcBorders>
              <w:top w:val="nil"/>
              <w:left w:val="nil"/>
              <w:bottom w:val="nil"/>
              <w:right w:val="nil"/>
            </w:tcBorders>
            <w:shd w:val="clear" w:color="auto" w:fill="auto"/>
            <w:noWrap/>
            <w:vAlign w:val="center"/>
            <w:hideMark/>
          </w:tcPr>
          <w:p w14:paraId="7B5E4111"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Name of Authorized Person</w:t>
            </w:r>
          </w:p>
        </w:tc>
      </w:tr>
      <w:tr w:rsidR="00425CD3" w:rsidRPr="00425CD3" w14:paraId="1F075B7A" w14:textId="77777777" w:rsidTr="00CF781F">
        <w:trPr>
          <w:trHeight w:val="300"/>
        </w:trPr>
        <w:tc>
          <w:tcPr>
            <w:tcW w:w="4900" w:type="dxa"/>
            <w:tcBorders>
              <w:top w:val="nil"/>
              <w:left w:val="nil"/>
              <w:bottom w:val="nil"/>
              <w:right w:val="nil"/>
            </w:tcBorders>
            <w:shd w:val="clear" w:color="auto" w:fill="auto"/>
            <w:noWrap/>
            <w:vAlign w:val="bottom"/>
            <w:hideMark/>
          </w:tcPr>
          <w:p w14:paraId="2CFDC8A6" w14:textId="77777777" w:rsidR="00425CD3" w:rsidRPr="00425CD3" w:rsidRDefault="00425CD3" w:rsidP="00CF781F">
            <w:pPr>
              <w:rPr>
                <w:rFonts w:ascii="Times New Roman" w:hAnsi="Times New Roman"/>
                <w:color w:val="000000"/>
                <w:sz w:val="22"/>
                <w:szCs w:val="22"/>
              </w:rPr>
            </w:pPr>
          </w:p>
        </w:tc>
      </w:tr>
      <w:tr w:rsidR="00425CD3" w:rsidRPr="00425CD3" w14:paraId="42361CA8"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784D229F"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6F0D7210" w14:textId="77777777" w:rsidTr="00CF781F">
        <w:trPr>
          <w:trHeight w:val="300"/>
        </w:trPr>
        <w:tc>
          <w:tcPr>
            <w:tcW w:w="4900" w:type="dxa"/>
            <w:tcBorders>
              <w:top w:val="nil"/>
              <w:left w:val="nil"/>
              <w:bottom w:val="nil"/>
              <w:right w:val="nil"/>
            </w:tcBorders>
            <w:shd w:val="clear" w:color="auto" w:fill="auto"/>
            <w:noWrap/>
            <w:vAlign w:val="center"/>
            <w:hideMark/>
          </w:tcPr>
          <w:p w14:paraId="30F62C47"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Name of Company</w:t>
            </w:r>
          </w:p>
        </w:tc>
      </w:tr>
      <w:tr w:rsidR="00425CD3" w:rsidRPr="00425CD3" w14:paraId="624BE02F" w14:textId="77777777" w:rsidTr="00CF781F">
        <w:trPr>
          <w:trHeight w:val="300"/>
        </w:trPr>
        <w:tc>
          <w:tcPr>
            <w:tcW w:w="4900" w:type="dxa"/>
            <w:tcBorders>
              <w:top w:val="nil"/>
              <w:left w:val="nil"/>
              <w:bottom w:val="nil"/>
              <w:right w:val="nil"/>
            </w:tcBorders>
            <w:shd w:val="clear" w:color="auto" w:fill="auto"/>
            <w:noWrap/>
            <w:vAlign w:val="bottom"/>
            <w:hideMark/>
          </w:tcPr>
          <w:p w14:paraId="71DDBA95" w14:textId="77777777" w:rsidR="00425CD3" w:rsidRPr="00425CD3" w:rsidRDefault="00425CD3" w:rsidP="00CF781F">
            <w:pPr>
              <w:rPr>
                <w:rFonts w:ascii="Times New Roman" w:hAnsi="Times New Roman"/>
                <w:color w:val="000000"/>
                <w:sz w:val="22"/>
                <w:szCs w:val="22"/>
              </w:rPr>
            </w:pPr>
          </w:p>
        </w:tc>
      </w:tr>
      <w:tr w:rsidR="00425CD3" w:rsidRPr="00425CD3" w14:paraId="3C591B73"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13E4673C"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3ADEE10A" w14:textId="77777777" w:rsidTr="00CF781F">
        <w:trPr>
          <w:trHeight w:val="300"/>
        </w:trPr>
        <w:tc>
          <w:tcPr>
            <w:tcW w:w="4900" w:type="dxa"/>
            <w:tcBorders>
              <w:top w:val="nil"/>
              <w:left w:val="nil"/>
              <w:bottom w:val="nil"/>
              <w:right w:val="nil"/>
            </w:tcBorders>
            <w:shd w:val="clear" w:color="auto" w:fill="auto"/>
            <w:noWrap/>
            <w:vAlign w:val="bottom"/>
            <w:hideMark/>
          </w:tcPr>
          <w:p w14:paraId="417EDC86"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Date</w:t>
            </w:r>
          </w:p>
        </w:tc>
      </w:tr>
    </w:tbl>
    <w:p w14:paraId="136C06BD" w14:textId="77777777" w:rsidR="00425CD3" w:rsidRPr="00425CD3" w:rsidRDefault="00425CD3" w:rsidP="00425CD3">
      <w:pPr>
        <w:pStyle w:val="Heading3"/>
        <w:ind w:left="0" w:firstLine="0"/>
        <w:jc w:val="center"/>
        <w:rPr>
          <w:rFonts w:ascii="Times New Roman" w:hAnsi="Times New Roman"/>
          <w:b/>
          <w:bCs/>
          <w:sz w:val="22"/>
          <w:szCs w:val="22"/>
        </w:rPr>
      </w:pPr>
      <w:r w:rsidRPr="00425CD3">
        <w:rPr>
          <w:rFonts w:ascii="Times New Roman" w:hAnsi="Times New Roman"/>
          <w:b/>
          <w:bCs/>
          <w:sz w:val="22"/>
          <w:szCs w:val="22"/>
        </w:rPr>
        <w:lastRenderedPageBreak/>
        <w:t>DISCRIMINATION</w:t>
      </w:r>
      <w:r w:rsidRPr="00425CD3">
        <w:rPr>
          <w:rFonts w:ascii="Times New Roman" w:hAnsi="Times New Roman"/>
          <w:b/>
          <w:bCs/>
          <w:spacing w:val="-1"/>
          <w:sz w:val="22"/>
          <w:szCs w:val="22"/>
        </w:rPr>
        <w:t xml:space="preserve"> </w:t>
      </w:r>
      <w:r w:rsidRPr="00425CD3">
        <w:rPr>
          <w:rFonts w:ascii="Times New Roman" w:hAnsi="Times New Roman"/>
          <w:b/>
          <w:bCs/>
          <w:sz w:val="22"/>
          <w:szCs w:val="22"/>
        </w:rPr>
        <w:t>AGAINST</w:t>
      </w:r>
      <w:r w:rsidRPr="00425CD3">
        <w:rPr>
          <w:rFonts w:ascii="Times New Roman" w:hAnsi="Times New Roman"/>
          <w:b/>
          <w:bCs/>
          <w:spacing w:val="-1"/>
          <w:sz w:val="22"/>
          <w:szCs w:val="22"/>
        </w:rPr>
        <w:t xml:space="preserve"> </w:t>
      </w:r>
      <w:r w:rsidRPr="00425CD3">
        <w:rPr>
          <w:rFonts w:ascii="Times New Roman" w:hAnsi="Times New Roman"/>
          <w:b/>
          <w:bCs/>
          <w:sz w:val="22"/>
          <w:szCs w:val="22"/>
        </w:rPr>
        <w:t>FIREARMS ENTITIES</w:t>
      </w:r>
      <w:r w:rsidRPr="00425CD3">
        <w:rPr>
          <w:rFonts w:ascii="Times New Roman" w:hAnsi="Times New Roman"/>
          <w:b/>
          <w:bCs/>
          <w:spacing w:val="-1"/>
          <w:sz w:val="22"/>
          <w:szCs w:val="22"/>
        </w:rPr>
        <w:t xml:space="preserve"> </w:t>
      </w:r>
      <w:r w:rsidRPr="00425CD3">
        <w:rPr>
          <w:rFonts w:ascii="Times New Roman" w:hAnsi="Times New Roman"/>
          <w:b/>
          <w:bCs/>
          <w:sz w:val="22"/>
          <w:szCs w:val="22"/>
        </w:rPr>
        <w:t>OR</w:t>
      </w:r>
      <w:r w:rsidRPr="00425CD3">
        <w:rPr>
          <w:rFonts w:ascii="Times New Roman" w:hAnsi="Times New Roman"/>
          <w:b/>
          <w:bCs/>
          <w:spacing w:val="-1"/>
          <w:sz w:val="22"/>
          <w:szCs w:val="22"/>
        </w:rPr>
        <w:t xml:space="preserve"> </w:t>
      </w:r>
      <w:r w:rsidRPr="00425CD3">
        <w:rPr>
          <w:rFonts w:ascii="Times New Roman" w:hAnsi="Times New Roman"/>
          <w:b/>
          <w:bCs/>
          <w:sz w:val="22"/>
          <w:szCs w:val="22"/>
        </w:rPr>
        <w:t>FIREARMS</w:t>
      </w:r>
      <w:r w:rsidRPr="00425CD3">
        <w:rPr>
          <w:rFonts w:ascii="Times New Roman" w:hAnsi="Times New Roman"/>
          <w:b/>
          <w:bCs/>
          <w:spacing w:val="-1"/>
          <w:sz w:val="22"/>
          <w:szCs w:val="22"/>
        </w:rPr>
        <w:t xml:space="preserve"> </w:t>
      </w:r>
      <w:r w:rsidRPr="00425CD3">
        <w:rPr>
          <w:rFonts w:ascii="Times New Roman" w:hAnsi="Times New Roman"/>
          <w:b/>
          <w:bCs/>
          <w:sz w:val="22"/>
          <w:szCs w:val="22"/>
        </w:rPr>
        <w:t>TRADE</w:t>
      </w:r>
      <w:r w:rsidRPr="00425CD3">
        <w:rPr>
          <w:rFonts w:ascii="Times New Roman" w:hAnsi="Times New Roman"/>
          <w:b/>
          <w:bCs/>
          <w:spacing w:val="8"/>
          <w:sz w:val="22"/>
          <w:szCs w:val="22"/>
        </w:rPr>
        <w:t xml:space="preserve"> </w:t>
      </w:r>
      <w:r w:rsidRPr="00425CD3">
        <w:rPr>
          <w:rFonts w:ascii="Times New Roman" w:hAnsi="Times New Roman"/>
          <w:b/>
          <w:bCs/>
          <w:sz w:val="22"/>
          <w:szCs w:val="22"/>
        </w:rPr>
        <w:t>ASSOCIATIONS</w:t>
      </w:r>
    </w:p>
    <w:p w14:paraId="324B4CCA" w14:textId="77777777" w:rsidR="00425CD3" w:rsidRPr="00425CD3" w:rsidRDefault="00425CD3" w:rsidP="00425CD3">
      <w:pPr>
        <w:rPr>
          <w:rFonts w:ascii="Times New Roman" w:hAnsi="Times New Roman"/>
          <w:b/>
          <w:sz w:val="22"/>
          <w:szCs w:val="22"/>
        </w:rPr>
      </w:pPr>
    </w:p>
    <w:p w14:paraId="0DCDA9D8" w14:textId="77777777" w:rsidR="00425CD3" w:rsidRPr="00425CD3" w:rsidRDefault="00425CD3" w:rsidP="00610841">
      <w:pPr>
        <w:spacing w:line="244" w:lineRule="auto"/>
        <w:ind w:left="90"/>
        <w:jc w:val="both"/>
        <w:rPr>
          <w:rFonts w:ascii="Times New Roman" w:hAnsi="Times New Roman"/>
          <w:sz w:val="22"/>
          <w:szCs w:val="22"/>
        </w:rPr>
      </w:pPr>
      <w:r w:rsidRPr="00425CD3">
        <w:rPr>
          <w:rFonts w:ascii="Times New Roman" w:hAnsi="Times New Roman"/>
          <w:sz w:val="22"/>
          <w:szCs w:val="22"/>
        </w:rPr>
        <w:t>This</w:t>
      </w:r>
      <w:r w:rsidRPr="00425CD3">
        <w:rPr>
          <w:rFonts w:ascii="Times New Roman" w:hAnsi="Times New Roman"/>
          <w:spacing w:val="-2"/>
          <w:sz w:val="22"/>
          <w:szCs w:val="22"/>
        </w:rPr>
        <w:t xml:space="preserve"> </w:t>
      </w:r>
      <w:r w:rsidRPr="00425CD3">
        <w:rPr>
          <w:rFonts w:ascii="Times New Roman" w:hAnsi="Times New Roman"/>
          <w:sz w:val="22"/>
          <w:szCs w:val="22"/>
        </w:rPr>
        <w:t>contract</w:t>
      </w:r>
      <w:r w:rsidRPr="00425CD3">
        <w:rPr>
          <w:rFonts w:ascii="Times New Roman" w:hAnsi="Times New Roman"/>
          <w:spacing w:val="-4"/>
          <w:sz w:val="22"/>
          <w:szCs w:val="22"/>
        </w:rPr>
        <w:t xml:space="preserve"> </w:t>
      </w:r>
      <w:r w:rsidRPr="00425CD3">
        <w:rPr>
          <w:rFonts w:ascii="Times New Roman" w:hAnsi="Times New Roman"/>
          <w:sz w:val="22"/>
          <w:szCs w:val="22"/>
        </w:rPr>
        <w:t>is</w:t>
      </w:r>
      <w:r w:rsidRPr="00425CD3">
        <w:rPr>
          <w:rFonts w:ascii="Times New Roman" w:hAnsi="Times New Roman"/>
          <w:spacing w:val="-2"/>
          <w:sz w:val="22"/>
          <w:szCs w:val="22"/>
        </w:rPr>
        <w:t xml:space="preserve"> </w:t>
      </w:r>
      <w:r w:rsidRPr="00425CD3">
        <w:rPr>
          <w:rFonts w:ascii="Times New Roman" w:hAnsi="Times New Roman"/>
          <w:sz w:val="22"/>
          <w:szCs w:val="22"/>
        </w:rPr>
        <w:t>subject</w:t>
      </w:r>
      <w:r w:rsidRPr="00425CD3">
        <w:rPr>
          <w:rFonts w:ascii="Times New Roman" w:hAnsi="Times New Roman"/>
          <w:spacing w:val="-4"/>
          <w:sz w:val="22"/>
          <w:szCs w:val="22"/>
        </w:rPr>
        <w:t xml:space="preserve"> </w:t>
      </w:r>
      <w:r w:rsidRPr="00425CD3">
        <w:rPr>
          <w:rFonts w:ascii="Times New Roman" w:hAnsi="Times New Roman"/>
          <w:sz w:val="22"/>
          <w:szCs w:val="22"/>
        </w:rPr>
        <w:t>to</w:t>
      </w:r>
      <w:r w:rsidRPr="00425CD3">
        <w:rPr>
          <w:rFonts w:ascii="Times New Roman" w:hAnsi="Times New Roman"/>
          <w:spacing w:val="-5"/>
          <w:sz w:val="22"/>
          <w:szCs w:val="22"/>
        </w:rPr>
        <w:t xml:space="preserve"> </w:t>
      </w:r>
      <w:r w:rsidRPr="00425CD3">
        <w:rPr>
          <w:rFonts w:ascii="Times New Roman" w:hAnsi="Times New Roman"/>
          <w:sz w:val="22"/>
          <w:szCs w:val="22"/>
        </w:rPr>
        <w:t>the</w:t>
      </w:r>
      <w:r w:rsidRPr="00425CD3">
        <w:rPr>
          <w:rFonts w:ascii="Times New Roman" w:hAnsi="Times New Roman"/>
          <w:spacing w:val="-2"/>
          <w:sz w:val="22"/>
          <w:szCs w:val="22"/>
        </w:rPr>
        <w:t xml:space="preserve"> </w:t>
      </w:r>
      <w:r w:rsidRPr="00425CD3">
        <w:rPr>
          <w:rFonts w:ascii="Times New Roman" w:hAnsi="Times New Roman"/>
          <w:sz w:val="22"/>
          <w:szCs w:val="22"/>
        </w:rPr>
        <w:t>Texas</w:t>
      </w:r>
      <w:r w:rsidRPr="00425CD3">
        <w:rPr>
          <w:rFonts w:ascii="Times New Roman" w:hAnsi="Times New Roman"/>
          <w:spacing w:val="-2"/>
          <w:sz w:val="22"/>
          <w:szCs w:val="22"/>
        </w:rPr>
        <w:t xml:space="preserve"> </w:t>
      </w:r>
      <w:r w:rsidRPr="00425CD3">
        <w:rPr>
          <w:rFonts w:ascii="Times New Roman" w:hAnsi="Times New Roman"/>
          <w:sz w:val="22"/>
          <w:szCs w:val="22"/>
        </w:rPr>
        <w:t>Local</w:t>
      </w:r>
      <w:r w:rsidRPr="00425CD3">
        <w:rPr>
          <w:rFonts w:ascii="Times New Roman" w:hAnsi="Times New Roman"/>
          <w:spacing w:val="-1"/>
          <w:sz w:val="22"/>
          <w:szCs w:val="22"/>
        </w:rPr>
        <w:t xml:space="preserve"> </w:t>
      </w:r>
      <w:r w:rsidRPr="00425CD3">
        <w:rPr>
          <w:rFonts w:ascii="Times New Roman" w:hAnsi="Times New Roman"/>
          <w:sz w:val="22"/>
          <w:szCs w:val="22"/>
        </w:rPr>
        <w:t>Government</w:t>
      </w:r>
      <w:r w:rsidRPr="00425CD3">
        <w:rPr>
          <w:rFonts w:ascii="Times New Roman" w:hAnsi="Times New Roman"/>
          <w:spacing w:val="-1"/>
          <w:sz w:val="22"/>
          <w:szCs w:val="22"/>
        </w:rPr>
        <w:t xml:space="preserve"> </w:t>
      </w:r>
      <w:r w:rsidRPr="00425CD3">
        <w:rPr>
          <w:rFonts w:ascii="Times New Roman" w:hAnsi="Times New Roman"/>
          <w:sz w:val="22"/>
          <w:szCs w:val="22"/>
        </w:rPr>
        <w:t>Code</w:t>
      </w:r>
      <w:r w:rsidRPr="00425CD3">
        <w:rPr>
          <w:rFonts w:ascii="Times New Roman" w:hAnsi="Times New Roman"/>
          <w:spacing w:val="-2"/>
          <w:sz w:val="22"/>
          <w:szCs w:val="22"/>
        </w:rPr>
        <w:t xml:space="preserve"> </w:t>
      </w:r>
      <w:r w:rsidRPr="00425CD3">
        <w:rPr>
          <w:rFonts w:ascii="Times New Roman" w:hAnsi="Times New Roman"/>
          <w:sz w:val="22"/>
          <w:szCs w:val="22"/>
        </w:rPr>
        <w:t>chapter</w:t>
      </w:r>
      <w:r w:rsidRPr="00425CD3">
        <w:rPr>
          <w:rFonts w:ascii="Times New Roman" w:hAnsi="Times New Roman"/>
          <w:spacing w:val="-4"/>
          <w:sz w:val="22"/>
          <w:szCs w:val="22"/>
        </w:rPr>
        <w:t xml:space="preserve"> </w:t>
      </w:r>
      <w:r w:rsidRPr="00425CD3">
        <w:rPr>
          <w:rFonts w:ascii="Times New Roman" w:hAnsi="Times New Roman"/>
          <w:sz w:val="22"/>
          <w:szCs w:val="22"/>
        </w:rPr>
        <w:t>2274,</w:t>
      </w:r>
      <w:r w:rsidRPr="00425CD3">
        <w:rPr>
          <w:rFonts w:ascii="Times New Roman" w:hAnsi="Times New Roman"/>
          <w:spacing w:val="-2"/>
          <w:sz w:val="22"/>
          <w:szCs w:val="22"/>
        </w:rPr>
        <w:t xml:space="preserve"> </w:t>
      </w:r>
      <w:r w:rsidRPr="00425CD3">
        <w:rPr>
          <w:rFonts w:ascii="Times New Roman" w:hAnsi="Times New Roman"/>
          <w:sz w:val="22"/>
          <w:szCs w:val="22"/>
        </w:rPr>
        <w:t>Subtitle</w:t>
      </w:r>
      <w:r w:rsidRPr="00425CD3">
        <w:rPr>
          <w:rFonts w:ascii="Times New Roman" w:hAnsi="Times New Roman"/>
          <w:spacing w:val="-2"/>
          <w:sz w:val="22"/>
          <w:szCs w:val="22"/>
        </w:rPr>
        <w:t xml:space="preserve"> </w:t>
      </w:r>
      <w:r w:rsidRPr="00425CD3">
        <w:rPr>
          <w:rFonts w:ascii="Times New Roman" w:hAnsi="Times New Roman"/>
          <w:sz w:val="22"/>
          <w:szCs w:val="22"/>
        </w:rPr>
        <w:t>F,</w:t>
      </w:r>
      <w:r w:rsidRPr="00425CD3">
        <w:rPr>
          <w:rFonts w:ascii="Times New Roman" w:hAnsi="Times New Roman"/>
          <w:spacing w:val="-2"/>
          <w:sz w:val="22"/>
          <w:szCs w:val="22"/>
        </w:rPr>
        <w:t xml:space="preserve"> </w:t>
      </w:r>
      <w:r w:rsidRPr="00425CD3">
        <w:rPr>
          <w:rFonts w:ascii="Times New Roman" w:hAnsi="Times New Roman"/>
          <w:sz w:val="22"/>
          <w:szCs w:val="22"/>
        </w:rPr>
        <w:t>Title</w:t>
      </w:r>
      <w:r w:rsidRPr="00425CD3">
        <w:rPr>
          <w:rFonts w:ascii="Times New Roman" w:hAnsi="Times New Roman"/>
          <w:spacing w:val="-2"/>
          <w:sz w:val="22"/>
          <w:szCs w:val="22"/>
        </w:rPr>
        <w:t xml:space="preserve"> </w:t>
      </w:r>
      <w:r w:rsidRPr="00425CD3">
        <w:rPr>
          <w:rFonts w:ascii="Times New Roman" w:hAnsi="Times New Roman"/>
          <w:sz w:val="22"/>
          <w:szCs w:val="22"/>
        </w:rPr>
        <w:t>10,</w:t>
      </w:r>
      <w:r w:rsidRPr="00425CD3">
        <w:rPr>
          <w:rFonts w:ascii="Times New Roman" w:hAnsi="Times New Roman"/>
          <w:spacing w:val="-5"/>
          <w:sz w:val="22"/>
          <w:szCs w:val="22"/>
        </w:rPr>
        <w:t xml:space="preserve"> </w:t>
      </w:r>
      <w:r w:rsidRPr="00425CD3">
        <w:rPr>
          <w:rFonts w:ascii="Times New Roman" w:hAnsi="Times New Roman"/>
          <w:sz w:val="22"/>
          <w:szCs w:val="22"/>
        </w:rPr>
        <w:t>prohibiting</w:t>
      </w:r>
      <w:r w:rsidRPr="00425CD3">
        <w:rPr>
          <w:rFonts w:ascii="Times New Roman" w:hAnsi="Times New Roman"/>
          <w:spacing w:val="-8"/>
          <w:sz w:val="22"/>
          <w:szCs w:val="22"/>
        </w:rPr>
        <w:t xml:space="preserve"> </w:t>
      </w:r>
      <w:r w:rsidRPr="00425CD3">
        <w:rPr>
          <w:rFonts w:ascii="Times New Roman" w:hAnsi="Times New Roman"/>
          <w:sz w:val="22"/>
          <w:szCs w:val="22"/>
        </w:rPr>
        <w:t>contracts with companies who discriminate against firearm and ammunition industries.</w:t>
      </w:r>
    </w:p>
    <w:p w14:paraId="25F96962" w14:textId="77777777" w:rsidR="00425CD3" w:rsidRPr="00425CD3" w:rsidRDefault="00425CD3" w:rsidP="00610841">
      <w:pPr>
        <w:spacing w:before="15"/>
        <w:jc w:val="both"/>
        <w:rPr>
          <w:rFonts w:ascii="Times New Roman" w:hAnsi="Times New Roman"/>
          <w:sz w:val="22"/>
          <w:szCs w:val="22"/>
        </w:rPr>
      </w:pPr>
    </w:p>
    <w:p w14:paraId="6C4CAAFE" w14:textId="77777777" w:rsidR="00425CD3" w:rsidRPr="00425CD3" w:rsidRDefault="00425CD3" w:rsidP="00610841">
      <w:pPr>
        <w:pStyle w:val="BodyText"/>
        <w:spacing w:before="1"/>
        <w:ind w:left="118"/>
        <w:rPr>
          <w:rFonts w:ascii="Times New Roman" w:hAnsi="Times New Roman"/>
          <w:color w:val="auto"/>
          <w:sz w:val="22"/>
          <w:szCs w:val="22"/>
        </w:rPr>
      </w:pPr>
      <w:bookmarkStart w:id="21" w:name="_Hlk178242527"/>
      <w:r w:rsidRPr="00425CD3">
        <w:rPr>
          <w:rFonts w:ascii="Times New Roman" w:hAnsi="Times New Roman"/>
          <w:color w:val="auto"/>
          <w:sz w:val="22"/>
          <w:szCs w:val="22"/>
        </w:rPr>
        <w:t>TLGC</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chapter</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2274,</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Subtitle</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F,</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Title</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10,</w:t>
      </w:r>
      <w:r w:rsidRPr="00425CD3">
        <w:rPr>
          <w:rFonts w:ascii="Times New Roman" w:hAnsi="Times New Roman"/>
          <w:color w:val="auto"/>
          <w:spacing w:val="-10"/>
          <w:sz w:val="22"/>
          <w:szCs w:val="22"/>
        </w:rPr>
        <w:t xml:space="preserve"> </w:t>
      </w:r>
      <w:r w:rsidRPr="00425CD3">
        <w:rPr>
          <w:rFonts w:ascii="Times New Roman" w:hAnsi="Times New Roman"/>
          <w:color w:val="auto"/>
          <w:sz w:val="22"/>
          <w:szCs w:val="22"/>
        </w:rPr>
        <w:t>identifies</w:t>
      </w:r>
      <w:r w:rsidRPr="00425CD3">
        <w:rPr>
          <w:rFonts w:ascii="Times New Roman" w:hAnsi="Times New Roman"/>
          <w:color w:val="auto"/>
          <w:spacing w:val="-7"/>
          <w:sz w:val="22"/>
          <w:szCs w:val="22"/>
        </w:rPr>
        <w:t xml:space="preserve"> </w:t>
      </w:r>
      <w:r w:rsidRPr="00425CD3">
        <w:rPr>
          <w:rFonts w:ascii="Times New Roman" w:hAnsi="Times New Roman"/>
          <w:color w:val="auto"/>
          <w:sz w:val="22"/>
          <w:szCs w:val="22"/>
        </w:rPr>
        <w:t>that</w:t>
      </w:r>
      <w:r w:rsidRPr="00425CD3">
        <w:rPr>
          <w:rFonts w:ascii="Times New Roman" w:hAnsi="Times New Roman"/>
          <w:color w:val="auto"/>
          <w:spacing w:val="-9"/>
          <w:sz w:val="22"/>
          <w:szCs w:val="22"/>
        </w:rPr>
        <w:t xml:space="preserve"> </w:t>
      </w:r>
      <w:r w:rsidRPr="00425CD3">
        <w:rPr>
          <w:rFonts w:ascii="Times New Roman" w:hAnsi="Times New Roman"/>
          <w:color w:val="auto"/>
          <w:sz w:val="22"/>
          <w:szCs w:val="22"/>
        </w:rPr>
        <w:t>“discrimination</w:t>
      </w:r>
      <w:r w:rsidRPr="00425CD3">
        <w:rPr>
          <w:rFonts w:ascii="Times New Roman" w:hAnsi="Times New Roman"/>
          <w:color w:val="auto"/>
          <w:spacing w:val="-7"/>
          <w:sz w:val="22"/>
          <w:szCs w:val="22"/>
        </w:rPr>
        <w:t xml:space="preserve"> </w:t>
      </w:r>
      <w:r w:rsidRPr="00425CD3">
        <w:rPr>
          <w:rFonts w:ascii="Times New Roman" w:hAnsi="Times New Roman"/>
          <w:color w:val="auto"/>
          <w:sz w:val="22"/>
          <w:szCs w:val="22"/>
        </w:rPr>
        <w:t>against</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a</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firearm</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entity</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or</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firearm</w:t>
      </w:r>
      <w:r w:rsidRPr="00425CD3">
        <w:rPr>
          <w:rFonts w:ascii="Times New Roman" w:hAnsi="Times New Roman"/>
          <w:color w:val="auto"/>
          <w:spacing w:val="-1"/>
          <w:sz w:val="22"/>
          <w:szCs w:val="22"/>
        </w:rPr>
        <w:t xml:space="preserve"> </w:t>
      </w:r>
      <w:r w:rsidRPr="00425CD3">
        <w:rPr>
          <w:rFonts w:ascii="Times New Roman" w:hAnsi="Times New Roman"/>
          <w:color w:val="auto"/>
          <w:sz w:val="22"/>
          <w:szCs w:val="22"/>
        </w:rPr>
        <w:t>trade association” includes the following:</w:t>
      </w:r>
    </w:p>
    <w:p w14:paraId="5448BCAC" w14:textId="77777777" w:rsidR="00425CD3" w:rsidRPr="00425CD3" w:rsidRDefault="00425CD3" w:rsidP="00610841">
      <w:pPr>
        <w:pStyle w:val="BodyText"/>
        <w:spacing w:before="1"/>
        <w:ind w:left="118"/>
        <w:rPr>
          <w:rFonts w:ascii="Times New Roman" w:hAnsi="Times New Roman"/>
          <w:color w:val="auto"/>
          <w:sz w:val="22"/>
          <w:szCs w:val="22"/>
        </w:rPr>
      </w:pPr>
    </w:p>
    <w:p w14:paraId="057AE9A1" w14:textId="77777777" w:rsidR="00425CD3" w:rsidRPr="00425CD3" w:rsidRDefault="00425CD3" w:rsidP="00B961A5">
      <w:pPr>
        <w:pStyle w:val="ListParagraph"/>
        <w:widowControl w:val="0"/>
        <w:numPr>
          <w:ilvl w:val="0"/>
          <w:numId w:val="14"/>
        </w:numPr>
        <w:tabs>
          <w:tab w:val="left" w:pos="834"/>
        </w:tabs>
        <w:autoSpaceDE w:val="0"/>
        <w:autoSpaceDN w:val="0"/>
        <w:spacing w:line="251" w:lineRule="exact"/>
        <w:ind w:left="834" w:hanging="356"/>
        <w:contextualSpacing w:val="0"/>
        <w:jc w:val="both"/>
        <w:rPr>
          <w:rFonts w:ascii="Times New Roman" w:hAnsi="Times New Roman"/>
          <w:sz w:val="22"/>
          <w:szCs w:val="22"/>
        </w:rPr>
      </w:pPr>
      <w:r w:rsidRPr="00425CD3">
        <w:rPr>
          <w:rFonts w:ascii="Times New Roman" w:hAnsi="Times New Roman"/>
          <w:sz w:val="22"/>
          <w:szCs w:val="22"/>
        </w:rPr>
        <w:t>means,</w:t>
      </w:r>
      <w:r w:rsidRPr="00425CD3">
        <w:rPr>
          <w:rFonts w:ascii="Times New Roman" w:hAnsi="Times New Roman"/>
          <w:spacing w:val="-8"/>
          <w:sz w:val="22"/>
          <w:szCs w:val="22"/>
        </w:rPr>
        <w:t xml:space="preserve"> </w:t>
      </w:r>
      <w:r w:rsidRPr="00425CD3">
        <w:rPr>
          <w:rFonts w:ascii="Times New Roman" w:hAnsi="Times New Roman"/>
          <w:sz w:val="22"/>
          <w:szCs w:val="22"/>
        </w:rPr>
        <w:t>with</w:t>
      </w:r>
      <w:r w:rsidRPr="00425CD3">
        <w:rPr>
          <w:rFonts w:ascii="Times New Roman" w:hAnsi="Times New Roman"/>
          <w:spacing w:val="-9"/>
          <w:sz w:val="22"/>
          <w:szCs w:val="22"/>
        </w:rPr>
        <w:t xml:space="preserve"> </w:t>
      </w:r>
      <w:r w:rsidRPr="00425CD3">
        <w:rPr>
          <w:rFonts w:ascii="Times New Roman" w:hAnsi="Times New Roman"/>
          <w:sz w:val="22"/>
          <w:szCs w:val="22"/>
        </w:rPr>
        <w:t>respect</w:t>
      </w:r>
      <w:r w:rsidRPr="00425CD3">
        <w:rPr>
          <w:rFonts w:ascii="Times New Roman" w:hAnsi="Times New Roman"/>
          <w:spacing w:val="-6"/>
          <w:sz w:val="22"/>
          <w:szCs w:val="22"/>
        </w:rPr>
        <w:t xml:space="preserve"> </w:t>
      </w:r>
      <w:r w:rsidRPr="00425CD3">
        <w:rPr>
          <w:rFonts w:ascii="Times New Roman" w:hAnsi="Times New Roman"/>
          <w:sz w:val="22"/>
          <w:szCs w:val="22"/>
        </w:rPr>
        <w:t>to</w:t>
      </w:r>
      <w:r w:rsidRPr="00425CD3">
        <w:rPr>
          <w:rFonts w:ascii="Times New Roman" w:hAnsi="Times New Roman"/>
          <w:spacing w:val="-10"/>
          <w:sz w:val="22"/>
          <w:szCs w:val="22"/>
        </w:rPr>
        <w:t xml:space="preserve"> </w:t>
      </w:r>
      <w:r w:rsidRPr="00425CD3">
        <w:rPr>
          <w:rFonts w:ascii="Times New Roman" w:hAnsi="Times New Roman"/>
          <w:sz w:val="22"/>
          <w:szCs w:val="22"/>
        </w:rPr>
        <w:t>the</w:t>
      </w:r>
      <w:r w:rsidRPr="00425CD3">
        <w:rPr>
          <w:rFonts w:ascii="Times New Roman" w:hAnsi="Times New Roman"/>
          <w:spacing w:val="-7"/>
          <w:sz w:val="22"/>
          <w:szCs w:val="22"/>
        </w:rPr>
        <w:t xml:space="preserve"> </w:t>
      </w:r>
      <w:r w:rsidRPr="00425CD3">
        <w:rPr>
          <w:rFonts w:ascii="Times New Roman" w:hAnsi="Times New Roman"/>
          <w:sz w:val="22"/>
          <w:szCs w:val="22"/>
        </w:rPr>
        <w:t>entity</w:t>
      </w:r>
      <w:r w:rsidRPr="00425CD3">
        <w:rPr>
          <w:rFonts w:ascii="Times New Roman" w:hAnsi="Times New Roman"/>
          <w:spacing w:val="-5"/>
          <w:sz w:val="22"/>
          <w:szCs w:val="22"/>
        </w:rPr>
        <w:t xml:space="preserve"> </w:t>
      </w:r>
      <w:r w:rsidRPr="00425CD3">
        <w:rPr>
          <w:rFonts w:ascii="Times New Roman" w:hAnsi="Times New Roman"/>
          <w:sz w:val="22"/>
          <w:szCs w:val="22"/>
        </w:rPr>
        <w:t>or</w:t>
      </w:r>
      <w:r w:rsidRPr="00425CD3">
        <w:rPr>
          <w:rFonts w:ascii="Times New Roman" w:hAnsi="Times New Roman"/>
          <w:spacing w:val="-4"/>
          <w:sz w:val="22"/>
          <w:szCs w:val="22"/>
        </w:rPr>
        <w:t xml:space="preserve"> </w:t>
      </w:r>
      <w:r w:rsidRPr="00425CD3">
        <w:rPr>
          <w:rFonts w:ascii="Times New Roman" w:hAnsi="Times New Roman"/>
          <w:sz w:val="22"/>
          <w:szCs w:val="22"/>
        </w:rPr>
        <w:t>association,</w:t>
      </w:r>
      <w:r w:rsidRPr="00425CD3">
        <w:rPr>
          <w:rFonts w:ascii="Times New Roman" w:hAnsi="Times New Roman"/>
          <w:spacing w:val="-7"/>
          <w:sz w:val="22"/>
          <w:szCs w:val="22"/>
        </w:rPr>
        <w:t xml:space="preserve"> </w:t>
      </w:r>
      <w:r w:rsidRPr="00425CD3">
        <w:rPr>
          <w:rFonts w:ascii="Times New Roman" w:hAnsi="Times New Roman"/>
          <w:spacing w:val="-5"/>
          <w:sz w:val="22"/>
          <w:szCs w:val="22"/>
        </w:rPr>
        <w:t>to:</w:t>
      </w:r>
    </w:p>
    <w:p w14:paraId="5761827B" w14:textId="77777777" w:rsidR="00425CD3" w:rsidRPr="00425CD3" w:rsidRDefault="00425CD3" w:rsidP="00B961A5">
      <w:pPr>
        <w:pStyle w:val="ListParagraph"/>
        <w:widowControl w:val="0"/>
        <w:numPr>
          <w:ilvl w:val="1"/>
          <w:numId w:val="14"/>
        </w:numPr>
        <w:tabs>
          <w:tab w:val="left" w:pos="1557"/>
        </w:tabs>
        <w:autoSpaceDE w:val="0"/>
        <w:autoSpaceDN w:val="0"/>
        <w:spacing w:before="3" w:line="259" w:lineRule="auto"/>
        <w:contextualSpacing w:val="0"/>
        <w:jc w:val="both"/>
        <w:rPr>
          <w:rFonts w:ascii="Times New Roman" w:hAnsi="Times New Roman"/>
          <w:sz w:val="22"/>
          <w:szCs w:val="22"/>
        </w:rPr>
      </w:pPr>
      <w:r w:rsidRPr="00425CD3">
        <w:rPr>
          <w:rFonts w:ascii="Times New Roman" w:hAnsi="Times New Roman"/>
          <w:sz w:val="22"/>
          <w:szCs w:val="22"/>
        </w:rPr>
        <w:t>refuse</w:t>
      </w:r>
      <w:r w:rsidRPr="00425CD3">
        <w:rPr>
          <w:rFonts w:ascii="Times New Roman" w:hAnsi="Times New Roman"/>
          <w:spacing w:val="-6"/>
          <w:sz w:val="22"/>
          <w:szCs w:val="22"/>
        </w:rPr>
        <w:t xml:space="preserve"> </w:t>
      </w:r>
      <w:r w:rsidRPr="00425CD3">
        <w:rPr>
          <w:rFonts w:ascii="Times New Roman" w:hAnsi="Times New Roman"/>
          <w:sz w:val="22"/>
          <w:szCs w:val="22"/>
        </w:rPr>
        <w:t>to</w:t>
      </w:r>
      <w:r w:rsidRPr="00425CD3">
        <w:rPr>
          <w:rFonts w:ascii="Times New Roman" w:hAnsi="Times New Roman"/>
          <w:spacing w:val="-6"/>
          <w:sz w:val="22"/>
          <w:szCs w:val="22"/>
        </w:rPr>
        <w:t xml:space="preserve"> </w:t>
      </w:r>
      <w:r w:rsidRPr="00425CD3">
        <w:rPr>
          <w:rFonts w:ascii="Times New Roman" w:hAnsi="Times New Roman"/>
          <w:sz w:val="22"/>
          <w:szCs w:val="22"/>
        </w:rPr>
        <w:t>engage</w:t>
      </w:r>
      <w:r w:rsidRPr="00425CD3">
        <w:rPr>
          <w:rFonts w:ascii="Times New Roman" w:hAnsi="Times New Roman"/>
          <w:spacing w:val="-6"/>
          <w:sz w:val="22"/>
          <w:szCs w:val="22"/>
        </w:rPr>
        <w:t xml:space="preserve"> </w:t>
      </w:r>
      <w:r w:rsidRPr="00425CD3">
        <w:rPr>
          <w:rFonts w:ascii="Times New Roman" w:hAnsi="Times New Roman"/>
          <w:sz w:val="22"/>
          <w:szCs w:val="22"/>
        </w:rPr>
        <w:t>in</w:t>
      </w:r>
      <w:r w:rsidRPr="00425CD3">
        <w:rPr>
          <w:rFonts w:ascii="Times New Roman" w:hAnsi="Times New Roman"/>
          <w:spacing w:val="-9"/>
          <w:sz w:val="22"/>
          <w:szCs w:val="22"/>
        </w:rPr>
        <w:t xml:space="preserve"> </w:t>
      </w:r>
      <w:r w:rsidRPr="00425CD3">
        <w:rPr>
          <w:rFonts w:ascii="Times New Roman" w:hAnsi="Times New Roman"/>
          <w:sz w:val="22"/>
          <w:szCs w:val="22"/>
        </w:rPr>
        <w:t>the</w:t>
      </w:r>
      <w:r w:rsidRPr="00425CD3">
        <w:rPr>
          <w:rFonts w:ascii="Times New Roman" w:hAnsi="Times New Roman"/>
          <w:spacing w:val="-8"/>
          <w:sz w:val="22"/>
          <w:szCs w:val="22"/>
        </w:rPr>
        <w:t xml:space="preserve"> </w:t>
      </w:r>
      <w:r w:rsidRPr="00425CD3">
        <w:rPr>
          <w:rFonts w:ascii="Times New Roman" w:hAnsi="Times New Roman"/>
          <w:sz w:val="22"/>
          <w:szCs w:val="22"/>
        </w:rPr>
        <w:t>trade</w:t>
      </w:r>
      <w:r w:rsidRPr="00425CD3">
        <w:rPr>
          <w:rFonts w:ascii="Times New Roman" w:hAnsi="Times New Roman"/>
          <w:spacing w:val="-3"/>
          <w:sz w:val="22"/>
          <w:szCs w:val="22"/>
        </w:rPr>
        <w:t xml:space="preserve"> </w:t>
      </w:r>
      <w:r w:rsidRPr="00425CD3">
        <w:rPr>
          <w:rFonts w:ascii="Times New Roman" w:hAnsi="Times New Roman"/>
          <w:sz w:val="22"/>
          <w:szCs w:val="22"/>
        </w:rPr>
        <w:t>of</w:t>
      </w:r>
      <w:r w:rsidRPr="00425CD3">
        <w:rPr>
          <w:rFonts w:ascii="Times New Roman" w:hAnsi="Times New Roman"/>
          <w:spacing w:val="-3"/>
          <w:sz w:val="22"/>
          <w:szCs w:val="22"/>
        </w:rPr>
        <w:t xml:space="preserve"> </w:t>
      </w:r>
      <w:r w:rsidRPr="00425CD3">
        <w:rPr>
          <w:rFonts w:ascii="Times New Roman" w:hAnsi="Times New Roman"/>
          <w:sz w:val="22"/>
          <w:szCs w:val="22"/>
        </w:rPr>
        <w:t>any</w:t>
      </w:r>
      <w:r w:rsidRPr="00425CD3">
        <w:rPr>
          <w:rFonts w:ascii="Times New Roman" w:hAnsi="Times New Roman"/>
          <w:spacing w:val="-4"/>
          <w:sz w:val="22"/>
          <w:szCs w:val="22"/>
        </w:rPr>
        <w:t xml:space="preserve"> </w:t>
      </w:r>
      <w:r w:rsidRPr="00425CD3">
        <w:rPr>
          <w:rFonts w:ascii="Times New Roman" w:hAnsi="Times New Roman"/>
          <w:sz w:val="22"/>
          <w:szCs w:val="22"/>
        </w:rPr>
        <w:t>goods</w:t>
      </w:r>
      <w:r w:rsidRPr="00425CD3">
        <w:rPr>
          <w:rFonts w:ascii="Times New Roman" w:hAnsi="Times New Roman"/>
          <w:spacing w:val="-3"/>
          <w:sz w:val="22"/>
          <w:szCs w:val="22"/>
        </w:rPr>
        <w:t xml:space="preserve"> </w:t>
      </w:r>
      <w:r w:rsidRPr="00425CD3">
        <w:rPr>
          <w:rFonts w:ascii="Times New Roman" w:hAnsi="Times New Roman"/>
          <w:sz w:val="22"/>
          <w:szCs w:val="22"/>
        </w:rPr>
        <w:t>or</w:t>
      </w:r>
      <w:r w:rsidRPr="00425CD3">
        <w:rPr>
          <w:rFonts w:ascii="Times New Roman" w:hAnsi="Times New Roman"/>
          <w:spacing w:val="-3"/>
          <w:sz w:val="22"/>
          <w:szCs w:val="22"/>
        </w:rPr>
        <w:t xml:space="preserve"> </w:t>
      </w:r>
      <w:r w:rsidRPr="00425CD3">
        <w:rPr>
          <w:rFonts w:ascii="Times New Roman" w:hAnsi="Times New Roman"/>
          <w:sz w:val="22"/>
          <w:szCs w:val="22"/>
        </w:rPr>
        <w:t>services</w:t>
      </w:r>
      <w:r w:rsidRPr="00425CD3">
        <w:rPr>
          <w:rFonts w:ascii="Times New Roman" w:hAnsi="Times New Roman"/>
          <w:spacing w:val="-6"/>
          <w:sz w:val="22"/>
          <w:szCs w:val="22"/>
        </w:rPr>
        <w:t xml:space="preserve"> </w:t>
      </w:r>
      <w:r w:rsidRPr="00425CD3">
        <w:rPr>
          <w:rFonts w:ascii="Times New Roman" w:hAnsi="Times New Roman"/>
          <w:sz w:val="22"/>
          <w:szCs w:val="22"/>
        </w:rPr>
        <w:t>with</w:t>
      </w:r>
      <w:r w:rsidRPr="00425CD3">
        <w:rPr>
          <w:rFonts w:ascii="Times New Roman" w:hAnsi="Times New Roman"/>
          <w:spacing w:val="-9"/>
          <w:sz w:val="22"/>
          <w:szCs w:val="22"/>
        </w:rPr>
        <w:t xml:space="preserve"> </w:t>
      </w:r>
      <w:r w:rsidRPr="00425CD3">
        <w:rPr>
          <w:rFonts w:ascii="Times New Roman" w:hAnsi="Times New Roman"/>
          <w:sz w:val="22"/>
          <w:szCs w:val="22"/>
        </w:rPr>
        <w:t>the</w:t>
      </w:r>
      <w:r w:rsidRPr="00425CD3">
        <w:rPr>
          <w:rFonts w:ascii="Times New Roman" w:hAnsi="Times New Roman"/>
          <w:spacing w:val="-3"/>
          <w:sz w:val="22"/>
          <w:szCs w:val="22"/>
        </w:rPr>
        <w:t xml:space="preserve"> </w:t>
      </w:r>
      <w:r w:rsidRPr="00425CD3">
        <w:rPr>
          <w:rFonts w:ascii="Times New Roman" w:hAnsi="Times New Roman"/>
          <w:sz w:val="22"/>
          <w:szCs w:val="22"/>
        </w:rPr>
        <w:t>entity</w:t>
      </w:r>
      <w:r w:rsidRPr="00425CD3">
        <w:rPr>
          <w:rFonts w:ascii="Times New Roman" w:hAnsi="Times New Roman"/>
          <w:spacing w:val="-9"/>
          <w:sz w:val="22"/>
          <w:szCs w:val="22"/>
        </w:rPr>
        <w:t xml:space="preserve"> </w:t>
      </w:r>
      <w:r w:rsidRPr="00425CD3">
        <w:rPr>
          <w:rFonts w:ascii="Times New Roman" w:hAnsi="Times New Roman"/>
          <w:sz w:val="22"/>
          <w:szCs w:val="22"/>
        </w:rPr>
        <w:t>or</w:t>
      </w:r>
      <w:r w:rsidRPr="00425CD3">
        <w:rPr>
          <w:rFonts w:ascii="Times New Roman" w:hAnsi="Times New Roman"/>
          <w:spacing w:val="-5"/>
          <w:sz w:val="22"/>
          <w:szCs w:val="22"/>
        </w:rPr>
        <w:t xml:space="preserve"> </w:t>
      </w:r>
      <w:r w:rsidRPr="00425CD3">
        <w:rPr>
          <w:rFonts w:ascii="Times New Roman" w:hAnsi="Times New Roman"/>
          <w:sz w:val="22"/>
          <w:szCs w:val="22"/>
        </w:rPr>
        <w:t>association</w:t>
      </w:r>
      <w:r w:rsidRPr="00425CD3">
        <w:rPr>
          <w:rFonts w:ascii="Times New Roman" w:hAnsi="Times New Roman"/>
          <w:spacing w:val="-4"/>
          <w:sz w:val="22"/>
          <w:szCs w:val="22"/>
        </w:rPr>
        <w:t xml:space="preserve"> </w:t>
      </w:r>
      <w:r w:rsidRPr="00425CD3">
        <w:rPr>
          <w:rFonts w:ascii="Times New Roman" w:hAnsi="Times New Roman"/>
          <w:sz w:val="22"/>
          <w:szCs w:val="22"/>
        </w:rPr>
        <w:t>based</w:t>
      </w:r>
      <w:r w:rsidRPr="00425CD3">
        <w:rPr>
          <w:rFonts w:ascii="Times New Roman" w:hAnsi="Times New Roman"/>
          <w:spacing w:val="-4"/>
          <w:sz w:val="22"/>
          <w:szCs w:val="22"/>
        </w:rPr>
        <w:t xml:space="preserve"> </w:t>
      </w:r>
      <w:r w:rsidRPr="00425CD3">
        <w:rPr>
          <w:rFonts w:ascii="Times New Roman" w:hAnsi="Times New Roman"/>
          <w:sz w:val="22"/>
          <w:szCs w:val="22"/>
        </w:rPr>
        <w:t>solely</w:t>
      </w:r>
      <w:r w:rsidRPr="00425CD3">
        <w:rPr>
          <w:rFonts w:ascii="Times New Roman" w:hAnsi="Times New Roman"/>
          <w:spacing w:val="-4"/>
          <w:sz w:val="22"/>
          <w:szCs w:val="22"/>
        </w:rPr>
        <w:t xml:space="preserve"> </w:t>
      </w:r>
      <w:r w:rsidRPr="00425CD3">
        <w:rPr>
          <w:rFonts w:ascii="Times New Roman" w:hAnsi="Times New Roman"/>
          <w:sz w:val="22"/>
          <w:szCs w:val="22"/>
        </w:rPr>
        <w:t>on</w:t>
      </w:r>
      <w:r w:rsidRPr="00425CD3">
        <w:rPr>
          <w:rFonts w:ascii="Times New Roman" w:hAnsi="Times New Roman"/>
          <w:spacing w:val="-1"/>
          <w:sz w:val="22"/>
          <w:szCs w:val="22"/>
        </w:rPr>
        <w:t xml:space="preserve"> </w:t>
      </w:r>
      <w:r w:rsidRPr="00425CD3">
        <w:rPr>
          <w:rFonts w:ascii="Times New Roman" w:hAnsi="Times New Roman"/>
          <w:sz w:val="22"/>
          <w:szCs w:val="22"/>
        </w:rPr>
        <w:t>its status as a firearm entity or firearm trade association; and</w:t>
      </w:r>
    </w:p>
    <w:p w14:paraId="52D77CFA" w14:textId="77777777" w:rsidR="00425CD3" w:rsidRPr="00425CD3" w:rsidRDefault="00425CD3" w:rsidP="00B961A5">
      <w:pPr>
        <w:pStyle w:val="ListParagraph"/>
        <w:widowControl w:val="0"/>
        <w:numPr>
          <w:ilvl w:val="1"/>
          <w:numId w:val="14"/>
        </w:numPr>
        <w:tabs>
          <w:tab w:val="left" w:pos="1557"/>
        </w:tabs>
        <w:autoSpaceDE w:val="0"/>
        <w:autoSpaceDN w:val="0"/>
        <w:spacing w:line="259" w:lineRule="auto"/>
        <w:ind w:hanging="564"/>
        <w:contextualSpacing w:val="0"/>
        <w:jc w:val="both"/>
        <w:rPr>
          <w:rFonts w:ascii="Times New Roman" w:hAnsi="Times New Roman"/>
          <w:sz w:val="22"/>
          <w:szCs w:val="22"/>
        </w:rPr>
      </w:pPr>
      <w:r w:rsidRPr="00425CD3">
        <w:rPr>
          <w:rFonts w:ascii="Times New Roman" w:hAnsi="Times New Roman"/>
          <w:sz w:val="22"/>
          <w:szCs w:val="22"/>
        </w:rPr>
        <w:t>refrain</w:t>
      </w:r>
      <w:r w:rsidRPr="00425CD3">
        <w:rPr>
          <w:rFonts w:ascii="Times New Roman" w:hAnsi="Times New Roman"/>
          <w:spacing w:val="-7"/>
          <w:sz w:val="22"/>
          <w:szCs w:val="22"/>
        </w:rPr>
        <w:t xml:space="preserve"> </w:t>
      </w:r>
      <w:r w:rsidRPr="00425CD3">
        <w:rPr>
          <w:rFonts w:ascii="Times New Roman" w:hAnsi="Times New Roman"/>
          <w:sz w:val="22"/>
          <w:szCs w:val="22"/>
        </w:rPr>
        <w:t>from</w:t>
      </w:r>
      <w:r w:rsidRPr="00425CD3">
        <w:rPr>
          <w:rFonts w:ascii="Times New Roman" w:hAnsi="Times New Roman"/>
          <w:spacing w:val="-4"/>
          <w:sz w:val="22"/>
          <w:szCs w:val="22"/>
        </w:rPr>
        <w:t xml:space="preserve"> </w:t>
      </w:r>
      <w:r w:rsidRPr="00425CD3">
        <w:rPr>
          <w:rFonts w:ascii="Times New Roman" w:hAnsi="Times New Roman"/>
          <w:sz w:val="22"/>
          <w:szCs w:val="22"/>
        </w:rPr>
        <w:t>continuing</w:t>
      </w:r>
      <w:r w:rsidRPr="00425CD3">
        <w:rPr>
          <w:rFonts w:ascii="Times New Roman" w:hAnsi="Times New Roman"/>
          <w:spacing w:val="-5"/>
          <w:sz w:val="22"/>
          <w:szCs w:val="22"/>
        </w:rPr>
        <w:t xml:space="preserve"> </w:t>
      </w:r>
      <w:r w:rsidRPr="00425CD3">
        <w:rPr>
          <w:rFonts w:ascii="Times New Roman" w:hAnsi="Times New Roman"/>
          <w:sz w:val="22"/>
          <w:szCs w:val="22"/>
        </w:rPr>
        <w:t>an</w:t>
      </w:r>
      <w:r w:rsidRPr="00425CD3">
        <w:rPr>
          <w:rFonts w:ascii="Times New Roman" w:hAnsi="Times New Roman"/>
          <w:spacing w:val="-12"/>
          <w:sz w:val="22"/>
          <w:szCs w:val="22"/>
        </w:rPr>
        <w:t xml:space="preserve"> </w:t>
      </w:r>
      <w:r w:rsidRPr="00425CD3">
        <w:rPr>
          <w:rFonts w:ascii="Times New Roman" w:hAnsi="Times New Roman"/>
          <w:sz w:val="22"/>
          <w:szCs w:val="22"/>
        </w:rPr>
        <w:t>existing</w:t>
      </w:r>
      <w:r w:rsidRPr="00425CD3">
        <w:rPr>
          <w:rFonts w:ascii="Times New Roman" w:hAnsi="Times New Roman"/>
          <w:spacing w:val="-5"/>
          <w:sz w:val="22"/>
          <w:szCs w:val="22"/>
        </w:rPr>
        <w:t xml:space="preserve"> </w:t>
      </w:r>
      <w:r w:rsidRPr="00425CD3">
        <w:rPr>
          <w:rFonts w:ascii="Times New Roman" w:hAnsi="Times New Roman"/>
          <w:sz w:val="22"/>
          <w:szCs w:val="22"/>
        </w:rPr>
        <w:t>business</w:t>
      </w:r>
      <w:r w:rsidRPr="00425CD3">
        <w:rPr>
          <w:rFonts w:ascii="Times New Roman" w:hAnsi="Times New Roman"/>
          <w:spacing w:val="-9"/>
          <w:sz w:val="22"/>
          <w:szCs w:val="22"/>
        </w:rPr>
        <w:t xml:space="preserve"> </w:t>
      </w:r>
      <w:r w:rsidRPr="00425CD3">
        <w:rPr>
          <w:rFonts w:ascii="Times New Roman" w:hAnsi="Times New Roman"/>
          <w:sz w:val="22"/>
          <w:szCs w:val="22"/>
        </w:rPr>
        <w:t>relationship</w:t>
      </w:r>
      <w:r w:rsidRPr="00425CD3">
        <w:rPr>
          <w:rFonts w:ascii="Times New Roman" w:hAnsi="Times New Roman"/>
          <w:spacing w:val="-5"/>
          <w:sz w:val="22"/>
          <w:szCs w:val="22"/>
        </w:rPr>
        <w:t xml:space="preserve"> </w:t>
      </w:r>
      <w:r w:rsidRPr="00425CD3">
        <w:rPr>
          <w:rFonts w:ascii="Times New Roman" w:hAnsi="Times New Roman"/>
          <w:sz w:val="22"/>
          <w:szCs w:val="22"/>
        </w:rPr>
        <w:t>with</w:t>
      </w:r>
      <w:r w:rsidRPr="00425CD3">
        <w:rPr>
          <w:rFonts w:ascii="Times New Roman" w:hAnsi="Times New Roman"/>
          <w:spacing w:val="-7"/>
          <w:sz w:val="22"/>
          <w:szCs w:val="22"/>
        </w:rPr>
        <w:t xml:space="preserve"> </w:t>
      </w:r>
      <w:r w:rsidRPr="00425CD3">
        <w:rPr>
          <w:rFonts w:ascii="Times New Roman" w:hAnsi="Times New Roman"/>
          <w:sz w:val="22"/>
          <w:szCs w:val="22"/>
        </w:rPr>
        <w:t>the</w:t>
      </w:r>
      <w:r w:rsidRPr="00425CD3">
        <w:rPr>
          <w:rFonts w:ascii="Times New Roman" w:hAnsi="Times New Roman"/>
          <w:spacing w:val="-7"/>
          <w:sz w:val="22"/>
          <w:szCs w:val="22"/>
        </w:rPr>
        <w:t xml:space="preserve"> </w:t>
      </w:r>
      <w:r w:rsidRPr="00425CD3">
        <w:rPr>
          <w:rFonts w:ascii="Times New Roman" w:hAnsi="Times New Roman"/>
          <w:sz w:val="22"/>
          <w:szCs w:val="22"/>
        </w:rPr>
        <w:t>entity</w:t>
      </w:r>
      <w:r w:rsidRPr="00425CD3">
        <w:rPr>
          <w:rFonts w:ascii="Times New Roman" w:hAnsi="Times New Roman"/>
          <w:spacing w:val="-5"/>
          <w:sz w:val="22"/>
          <w:szCs w:val="22"/>
        </w:rPr>
        <w:t xml:space="preserve"> </w:t>
      </w:r>
      <w:r w:rsidRPr="00425CD3">
        <w:rPr>
          <w:rFonts w:ascii="Times New Roman" w:hAnsi="Times New Roman"/>
          <w:sz w:val="22"/>
          <w:szCs w:val="22"/>
        </w:rPr>
        <w:t>or</w:t>
      </w:r>
      <w:r w:rsidRPr="00425CD3">
        <w:rPr>
          <w:rFonts w:ascii="Times New Roman" w:hAnsi="Times New Roman"/>
          <w:spacing w:val="-4"/>
          <w:sz w:val="22"/>
          <w:szCs w:val="22"/>
        </w:rPr>
        <w:t xml:space="preserve"> </w:t>
      </w:r>
      <w:r w:rsidRPr="00425CD3">
        <w:rPr>
          <w:rFonts w:ascii="Times New Roman" w:hAnsi="Times New Roman"/>
          <w:sz w:val="22"/>
          <w:szCs w:val="22"/>
        </w:rPr>
        <w:t>association</w:t>
      </w:r>
      <w:r w:rsidRPr="00425CD3">
        <w:rPr>
          <w:rFonts w:ascii="Times New Roman" w:hAnsi="Times New Roman"/>
          <w:spacing w:val="-5"/>
          <w:sz w:val="22"/>
          <w:szCs w:val="22"/>
        </w:rPr>
        <w:t xml:space="preserve"> </w:t>
      </w:r>
      <w:r w:rsidRPr="00425CD3">
        <w:rPr>
          <w:rFonts w:ascii="Times New Roman" w:hAnsi="Times New Roman"/>
          <w:sz w:val="22"/>
          <w:szCs w:val="22"/>
        </w:rPr>
        <w:t>based</w:t>
      </w:r>
      <w:r w:rsidRPr="00425CD3">
        <w:rPr>
          <w:rFonts w:ascii="Times New Roman" w:hAnsi="Times New Roman"/>
          <w:spacing w:val="-2"/>
          <w:sz w:val="22"/>
          <w:szCs w:val="22"/>
        </w:rPr>
        <w:t xml:space="preserve"> </w:t>
      </w:r>
      <w:r w:rsidRPr="00425CD3">
        <w:rPr>
          <w:rFonts w:ascii="Times New Roman" w:hAnsi="Times New Roman"/>
          <w:sz w:val="22"/>
          <w:szCs w:val="22"/>
        </w:rPr>
        <w:t>solely on its status as a firearm entity or firearm trade association; or</w:t>
      </w:r>
    </w:p>
    <w:p w14:paraId="2FE269EC" w14:textId="77777777" w:rsidR="00425CD3" w:rsidRPr="00425CD3" w:rsidRDefault="00425CD3" w:rsidP="00B961A5">
      <w:pPr>
        <w:pStyle w:val="ListParagraph"/>
        <w:widowControl w:val="0"/>
        <w:numPr>
          <w:ilvl w:val="1"/>
          <w:numId w:val="14"/>
        </w:numPr>
        <w:tabs>
          <w:tab w:val="left" w:pos="1557"/>
        </w:tabs>
        <w:autoSpaceDE w:val="0"/>
        <w:autoSpaceDN w:val="0"/>
        <w:spacing w:line="259" w:lineRule="auto"/>
        <w:ind w:hanging="636"/>
        <w:contextualSpacing w:val="0"/>
        <w:jc w:val="both"/>
        <w:rPr>
          <w:rFonts w:ascii="Times New Roman" w:hAnsi="Times New Roman"/>
          <w:sz w:val="22"/>
          <w:szCs w:val="22"/>
        </w:rPr>
      </w:pPr>
      <w:r w:rsidRPr="00425CD3">
        <w:rPr>
          <w:rFonts w:ascii="Times New Roman" w:hAnsi="Times New Roman"/>
          <w:sz w:val="22"/>
          <w:szCs w:val="22"/>
        </w:rPr>
        <w:t>terminate</w:t>
      </w:r>
      <w:r w:rsidRPr="00425CD3">
        <w:rPr>
          <w:rFonts w:ascii="Times New Roman" w:hAnsi="Times New Roman"/>
          <w:spacing w:val="-4"/>
          <w:sz w:val="22"/>
          <w:szCs w:val="22"/>
        </w:rPr>
        <w:t xml:space="preserve"> </w:t>
      </w:r>
      <w:r w:rsidRPr="00425CD3">
        <w:rPr>
          <w:rFonts w:ascii="Times New Roman" w:hAnsi="Times New Roman"/>
          <w:sz w:val="22"/>
          <w:szCs w:val="22"/>
        </w:rPr>
        <w:t>an</w:t>
      </w:r>
      <w:r w:rsidRPr="00425CD3">
        <w:rPr>
          <w:rFonts w:ascii="Times New Roman" w:hAnsi="Times New Roman"/>
          <w:spacing w:val="-9"/>
          <w:sz w:val="22"/>
          <w:szCs w:val="22"/>
        </w:rPr>
        <w:t xml:space="preserve"> </w:t>
      </w:r>
      <w:r w:rsidRPr="00425CD3">
        <w:rPr>
          <w:rFonts w:ascii="Times New Roman" w:hAnsi="Times New Roman"/>
          <w:sz w:val="22"/>
          <w:szCs w:val="22"/>
        </w:rPr>
        <w:t>existing</w:t>
      </w:r>
      <w:r w:rsidRPr="00425CD3">
        <w:rPr>
          <w:rFonts w:ascii="Times New Roman" w:hAnsi="Times New Roman"/>
          <w:spacing w:val="-5"/>
          <w:sz w:val="22"/>
          <w:szCs w:val="22"/>
        </w:rPr>
        <w:t xml:space="preserve"> </w:t>
      </w:r>
      <w:r w:rsidRPr="00425CD3">
        <w:rPr>
          <w:rFonts w:ascii="Times New Roman" w:hAnsi="Times New Roman"/>
          <w:sz w:val="22"/>
          <w:szCs w:val="22"/>
        </w:rPr>
        <w:t>business</w:t>
      </w:r>
      <w:r w:rsidRPr="00425CD3">
        <w:rPr>
          <w:rFonts w:ascii="Times New Roman" w:hAnsi="Times New Roman"/>
          <w:spacing w:val="-9"/>
          <w:sz w:val="22"/>
          <w:szCs w:val="22"/>
        </w:rPr>
        <w:t xml:space="preserve"> </w:t>
      </w:r>
      <w:r w:rsidRPr="00425CD3">
        <w:rPr>
          <w:rFonts w:ascii="Times New Roman" w:hAnsi="Times New Roman"/>
          <w:sz w:val="22"/>
          <w:szCs w:val="22"/>
        </w:rPr>
        <w:t>relationship</w:t>
      </w:r>
      <w:r w:rsidRPr="00425CD3">
        <w:rPr>
          <w:rFonts w:ascii="Times New Roman" w:hAnsi="Times New Roman"/>
          <w:spacing w:val="-7"/>
          <w:sz w:val="22"/>
          <w:szCs w:val="22"/>
        </w:rPr>
        <w:t xml:space="preserve"> </w:t>
      </w:r>
      <w:r w:rsidRPr="00425CD3">
        <w:rPr>
          <w:rFonts w:ascii="Times New Roman" w:hAnsi="Times New Roman"/>
          <w:sz w:val="22"/>
          <w:szCs w:val="22"/>
        </w:rPr>
        <w:t>with</w:t>
      </w:r>
      <w:r w:rsidRPr="00425CD3">
        <w:rPr>
          <w:rFonts w:ascii="Times New Roman" w:hAnsi="Times New Roman"/>
          <w:spacing w:val="-9"/>
          <w:sz w:val="22"/>
          <w:szCs w:val="22"/>
        </w:rPr>
        <w:t xml:space="preserve"> </w:t>
      </w:r>
      <w:r w:rsidRPr="00425CD3">
        <w:rPr>
          <w:rFonts w:ascii="Times New Roman" w:hAnsi="Times New Roman"/>
          <w:sz w:val="22"/>
          <w:szCs w:val="22"/>
        </w:rPr>
        <w:t>the</w:t>
      </w:r>
      <w:r w:rsidRPr="00425CD3">
        <w:rPr>
          <w:rFonts w:ascii="Times New Roman" w:hAnsi="Times New Roman"/>
          <w:spacing w:val="-9"/>
          <w:sz w:val="22"/>
          <w:szCs w:val="22"/>
        </w:rPr>
        <w:t xml:space="preserve"> </w:t>
      </w:r>
      <w:r w:rsidRPr="00425CD3">
        <w:rPr>
          <w:rFonts w:ascii="Times New Roman" w:hAnsi="Times New Roman"/>
          <w:sz w:val="22"/>
          <w:szCs w:val="22"/>
        </w:rPr>
        <w:t>entity</w:t>
      </w:r>
      <w:r w:rsidRPr="00425CD3">
        <w:rPr>
          <w:rFonts w:ascii="Times New Roman" w:hAnsi="Times New Roman"/>
          <w:spacing w:val="-7"/>
          <w:sz w:val="22"/>
          <w:szCs w:val="22"/>
        </w:rPr>
        <w:t xml:space="preserve"> </w:t>
      </w:r>
      <w:r w:rsidRPr="00425CD3">
        <w:rPr>
          <w:rFonts w:ascii="Times New Roman" w:hAnsi="Times New Roman"/>
          <w:sz w:val="22"/>
          <w:szCs w:val="22"/>
        </w:rPr>
        <w:t>or</w:t>
      </w:r>
      <w:r w:rsidRPr="00425CD3">
        <w:rPr>
          <w:rFonts w:ascii="Times New Roman" w:hAnsi="Times New Roman"/>
          <w:spacing w:val="-4"/>
          <w:sz w:val="22"/>
          <w:szCs w:val="22"/>
        </w:rPr>
        <w:t xml:space="preserve"> </w:t>
      </w:r>
      <w:r w:rsidRPr="00425CD3">
        <w:rPr>
          <w:rFonts w:ascii="Times New Roman" w:hAnsi="Times New Roman"/>
          <w:sz w:val="22"/>
          <w:szCs w:val="22"/>
        </w:rPr>
        <w:t>association</w:t>
      </w:r>
      <w:r w:rsidRPr="00425CD3">
        <w:rPr>
          <w:rFonts w:ascii="Times New Roman" w:hAnsi="Times New Roman"/>
          <w:spacing w:val="-5"/>
          <w:sz w:val="22"/>
          <w:szCs w:val="22"/>
        </w:rPr>
        <w:t xml:space="preserve"> </w:t>
      </w:r>
      <w:r w:rsidRPr="00425CD3">
        <w:rPr>
          <w:rFonts w:ascii="Times New Roman" w:hAnsi="Times New Roman"/>
          <w:sz w:val="22"/>
          <w:szCs w:val="22"/>
        </w:rPr>
        <w:t>based</w:t>
      </w:r>
      <w:r w:rsidRPr="00425CD3">
        <w:rPr>
          <w:rFonts w:ascii="Times New Roman" w:hAnsi="Times New Roman"/>
          <w:spacing w:val="-7"/>
          <w:sz w:val="22"/>
          <w:szCs w:val="22"/>
        </w:rPr>
        <w:t xml:space="preserve"> </w:t>
      </w:r>
      <w:r w:rsidRPr="00425CD3">
        <w:rPr>
          <w:rFonts w:ascii="Times New Roman" w:hAnsi="Times New Roman"/>
          <w:sz w:val="22"/>
          <w:szCs w:val="22"/>
        </w:rPr>
        <w:t>solely</w:t>
      </w:r>
      <w:r w:rsidRPr="00425CD3">
        <w:rPr>
          <w:rFonts w:ascii="Times New Roman" w:hAnsi="Times New Roman"/>
          <w:spacing w:val="-5"/>
          <w:sz w:val="22"/>
          <w:szCs w:val="22"/>
        </w:rPr>
        <w:t xml:space="preserve"> </w:t>
      </w:r>
      <w:r w:rsidRPr="00425CD3">
        <w:rPr>
          <w:rFonts w:ascii="Times New Roman" w:hAnsi="Times New Roman"/>
          <w:sz w:val="22"/>
          <w:szCs w:val="22"/>
        </w:rPr>
        <w:t>on</w:t>
      </w:r>
      <w:r w:rsidRPr="00425CD3">
        <w:rPr>
          <w:rFonts w:ascii="Times New Roman" w:hAnsi="Times New Roman"/>
          <w:spacing w:val="-2"/>
          <w:sz w:val="22"/>
          <w:szCs w:val="22"/>
        </w:rPr>
        <w:t xml:space="preserve"> </w:t>
      </w:r>
      <w:r w:rsidRPr="00425CD3">
        <w:rPr>
          <w:rFonts w:ascii="Times New Roman" w:hAnsi="Times New Roman"/>
          <w:sz w:val="22"/>
          <w:szCs w:val="22"/>
        </w:rPr>
        <w:t>its</w:t>
      </w:r>
      <w:r w:rsidRPr="00425CD3">
        <w:rPr>
          <w:rFonts w:ascii="Times New Roman" w:hAnsi="Times New Roman"/>
          <w:spacing w:val="-4"/>
          <w:sz w:val="22"/>
          <w:szCs w:val="22"/>
        </w:rPr>
        <w:t xml:space="preserve"> </w:t>
      </w:r>
      <w:r w:rsidRPr="00425CD3">
        <w:rPr>
          <w:rFonts w:ascii="Times New Roman" w:hAnsi="Times New Roman"/>
          <w:sz w:val="22"/>
          <w:szCs w:val="22"/>
        </w:rPr>
        <w:t>status</w:t>
      </w:r>
      <w:r w:rsidRPr="00425CD3">
        <w:rPr>
          <w:rFonts w:ascii="Times New Roman" w:hAnsi="Times New Roman"/>
          <w:spacing w:val="-4"/>
          <w:sz w:val="22"/>
          <w:szCs w:val="22"/>
        </w:rPr>
        <w:t xml:space="preserve"> </w:t>
      </w:r>
      <w:r w:rsidRPr="00425CD3">
        <w:rPr>
          <w:rFonts w:ascii="Times New Roman" w:hAnsi="Times New Roman"/>
          <w:sz w:val="22"/>
          <w:szCs w:val="22"/>
        </w:rPr>
        <w:t>as</w:t>
      </w:r>
      <w:r w:rsidRPr="00425CD3">
        <w:rPr>
          <w:rFonts w:ascii="Times New Roman" w:hAnsi="Times New Roman"/>
          <w:spacing w:val="-2"/>
          <w:sz w:val="22"/>
          <w:szCs w:val="22"/>
        </w:rPr>
        <w:t xml:space="preserve"> </w:t>
      </w:r>
      <w:r w:rsidRPr="00425CD3">
        <w:rPr>
          <w:rFonts w:ascii="Times New Roman" w:hAnsi="Times New Roman"/>
          <w:sz w:val="22"/>
          <w:szCs w:val="22"/>
        </w:rPr>
        <w:t>a firearm entity or firearm trade association.</w:t>
      </w:r>
    </w:p>
    <w:p w14:paraId="1C065A2E" w14:textId="77777777" w:rsidR="00425CD3" w:rsidRPr="00425CD3" w:rsidRDefault="00425CD3" w:rsidP="00B961A5">
      <w:pPr>
        <w:pStyle w:val="ListParagraph"/>
        <w:widowControl w:val="0"/>
        <w:numPr>
          <w:ilvl w:val="0"/>
          <w:numId w:val="14"/>
        </w:numPr>
        <w:tabs>
          <w:tab w:val="left" w:pos="832"/>
        </w:tabs>
        <w:autoSpaceDE w:val="0"/>
        <w:autoSpaceDN w:val="0"/>
        <w:spacing w:line="249" w:lineRule="exact"/>
        <w:ind w:left="832" w:hanging="355"/>
        <w:contextualSpacing w:val="0"/>
        <w:jc w:val="both"/>
        <w:rPr>
          <w:rFonts w:ascii="Times New Roman" w:hAnsi="Times New Roman"/>
          <w:sz w:val="22"/>
          <w:szCs w:val="22"/>
        </w:rPr>
      </w:pPr>
      <w:r w:rsidRPr="00425CD3">
        <w:rPr>
          <w:rFonts w:ascii="Times New Roman" w:hAnsi="Times New Roman"/>
          <w:sz w:val="22"/>
          <w:szCs w:val="22"/>
        </w:rPr>
        <w:t>An</w:t>
      </w:r>
      <w:r w:rsidRPr="00425CD3">
        <w:rPr>
          <w:rFonts w:ascii="Times New Roman" w:hAnsi="Times New Roman"/>
          <w:spacing w:val="-8"/>
          <w:sz w:val="22"/>
          <w:szCs w:val="22"/>
        </w:rPr>
        <w:t xml:space="preserve"> </w:t>
      </w:r>
      <w:r w:rsidRPr="00425CD3">
        <w:rPr>
          <w:rFonts w:ascii="Times New Roman" w:hAnsi="Times New Roman"/>
          <w:sz w:val="22"/>
          <w:szCs w:val="22"/>
        </w:rPr>
        <w:t>exception</w:t>
      </w:r>
      <w:r w:rsidRPr="00425CD3">
        <w:rPr>
          <w:rFonts w:ascii="Times New Roman" w:hAnsi="Times New Roman"/>
          <w:spacing w:val="-7"/>
          <w:sz w:val="22"/>
          <w:szCs w:val="22"/>
        </w:rPr>
        <w:t xml:space="preserve"> </w:t>
      </w:r>
      <w:r w:rsidRPr="00425CD3">
        <w:rPr>
          <w:rFonts w:ascii="Times New Roman" w:hAnsi="Times New Roman"/>
          <w:sz w:val="22"/>
          <w:szCs w:val="22"/>
        </w:rPr>
        <w:t>to</w:t>
      </w:r>
      <w:r w:rsidRPr="00425CD3">
        <w:rPr>
          <w:rFonts w:ascii="Times New Roman" w:hAnsi="Times New Roman"/>
          <w:spacing w:val="-10"/>
          <w:sz w:val="22"/>
          <w:szCs w:val="22"/>
        </w:rPr>
        <w:t xml:space="preserve"> </w:t>
      </w:r>
      <w:r w:rsidRPr="00425CD3">
        <w:rPr>
          <w:rFonts w:ascii="Times New Roman" w:hAnsi="Times New Roman"/>
          <w:sz w:val="22"/>
          <w:szCs w:val="22"/>
        </w:rPr>
        <w:t>this</w:t>
      </w:r>
      <w:r w:rsidRPr="00425CD3">
        <w:rPr>
          <w:rFonts w:ascii="Times New Roman" w:hAnsi="Times New Roman"/>
          <w:spacing w:val="-4"/>
          <w:sz w:val="22"/>
          <w:szCs w:val="22"/>
        </w:rPr>
        <w:t xml:space="preserve"> </w:t>
      </w:r>
      <w:r w:rsidRPr="00425CD3">
        <w:rPr>
          <w:rFonts w:ascii="Times New Roman" w:hAnsi="Times New Roman"/>
          <w:sz w:val="22"/>
          <w:szCs w:val="22"/>
        </w:rPr>
        <w:t>provision</w:t>
      </w:r>
      <w:r w:rsidRPr="00425CD3">
        <w:rPr>
          <w:rFonts w:ascii="Times New Roman" w:hAnsi="Times New Roman"/>
          <w:spacing w:val="-5"/>
          <w:sz w:val="22"/>
          <w:szCs w:val="22"/>
        </w:rPr>
        <w:t xml:space="preserve"> </w:t>
      </w:r>
      <w:r w:rsidRPr="00425CD3">
        <w:rPr>
          <w:rFonts w:ascii="Times New Roman" w:hAnsi="Times New Roman"/>
          <w:sz w:val="22"/>
          <w:szCs w:val="22"/>
        </w:rPr>
        <w:t>excludes</w:t>
      </w:r>
      <w:r w:rsidRPr="00425CD3">
        <w:rPr>
          <w:rFonts w:ascii="Times New Roman" w:hAnsi="Times New Roman"/>
          <w:spacing w:val="-7"/>
          <w:sz w:val="22"/>
          <w:szCs w:val="22"/>
        </w:rPr>
        <w:t xml:space="preserve"> </w:t>
      </w:r>
      <w:r w:rsidRPr="00425CD3">
        <w:rPr>
          <w:rFonts w:ascii="Times New Roman" w:hAnsi="Times New Roman"/>
          <w:sz w:val="22"/>
          <w:szCs w:val="22"/>
        </w:rPr>
        <w:t>the</w:t>
      </w:r>
      <w:r w:rsidRPr="00425CD3">
        <w:rPr>
          <w:rFonts w:ascii="Times New Roman" w:hAnsi="Times New Roman"/>
          <w:spacing w:val="-7"/>
          <w:sz w:val="22"/>
          <w:szCs w:val="22"/>
        </w:rPr>
        <w:t xml:space="preserve"> </w:t>
      </w:r>
      <w:r w:rsidRPr="00425CD3">
        <w:rPr>
          <w:rFonts w:ascii="Times New Roman" w:hAnsi="Times New Roman"/>
          <w:spacing w:val="-2"/>
          <w:sz w:val="22"/>
          <w:szCs w:val="22"/>
        </w:rPr>
        <w:t>following:</w:t>
      </w:r>
    </w:p>
    <w:p w14:paraId="3ABE4937" w14:textId="77777777" w:rsidR="00425CD3" w:rsidRPr="00425CD3" w:rsidRDefault="00425CD3" w:rsidP="00B961A5">
      <w:pPr>
        <w:pStyle w:val="ListParagraph"/>
        <w:widowControl w:val="0"/>
        <w:numPr>
          <w:ilvl w:val="1"/>
          <w:numId w:val="14"/>
        </w:numPr>
        <w:tabs>
          <w:tab w:val="left" w:pos="1556"/>
        </w:tabs>
        <w:autoSpaceDE w:val="0"/>
        <w:autoSpaceDN w:val="0"/>
        <w:spacing w:before="1"/>
        <w:ind w:left="1556" w:hanging="487"/>
        <w:contextualSpacing w:val="0"/>
        <w:jc w:val="both"/>
        <w:rPr>
          <w:rFonts w:ascii="Times New Roman" w:hAnsi="Times New Roman"/>
          <w:sz w:val="22"/>
          <w:szCs w:val="22"/>
        </w:rPr>
      </w:pPr>
      <w:r w:rsidRPr="00425CD3">
        <w:rPr>
          <w:rFonts w:ascii="Times New Roman" w:hAnsi="Times New Roman"/>
          <w:sz w:val="22"/>
          <w:szCs w:val="22"/>
        </w:rPr>
        <w:t>contracts</w:t>
      </w:r>
      <w:r w:rsidRPr="00425CD3">
        <w:rPr>
          <w:rFonts w:ascii="Times New Roman" w:hAnsi="Times New Roman"/>
          <w:spacing w:val="-9"/>
          <w:sz w:val="22"/>
          <w:szCs w:val="22"/>
        </w:rPr>
        <w:t xml:space="preserve"> </w:t>
      </w:r>
      <w:r w:rsidRPr="00425CD3">
        <w:rPr>
          <w:rFonts w:ascii="Times New Roman" w:hAnsi="Times New Roman"/>
          <w:sz w:val="22"/>
          <w:szCs w:val="22"/>
        </w:rPr>
        <w:t>with</w:t>
      </w:r>
      <w:r w:rsidRPr="00425CD3">
        <w:rPr>
          <w:rFonts w:ascii="Times New Roman" w:hAnsi="Times New Roman"/>
          <w:spacing w:val="-11"/>
          <w:sz w:val="22"/>
          <w:szCs w:val="22"/>
        </w:rPr>
        <w:t xml:space="preserve"> </w:t>
      </w:r>
      <w:r w:rsidRPr="00425CD3">
        <w:rPr>
          <w:rFonts w:ascii="Times New Roman" w:hAnsi="Times New Roman"/>
          <w:sz w:val="22"/>
          <w:szCs w:val="22"/>
        </w:rPr>
        <w:t>a</w:t>
      </w:r>
      <w:r w:rsidRPr="00425CD3">
        <w:rPr>
          <w:rFonts w:ascii="Times New Roman" w:hAnsi="Times New Roman"/>
          <w:spacing w:val="-8"/>
          <w:sz w:val="22"/>
          <w:szCs w:val="22"/>
        </w:rPr>
        <w:t xml:space="preserve"> </w:t>
      </w:r>
      <w:r w:rsidRPr="00425CD3">
        <w:rPr>
          <w:rFonts w:ascii="Times New Roman" w:hAnsi="Times New Roman"/>
          <w:sz w:val="22"/>
          <w:szCs w:val="22"/>
        </w:rPr>
        <w:t>sole-source</w:t>
      </w:r>
      <w:r w:rsidRPr="00425CD3">
        <w:rPr>
          <w:rFonts w:ascii="Times New Roman" w:hAnsi="Times New Roman"/>
          <w:spacing w:val="-13"/>
          <w:sz w:val="22"/>
          <w:szCs w:val="22"/>
        </w:rPr>
        <w:t xml:space="preserve"> </w:t>
      </w:r>
      <w:r w:rsidRPr="00425CD3">
        <w:rPr>
          <w:rFonts w:ascii="Times New Roman" w:hAnsi="Times New Roman"/>
          <w:sz w:val="22"/>
          <w:szCs w:val="22"/>
        </w:rPr>
        <w:t>provider;</w:t>
      </w:r>
      <w:r w:rsidRPr="00425CD3">
        <w:rPr>
          <w:rFonts w:ascii="Times New Roman" w:hAnsi="Times New Roman"/>
          <w:spacing w:val="-5"/>
          <w:sz w:val="22"/>
          <w:szCs w:val="22"/>
        </w:rPr>
        <w:t xml:space="preserve"> or</w:t>
      </w:r>
    </w:p>
    <w:p w14:paraId="310B86CB" w14:textId="77777777" w:rsidR="00425CD3" w:rsidRPr="00425CD3" w:rsidRDefault="00425CD3" w:rsidP="00B961A5">
      <w:pPr>
        <w:pStyle w:val="ListParagraph"/>
        <w:widowControl w:val="0"/>
        <w:numPr>
          <w:ilvl w:val="1"/>
          <w:numId w:val="14"/>
        </w:numPr>
        <w:tabs>
          <w:tab w:val="left" w:pos="1556"/>
        </w:tabs>
        <w:autoSpaceDE w:val="0"/>
        <w:autoSpaceDN w:val="0"/>
        <w:spacing w:before="1"/>
        <w:ind w:left="1556" w:hanging="564"/>
        <w:contextualSpacing w:val="0"/>
        <w:jc w:val="both"/>
        <w:rPr>
          <w:rFonts w:ascii="Times New Roman" w:hAnsi="Times New Roman"/>
          <w:sz w:val="22"/>
          <w:szCs w:val="22"/>
        </w:rPr>
      </w:pPr>
      <w:proofErr w:type="gramStart"/>
      <w:r w:rsidRPr="00425CD3">
        <w:rPr>
          <w:rFonts w:ascii="Times New Roman" w:hAnsi="Times New Roman"/>
          <w:sz w:val="22"/>
          <w:szCs w:val="22"/>
        </w:rPr>
        <w:t>the</w:t>
      </w:r>
      <w:proofErr w:type="gramEnd"/>
      <w:r w:rsidRPr="00425CD3">
        <w:rPr>
          <w:rFonts w:ascii="Times New Roman" w:hAnsi="Times New Roman"/>
          <w:spacing w:val="-8"/>
          <w:sz w:val="22"/>
          <w:szCs w:val="22"/>
        </w:rPr>
        <w:t xml:space="preserve"> </w:t>
      </w:r>
      <w:r w:rsidRPr="00425CD3">
        <w:rPr>
          <w:rFonts w:ascii="Times New Roman" w:hAnsi="Times New Roman"/>
          <w:sz w:val="22"/>
          <w:szCs w:val="22"/>
        </w:rPr>
        <w:t>government</w:t>
      </w:r>
      <w:r w:rsidRPr="00425CD3">
        <w:rPr>
          <w:rFonts w:ascii="Times New Roman" w:hAnsi="Times New Roman"/>
          <w:spacing w:val="-10"/>
          <w:sz w:val="22"/>
          <w:szCs w:val="22"/>
        </w:rPr>
        <w:t xml:space="preserve"> </w:t>
      </w:r>
      <w:r w:rsidRPr="00425CD3">
        <w:rPr>
          <w:rFonts w:ascii="Times New Roman" w:hAnsi="Times New Roman"/>
          <w:sz w:val="22"/>
          <w:szCs w:val="22"/>
        </w:rPr>
        <w:t>entity</w:t>
      </w:r>
      <w:r w:rsidRPr="00425CD3">
        <w:rPr>
          <w:rFonts w:ascii="Times New Roman" w:hAnsi="Times New Roman"/>
          <w:spacing w:val="-6"/>
          <w:sz w:val="22"/>
          <w:szCs w:val="22"/>
        </w:rPr>
        <w:t xml:space="preserve"> </w:t>
      </w:r>
      <w:r w:rsidRPr="00425CD3">
        <w:rPr>
          <w:rFonts w:ascii="Times New Roman" w:hAnsi="Times New Roman"/>
          <w:sz w:val="22"/>
          <w:szCs w:val="22"/>
        </w:rPr>
        <w:t>does</w:t>
      </w:r>
      <w:r w:rsidRPr="00425CD3">
        <w:rPr>
          <w:rFonts w:ascii="Times New Roman" w:hAnsi="Times New Roman"/>
          <w:spacing w:val="-10"/>
          <w:sz w:val="22"/>
          <w:szCs w:val="22"/>
        </w:rPr>
        <w:t xml:space="preserve"> </w:t>
      </w:r>
      <w:r w:rsidRPr="00425CD3">
        <w:rPr>
          <w:rFonts w:ascii="Times New Roman" w:hAnsi="Times New Roman"/>
          <w:sz w:val="22"/>
          <w:szCs w:val="22"/>
        </w:rPr>
        <w:t>not</w:t>
      </w:r>
      <w:r w:rsidRPr="00425CD3">
        <w:rPr>
          <w:rFonts w:ascii="Times New Roman" w:hAnsi="Times New Roman"/>
          <w:spacing w:val="-5"/>
          <w:sz w:val="22"/>
          <w:szCs w:val="22"/>
        </w:rPr>
        <w:t xml:space="preserve"> </w:t>
      </w:r>
      <w:r w:rsidRPr="00425CD3">
        <w:rPr>
          <w:rFonts w:ascii="Times New Roman" w:hAnsi="Times New Roman"/>
          <w:sz w:val="22"/>
          <w:szCs w:val="22"/>
        </w:rPr>
        <w:t>receive</w:t>
      </w:r>
      <w:r w:rsidRPr="00425CD3">
        <w:rPr>
          <w:rFonts w:ascii="Times New Roman" w:hAnsi="Times New Roman"/>
          <w:spacing w:val="-11"/>
          <w:sz w:val="22"/>
          <w:szCs w:val="22"/>
        </w:rPr>
        <w:t xml:space="preserve"> </w:t>
      </w:r>
      <w:r w:rsidRPr="00425CD3">
        <w:rPr>
          <w:rFonts w:ascii="Times New Roman" w:hAnsi="Times New Roman"/>
          <w:sz w:val="22"/>
          <w:szCs w:val="22"/>
        </w:rPr>
        <w:t>bids</w:t>
      </w:r>
      <w:r w:rsidRPr="00425CD3">
        <w:rPr>
          <w:rFonts w:ascii="Times New Roman" w:hAnsi="Times New Roman"/>
          <w:spacing w:val="-5"/>
          <w:sz w:val="22"/>
          <w:szCs w:val="22"/>
        </w:rPr>
        <w:t xml:space="preserve"> </w:t>
      </w:r>
      <w:r w:rsidRPr="00425CD3">
        <w:rPr>
          <w:rFonts w:ascii="Times New Roman" w:hAnsi="Times New Roman"/>
          <w:sz w:val="22"/>
          <w:szCs w:val="22"/>
        </w:rPr>
        <w:t>from</w:t>
      </w:r>
      <w:r w:rsidRPr="00425CD3">
        <w:rPr>
          <w:rFonts w:ascii="Times New Roman" w:hAnsi="Times New Roman"/>
          <w:spacing w:val="-7"/>
          <w:sz w:val="22"/>
          <w:szCs w:val="22"/>
        </w:rPr>
        <w:t xml:space="preserve"> </w:t>
      </w:r>
      <w:r w:rsidRPr="00425CD3">
        <w:rPr>
          <w:rFonts w:ascii="Times New Roman" w:hAnsi="Times New Roman"/>
          <w:sz w:val="22"/>
          <w:szCs w:val="22"/>
        </w:rPr>
        <w:t>companies</w:t>
      </w:r>
      <w:r w:rsidRPr="00425CD3">
        <w:rPr>
          <w:rFonts w:ascii="Times New Roman" w:hAnsi="Times New Roman"/>
          <w:spacing w:val="-5"/>
          <w:sz w:val="22"/>
          <w:szCs w:val="22"/>
        </w:rPr>
        <w:t xml:space="preserve"> </w:t>
      </w:r>
      <w:r w:rsidRPr="00425CD3">
        <w:rPr>
          <w:rFonts w:ascii="Times New Roman" w:hAnsi="Times New Roman"/>
          <w:sz w:val="22"/>
          <w:szCs w:val="22"/>
        </w:rPr>
        <w:t>who</w:t>
      </w:r>
      <w:r w:rsidRPr="00425CD3">
        <w:rPr>
          <w:rFonts w:ascii="Times New Roman" w:hAnsi="Times New Roman"/>
          <w:spacing w:val="-9"/>
          <w:sz w:val="22"/>
          <w:szCs w:val="22"/>
        </w:rPr>
        <w:t xml:space="preserve"> </w:t>
      </w:r>
      <w:r w:rsidRPr="00425CD3">
        <w:rPr>
          <w:rFonts w:ascii="Times New Roman" w:hAnsi="Times New Roman"/>
          <w:sz w:val="22"/>
          <w:szCs w:val="22"/>
        </w:rPr>
        <w:t>can</w:t>
      </w:r>
      <w:r w:rsidRPr="00425CD3">
        <w:rPr>
          <w:rFonts w:ascii="Times New Roman" w:hAnsi="Times New Roman"/>
          <w:spacing w:val="-8"/>
          <w:sz w:val="22"/>
          <w:szCs w:val="22"/>
        </w:rPr>
        <w:t xml:space="preserve"> </w:t>
      </w:r>
      <w:r w:rsidRPr="00425CD3">
        <w:rPr>
          <w:rFonts w:ascii="Times New Roman" w:hAnsi="Times New Roman"/>
          <w:sz w:val="22"/>
          <w:szCs w:val="22"/>
        </w:rPr>
        <w:t>provide</w:t>
      </w:r>
      <w:r w:rsidRPr="00425CD3">
        <w:rPr>
          <w:rFonts w:ascii="Times New Roman" w:hAnsi="Times New Roman"/>
          <w:spacing w:val="-5"/>
          <w:sz w:val="22"/>
          <w:szCs w:val="22"/>
        </w:rPr>
        <w:t xml:space="preserve"> </w:t>
      </w:r>
      <w:r w:rsidRPr="00425CD3">
        <w:rPr>
          <w:rFonts w:ascii="Times New Roman" w:hAnsi="Times New Roman"/>
          <w:sz w:val="22"/>
          <w:szCs w:val="22"/>
        </w:rPr>
        <w:t>written</w:t>
      </w:r>
      <w:r w:rsidRPr="00425CD3">
        <w:rPr>
          <w:rFonts w:ascii="Times New Roman" w:hAnsi="Times New Roman"/>
          <w:spacing w:val="-3"/>
          <w:sz w:val="22"/>
          <w:szCs w:val="22"/>
        </w:rPr>
        <w:t xml:space="preserve"> </w:t>
      </w:r>
      <w:r w:rsidRPr="00425CD3">
        <w:rPr>
          <w:rFonts w:ascii="Times New Roman" w:hAnsi="Times New Roman"/>
          <w:spacing w:val="-2"/>
          <w:sz w:val="22"/>
          <w:szCs w:val="22"/>
        </w:rPr>
        <w:t>verification.</w:t>
      </w:r>
    </w:p>
    <w:p w14:paraId="223EDBFC" w14:textId="77777777" w:rsidR="00425CD3" w:rsidRPr="00425CD3" w:rsidRDefault="00425CD3" w:rsidP="00610841">
      <w:pPr>
        <w:pStyle w:val="BodyText"/>
        <w:spacing w:before="17"/>
        <w:rPr>
          <w:rFonts w:ascii="Times New Roman" w:hAnsi="Times New Roman"/>
          <w:color w:val="auto"/>
          <w:sz w:val="22"/>
          <w:szCs w:val="22"/>
        </w:rPr>
      </w:pPr>
    </w:p>
    <w:p w14:paraId="608A1BE6" w14:textId="77777777" w:rsidR="00425CD3" w:rsidRPr="00425CD3" w:rsidRDefault="00425CD3" w:rsidP="00610841">
      <w:pPr>
        <w:pStyle w:val="BodyText"/>
        <w:ind w:left="180"/>
        <w:rPr>
          <w:rFonts w:ascii="Times New Roman" w:hAnsi="Times New Roman"/>
          <w:color w:val="auto"/>
          <w:sz w:val="22"/>
          <w:szCs w:val="22"/>
        </w:rPr>
      </w:pPr>
      <w:r w:rsidRPr="00425CD3">
        <w:rPr>
          <w:rFonts w:ascii="Times New Roman" w:hAnsi="Times New Roman"/>
          <w:color w:val="auto"/>
          <w:sz w:val="22"/>
          <w:szCs w:val="22"/>
        </w:rPr>
        <w:t>The entity identified below, through its authorized representative, hereby certifies that they have no practice, policy, guidance, or directive that discriminates against a firearm entity or firearm trade association; and that they</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will</w:t>
      </w:r>
      <w:r w:rsidRPr="00425CD3">
        <w:rPr>
          <w:rFonts w:ascii="Times New Roman" w:hAnsi="Times New Roman"/>
          <w:color w:val="auto"/>
          <w:spacing w:val="-1"/>
          <w:sz w:val="22"/>
          <w:szCs w:val="22"/>
        </w:rPr>
        <w:t xml:space="preserve"> </w:t>
      </w:r>
      <w:r w:rsidRPr="00425CD3">
        <w:rPr>
          <w:rFonts w:ascii="Times New Roman" w:hAnsi="Times New Roman"/>
          <w:color w:val="auto"/>
          <w:sz w:val="22"/>
          <w:szCs w:val="22"/>
        </w:rPr>
        <w:t>not</w:t>
      </w:r>
      <w:r w:rsidRPr="00425CD3">
        <w:rPr>
          <w:rFonts w:ascii="Times New Roman" w:hAnsi="Times New Roman"/>
          <w:color w:val="auto"/>
          <w:spacing w:val="-1"/>
          <w:sz w:val="22"/>
          <w:szCs w:val="22"/>
        </w:rPr>
        <w:t xml:space="preserve"> </w:t>
      </w:r>
      <w:r w:rsidRPr="00425CD3">
        <w:rPr>
          <w:rFonts w:ascii="Times New Roman" w:hAnsi="Times New Roman"/>
          <w:color w:val="auto"/>
          <w:sz w:val="22"/>
          <w:szCs w:val="22"/>
        </w:rPr>
        <w:t>discriminate</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during</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the</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term</w:t>
      </w:r>
      <w:r w:rsidRPr="00425CD3">
        <w:rPr>
          <w:rFonts w:ascii="Times New Roman" w:hAnsi="Times New Roman"/>
          <w:color w:val="auto"/>
          <w:spacing w:val="-1"/>
          <w:sz w:val="22"/>
          <w:szCs w:val="22"/>
        </w:rPr>
        <w:t xml:space="preserve"> </w:t>
      </w:r>
      <w:r w:rsidRPr="00425CD3">
        <w:rPr>
          <w:rFonts w:ascii="Times New Roman" w:hAnsi="Times New Roman"/>
          <w:color w:val="auto"/>
          <w:sz w:val="22"/>
          <w:szCs w:val="22"/>
        </w:rPr>
        <w:t>of</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the</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contract</w:t>
      </w:r>
      <w:r w:rsidRPr="00425CD3">
        <w:rPr>
          <w:rFonts w:ascii="Times New Roman" w:hAnsi="Times New Roman"/>
          <w:color w:val="auto"/>
          <w:spacing w:val="-1"/>
          <w:sz w:val="22"/>
          <w:szCs w:val="22"/>
        </w:rPr>
        <w:t xml:space="preserve"> </w:t>
      </w:r>
      <w:r w:rsidRPr="00425CD3">
        <w:rPr>
          <w:rFonts w:ascii="Times New Roman" w:hAnsi="Times New Roman"/>
          <w:color w:val="auto"/>
          <w:sz w:val="22"/>
          <w:szCs w:val="22"/>
        </w:rPr>
        <w:t>against</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a</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firearm</w:t>
      </w:r>
      <w:r w:rsidRPr="00425CD3">
        <w:rPr>
          <w:rFonts w:ascii="Times New Roman" w:hAnsi="Times New Roman"/>
          <w:color w:val="auto"/>
          <w:spacing w:val="-1"/>
          <w:sz w:val="22"/>
          <w:szCs w:val="22"/>
        </w:rPr>
        <w:t xml:space="preserve"> </w:t>
      </w:r>
      <w:r w:rsidRPr="00425CD3">
        <w:rPr>
          <w:rFonts w:ascii="Times New Roman" w:hAnsi="Times New Roman"/>
          <w:color w:val="auto"/>
          <w:sz w:val="22"/>
          <w:szCs w:val="22"/>
        </w:rPr>
        <w:t>entity</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or</w:t>
      </w:r>
      <w:r w:rsidRPr="00425CD3">
        <w:rPr>
          <w:rFonts w:ascii="Times New Roman" w:hAnsi="Times New Roman"/>
          <w:color w:val="auto"/>
          <w:spacing w:val="-1"/>
          <w:sz w:val="22"/>
          <w:szCs w:val="22"/>
        </w:rPr>
        <w:t xml:space="preserve"> </w:t>
      </w:r>
      <w:r w:rsidRPr="00425CD3">
        <w:rPr>
          <w:rFonts w:ascii="Times New Roman" w:hAnsi="Times New Roman"/>
          <w:color w:val="auto"/>
          <w:sz w:val="22"/>
          <w:szCs w:val="22"/>
        </w:rPr>
        <w:t>firearm</w:t>
      </w:r>
      <w:r w:rsidRPr="00425CD3">
        <w:rPr>
          <w:rFonts w:ascii="Times New Roman" w:hAnsi="Times New Roman"/>
          <w:color w:val="auto"/>
          <w:spacing w:val="-1"/>
          <w:sz w:val="22"/>
          <w:szCs w:val="22"/>
        </w:rPr>
        <w:t xml:space="preserve"> </w:t>
      </w:r>
      <w:r w:rsidRPr="00425CD3">
        <w:rPr>
          <w:rFonts w:ascii="Times New Roman" w:hAnsi="Times New Roman"/>
          <w:color w:val="auto"/>
          <w:sz w:val="22"/>
          <w:szCs w:val="22"/>
        </w:rPr>
        <w:t>trade</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association</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as prohibited by Chapter 2274, Subtitle F, Title 10 of the Texas Local Government Code.</w:t>
      </w:r>
    </w:p>
    <w:bookmarkEnd w:id="21"/>
    <w:p w14:paraId="6D707DA8" w14:textId="77777777" w:rsidR="00425CD3" w:rsidRPr="00425CD3" w:rsidRDefault="00425CD3" w:rsidP="00610841">
      <w:pPr>
        <w:spacing w:before="9"/>
        <w:rPr>
          <w:rFonts w:ascii="Times New Roman" w:hAnsi="Times New Roman"/>
          <w:sz w:val="22"/>
          <w:szCs w:val="22"/>
        </w:rPr>
      </w:pPr>
    </w:p>
    <w:p w14:paraId="0F9184EE" w14:textId="77777777" w:rsidR="00425CD3" w:rsidRPr="00425CD3" w:rsidRDefault="00425CD3" w:rsidP="00610841">
      <w:pPr>
        <w:jc w:val="center"/>
        <w:rPr>
          <w:rFonts w:ascii="Times New Roman" w:hAnsi="Times New Roman"/>
          <w:b/>
          <w:bCs/>
          <w:sz w:val="22"/>
          <w:szCs w:val="22"/>
        </w:rPr>
      </w:pPr>
      <w:r w:rsidRPr="00425CD3">
        <w:rPr>
          <w:rFonts w:ascii="Times New Roman" w:hAnsi="Times New Roman"/>
          <w:b/>
          <w:bCs/>
          <w:sz w:val="22"/>
          <w:szCs w:val="22"/>
        </w:rPr>
        <w:t>Check one of the following:</w:t>
      </w:r>
    </w:p>
    <w:p w14:paraId="5CA54B57" w14:textId="77777777" w:rsidR="00425CD3" w:rsidRPr="00425CD3" w:rsidRDefault="00425CD3" w:rsidP="00610841">
      <w:pPr>
        <w:spacing w:before="9"/>
        <w:rPr>
          <w:rFonts w:ascii="Times New Roman" w:hAnsi="Times New Roman"/>
          <w:sz w:val="22"/>
          <w:szCs w:val="22"/>
        </w:rPr>
      </w:pPr>
    </w:p>
    <w:p w14:paraId="4C48413D" w14:textId="77777777" w:rsidR="00425CD3" w:rsidRPr="00425CD3" w:rsidRDefault="00425CD3" w:rsidP="00610841">
      <w:pPr>
        <w:spacing w:before="9"/>
        <w:rPr>
          <w:rFonts w:ascii="Times New Roman" w:hAnsi="Times New Roman"/>
          <w:sz w:val="22"/>
          <w:szCs w:val="22"/>
        </w:rPr>
      </w:pPr>
    </w:p>
    <w:p w14:paraId="0AFBABF0" w14:textId="77777777" w:rsidR="00425CD3" w:rsidRPr="00425CD3" w:rsidRDefault="00425CD3" w:rsidP="00B961A5">
      <w:pPr>
        <w:widowControl w:val="0"/>
        <w:numPr>
          <w:ilvl w:val="0"/>
          <w:numId w:val="16"/>
        </w:numPr>
        <w:tabs>
          <w:tab w:val="left" w:pos="1077"/>
        </w:tabs>
        <w:autoSpaceDE w:val="0"/>
        <w:autoSpaceDN w:val="0"/>
        <w:spacing w:line="232" w:lineRule="auto"/>
        <w:ind w:left="835" w:firstLine="0"/>
        <w:rPr>
          <w:rFonts w:ascii="Times New Roman" w:hAnsi="Times New Roman"/>
          <w:sz w:val="22"/>
          <w:szCs w:val="22"/>
        </w:rPr>
      </w:pPr>
      <w:r w:rsidRPr="00425CD3">
        <w:rPr>
          <w:rFonts w:ascii="Times New Roman" w:hAnsi="Times New Roman"/>
          <w:sz w:val="22"/>
          <w:szCs w:val="22"/>
        </w:rPr>
        <w:t>The</w:t>
      </w:r>
      <w:r w:rsidRPr="00425CD3">
        <w:rPr>
          <w:rFonts w:ascii="Times New Roman" w:hAnsi="Times New Roman"/>
          <w:spacing w:val="-4"/>
          <w:sz w:val="22"/>
          <w:szCs w:val="22"/>
        </w:rPr>
        <w:t xml:space="preserve"> </w:t>
      </w:r>
      <w:r w:rsidRPr="00425CD3">
        <w:rPr>
          <w:rFonts w:ascii="Times New Roman" w:hAnsi="Times New Roman"/>
          <w:sz w:val="22"/>
          <w:szCs w:val="22"/>
        </w:rPr>
        <w:t>Contractor</w:t>
      </w:r>
      <w:r w:rsidRPr="00425CD3">
        <w:rPr>
          <w:rFonts w:ascii="Times New Roman" w:hAnsi="Times New Roman"/>
          <w:spacing w:val="-4"/>
          <w:sz w:val="22"/>
          <w:szCs w:val="22"/>
        </w:rPr>
        <w:t xml:space="preserve"> </w:t>
      </w:r>
      <w:r w:rsidRPr="00425CD3">
        <w:rPr>
          <w:rFonts w:ascii="Times New Roman" w:hAnsi="Times New Roman"/>
          <w:sz w:val="22"/>
          <w:szCs w:val="22"/>
        </w:rPr>
        <w:t>or</w:t>
      </w:r>
      <w:r w:rsidRPr="00425CD3">
        <w:rPr>
          <w:rFonts w:ascii="Times New Roman" w:hAnsi="Times New Roman"/>
          <w:spacing w:val="-4"/>
          <w:sz w:val="22"/>
          <w:szCs w:val="22"/>
        </w:rPr>
        <w:t xml:space="preserve"> </w:t>
      </w:r>
      <w:r w:rsidRPr="00425CD3">
        <w:rPr>
          <w:rFonts w:ascii="Times New Roman" w:hAnsi="Times New Roman"/>
          <w:sz w:val="22"/>
          <w:szCs w:val="22"/>
        </w:rPr>
        <w:t>Subrecipient</w:t>
      </w:r>
      <w:r w:rsidRPr="00425CD3">
        <w:rPr>
          <w:rFonts w:ascii="Times New Roman" w:hAnsi="Times New Roman"/>
          <w:spacing w:val="-4"/>
          <w:sz w:val="22"/>
          <w:szCs w:val="22"/>
        </w:rPr>
        <w:t xml:space="preserve"> </w:t>
      </w:r>
      <w:r w:rsidRPr="00425CD3">
        <w:rPr>
          <w:rFonts w:ascii="Times New Roman" w:hAnsi="Times New Roman"/>
          <w:sz w:val="22"/>
          <w:szCs w:val="22"/>
        </w:rPr>
        <w:t>hereby</w:t>
      </w:r>
      <w:r w:rsidRPr="00425CD3">
        <w:rPr>
          <w:rFonts w:ascii="Times New Roman" w:hAnsi="Times New Roman"/>
          <w:spacing w:val="-9"/>
          <w:sz w:val="22"/>
          <w:szCs w:val="22"/>
        </w:rPr>
        <w:t xml:space="preserve"> </w:t>
      </w:r>
      <w:r w:rsidRPr="00425CD3">
        <w:rPr>
          <w:rFonts w:ascii="Times New Roman" w:hAnsi="Times New Roman"/>
          <w:sz w:val="22"/>
          <w:szCs w:val="22"/>
        </w:rPr>
        <w:t>certifies</w:t>
      </w:r>
      <w:r w:rsidRPr="00425CD3">
        <w:rPr>
          <w:rFonts w:ascii="Times New Roman" w:hAnsi="Times New Roman"/>
          <w:spacing w:val="-7"/>
          <w:sz w:val="22"/>
          <w:szCs w:val="22"/>
        </w:rPr>
        <w:t xml:space="preserve"> </w:t>
      </w:r>
      <w:r w:rsidRPr="00425CD3">
        <w:rPr>
          <w:rFonts w:ascii="Times New Roman" w:hAnsi="Times New Roman"/>
          <w:sz w:val="22"/>
          <w:szCs w:val="22"/>
        </w:rPr>
        <w:t>that</w:t>
      </w:r>
      <w:r w:rsidRPr="00425CD3">
        <w:rPr>
          <w:rFonts w:ascii="Times New Roman" w:hAnsi="Times New Roman"/>
          <w:spacing w:val="-9"/>
          <w:sz w:val="22"/>
          <w:szCs w:val="22"/>
        </w:rPr>
        <w:t xml:space="preserve"> </w:t>
      </w:r>
      <w:r w:rsidRPr="00425CD3">
        <w:rPr>
          <w:rFonts w:ascii="Times New Roman" w:hAnsi="Times New Roman"/>
          <w:sz w:val="22"/>
          <w:szCs w:val="22"/>
        </w:rPr>
        <w:t>it</w:t>
      </w:r>
      <w:r w:rsidRPr="00425CD3">
        <w:rPr>
          <w:rFonts w:ascii="Times New Roman" w:hAnsi="Times New Roman"/>
          <w:spacing w:val="-6"/>
          <w:sz w:val="22"/>
          <w:szCs w:val="22"/>
        </w:rPr>
        <w:t xml:space="preserve"> </w:t>
      </w:r>
      <w:r w:rsidRPr="00425CD3">
        <w:rPr>
          <w:rFonts w:ascii="Times New Roman" w:hAnsi="Times New Roman"/>
          <w:sz w:val="22"/>
          <w:szCs w:val="22"/>
        </w:rPr>
        <w:t>does</w:t>
      </w:r>
      <w:r w:rsidRPr="00425CD3">
        <w:rPr>
          <w:rFonts w:ascii="Times New Roman" w:hAnsi="Times New Roman"/>
          <w:spacing w:val="-7"/>
          <w:sz w:val="22"/>
          <w:szCs w:val="22"/>
        </w:rPr>
        <w:t xml:space="preserve"> </w:t>
      </w:r>
      <w:r w:rsidRPr="00425CD3">
        <w:rPr>
          <w:rFonts w:ascii="Times New Roman" w:hAnsi="Times New Roman"/>
          <w:sz w:val="22"/>
          <w:szCs w:val="22"/>
        </w:rPr>
        <w:t>comply</w:t>
      </w:r>
      <w:r w:rsidRPr="00425CD3">
        <w:rPr>
          <w:rFonts w:ascii="Times New Roman" w:hAnsi="Times New Roman"/>
          <w:spacing w:val="-7"/>
          <w:sz w:val="22"/>
          <w:szCs w:val="22"/>
        </w:rPr>
        <w:t xml:space="preserve"> </w:t>
      </w:r>
      <w:r w:rsidRPr="00425CD3">
        <w:rPr>
          <w:rFonts w:ascii="Times New Roman" w:hAnsi="Times New Roman"/>
          <w:sz w:val="22"/>
          <w:szCs w:val="22"/>
        </w:rPr>
        <w:t>with</w:t>
      </w:r>
      <w:r w:rsidRPr="00425CD3">
        <w:rPr>
          <w:rFonts w:ascii="Times New Roman" w:hAnsi="Times New Roman"/>
          <w:spacing w:val="-7"/>
          <w:sz w:val="22"/>
          <w:szCs w:val="22"/>
        </w:rPr>
        <w:t xml:space="preserve"> </w:t>
      </w:r>
      <w:r w:rsidRPr="00425CD3">
        <w:rPr>
          <w:rFonts w:ascii="Times New Roman" w:hAnsi="Times New Roman"/>
          <w:sz w:val="22"/>
          <w:szCs w:val="22"/>
        </w:rPr>
        <w:t>the</w:t>
      </w:r>
      <w:r w:rsidRPr="00425CD3">
        <w:rPr>
          <w:rFonts w:ascii="Times New Roman" w:hAnsi="Times New Roman"/>
          <w:spacing w:val="-7"/>
          <w:sz w:val="22"/>
          <w:szCs w:val="22"/>
        </w:rPr>
        <w:t xml:space="preserve"> </w:t>
      </w:r>
      <w:r w:rsidRPr="00425CD3">
        <w:rPr>
          <w:rFonts w:ascii="Times New Roman" w:hAnsi="Times New Roman"/>
          <w:sz w:val="22"/>
          <w:szCs w:val="22"/>
        </w:rPr>
        <w:t>requirements</w:t>
      </w:r>
      <w:r w:rsidRPr="00425CD3">
        <w:rPr>
          <w:rFonts w:ascii="Times New Roman" w:hAnsi="Times New Roman"/>
          <w:spacing w:val="-7"/>
          <w:sz w:val="22"/>
          <w:szCs w:val="22"/>
        </w:rPr>
        <w:t xml:space="preserve"> </w:t>
      </w:r>
      <w:r w:rsidRPr="00425CD3">
        <w:rPr>
          <w:rFonts w:ascii="Times New Roman" w:hAnsi="Times New Roman"/>
          <w:sz w:val="22"/>
          <w:szCs w:val="22"/>
        </w:rPr>
        <w:t>of</w:t>
      </w:r>
      <w:r w:rsidRPr="00425CD3">
        <w:rPr>
          <w:rFonts w:ascii="Times New Roman" w:hAnsi="Times New Roman"/>
          <w:spacing w:val="-1"/>
          <w:sz w:val="22"/>
          <w:szCs w:val="22"/>
        </w:rPr>
        <w:t xml:space="preserve"> </w:t>
      </w:r>
      <w:r w:rsidRPr="00425CD3">
        <w:rPr>
          <w:rFonts w:ascii="Times New Roman" w:hAnsi="Times New Roman"/>
          <w:sz w:val="22"/>
          <w:szCs w:val="22"/>
        </w:rPr>
        <w:t>Chapter 2274, Subtitle F, Title 10.</w:t>
      </w:r>
    </w:p>
    <w:p w14:paraId="73FFC371" w14:textId="77777777" w:rsidR="00425CD3" w:rsidRPr="00425CD3" w:rsidRDefault="00425CD3" w:rsidP="00610841">
      <w:pPr>
        <w:spacing w:before="17"/>
        <w:rPr>
          <w:rFonts w:ascii="Times New Roman" w:hAnsi="Times New Roman"/>
          <w:sz w:val="22"/>
          <w:szCs w:val="22"/>
        </w:rPr>
      </w:pPr>
    </w:p>
    <w:p w14:paraId="35F9BB2A" w14:textId="77777777" w:rsidR="00425CD3" w:rsidRPr="00425CD3" w:rsidRDefault="00425CD3" w:rsidP="00610841">
      <w:pPr>
        <w:spacing w:before="11"/>
        <w:rPr>
          <w:rFonts w:ascii="Times New Roman" w:hAnsi="Times New Roman"/>
          <w:sz w:val="22"/>
          <w:szCs w:val="22"/>
        </w:rPr>
      </w:pPr>
    </w:p>
    <w:p w14:paraId="488E1080" w14:textId="77777777" w:rsidR="00425CD3" w:rsidRPr="00425CD3" w:rsidRDefault="00425CD3" w:rsidP="00610841">
      <w:pPr>
        <w:jc w:val="center"/>
        <w:rPr>
          <w:rFonts w:ascii="Times New Roman" w:hAnsi="Times New Roman"/>
          <w:b/>
          <w:bCs/>
          <w:sz w:val="22"/>
          <w:szCs w:val="22"/>
        </w:rPr>
      </w:pPr>
      <w:r w:rsidRPr="00425CD3">
        <w:rPr>
          <w:rFonts w:ascii="Times New Roman" w:hAnsi="Times New Roman"/>
          <w:b/>
          <w:bCs/>
          <w:sz w:val="22"/>
          <w:szCs w:val="22"/>
        </w:rPr>
        <w:t>-OR-</w:t>
      </w:r>
    </w:p>
    <w:p w14:paraId="0D1BDAF7" w14:textId="77777777" w:rsidR="00425CD3" w:rsidRPr="00425CD3" w:rsidRDefault="00425CD3" w:rsidP="00610841">
      <w:pPr>
        <w:spacing w:before="9"/>
        <w:rPr>
          <w:rFonts w:ascii="Times New Roman" w:hAnsi="Times New Roman"/>
          <w:b/>
          <w:sz w:val="22"/>
          <w:szCs w:val="22"/>
        </w:rPr>
      </w:pPr>
    </w:p>
    <w:p w14:paraId="00ABEEC1" w14:textId="77777777" w:rsidR="00425CD3" w:rsidRPr="00425CD3" w:rsidRDefault="00425CD3" w:rsidP="00B961A5">
      <w:pPr>
        <w:widowControl w:val="0"/>
        <w:numPr>
          <w:ilvl w:val="0"/>
          <w:numId w:val="16"/>
        </w:numPr>
        <w:tabs>
          <w:tab w:val="left" w:pos="1083"/>
        </w:tabs>
        <w:autoSpaceDE w:val="0"/>
        <w:autoSpaceDN w:val="0"/>
        <w:spacing w:line="232" w:lineRule="auto"/>
        <w:ind w:left="839" w:firstLine="0"/>
        <w:rPr>
          <w:rFonts w:ascii="Times New Roman" w:hAnsi="Times New Roman"/>
          <w:sz w:val="22"/>
          <w:szCs w:val="22"/>
        </w:rPr>
      </w:pPr>
      <w:r w:rsidRPr="00425CD3">
        <w:rPr>
          <w:rFonts w:ascii="Times New Roman" w:hAnsi="Times New Roman"/>
          <w:sz w:val="22"/>
          <w:szCs w:val="22"/>
        </w:rPr>
        <w:t>The</w:t>
      </w:r>
      <w:r w:rsidRPr="00425CD3">
        <w:rPr>
          <w:rFonts w:ascii="Times New Roman" w:hAnsi="Times New Roman"/>
          <w:spacing w:val="-4"/>
          <w:sz w:val="22"/>
          <w:szCs w:val="22"/>
        </w:rPr>
        <w:t xml:space="preserve"> </w:t>
      </w:r>
      <w:r w:rsidRPr="00425CD3">
        <w:rPr>
          <w:rFonts w:ascii="Times New Roman" w:hAnsi="Times New Roman"/>
          <w:sz w:val="22"/>
          <w:szCs w:val="22"/>
        </w:rPr>
        <w:t>Contractor</w:t>
      </w:r>
      <w:r w:rsidRPr="00425CD3">
        <w:rPr>
          <w:rFonts w:ascii="Times New Roman" w:hAnsi="Times New Roman"/>
          <w:spacing w:val="-4"/>
          <w:sz w:val="22"/>
          <w:szCs w:val="22"/>
        </w:rPr>
        <w:t xml:space="preserve"> </w:t>
      </w:r>
      <w:r w:rsidRPr="00425CD3">
        <w:rPr>
          <w:rFonts w:ascii="Times New Roman" w:hAnsi="Times New Roman"/>
          <w:sz w:val="22"/>
          <w:szCs w:val="22"/>
        </w:rPr>
        <w:t>or</w:t>
      </w:r>
      <w:r w:rsidRPr="00425CD3">
        <w:rPr>
          <w:rFonts w:ascii="Times New Roman" w:hAnsi="Times New Roman"/>
          <w:spacing w:val="-4"/>
          <w:sz w:val="22"/>
          <w:szCs w:val="22"/>
        </w:rPr>
        <w:t xml:space="preserve"> </w:t>
      </w:r>
      <w:r w:rsidRPr="00425CD3">
        <w:rPr>
          <w:rFonts w:ascii="Times New Roman" w:hAnsi="Times New Roman"/>
          <w:sz w:val="22"/>
          <w:szCs w:val="22"/>
        </w:rPr>
        <w:t>Subrecipient</w:t>
      </w:r>
      <w:r w:rsidRPr="00425CD3">
        <w:rPr>
          <w:rFonts w:ascii="Times New Roman" w:hAnsi="Times New Roman"/>
          <w:spacing w:val="-4"/>
          <w:sz w:val="22"/>
          <w:szCs w:val="22"/>
        </w:rPr>
        <w:t xml:space="preserve"> </w:t>
      </w:r>
      <w:r w:rsidRPr="00425CD3">
        <w:rPr>
          <w:rFonts w:ascii="Times New Roman" w:hAnsi="Times New Roman"/>
          <w:sz w:val="22"/>
          <w:szCs w:val="22"/>
        </w:rPr>
        <w:t>hereby</w:t>
      </w:r>
      <w:r w:rsidRPr="00425CD3">
        <w:rPr>
          <w:rFonts w:ascii="Times New Roman" w:hAnsi="Times New Roman"/>
          <w:spacing w:val="-9"/>
          <w:sz w:val="22"/>
          <w:szCs w:val="22"/>
        </w:rPr>
        <w:t xml:space="preserve"> </w:t>
      </w:r>
      <w:r w:rsidRPr="00425CD3">
        <w:rPr>
          <w:rFonts w:ascii="Times New Roman" w:hAnsi="Times New Roman"/>
          <w:sz w:val="22"/>
          <w:szCs w:val="22"/>
        </w:rPr>
        <w:t>certifies</w:t>
      </w:r>
      <w:r w:rsidRPr="00425CD3">
        <w:rPr>
          <w:rFonts w:ascii="Times New Roman" w:hAnsi="Times New Roman"/>
          <w:spacing w:val="-9"/>
          <w:sz w:val="22"/>
          <w:szCs w:val="22"/>
        </w:rPr>
        <w:t xml:space="preserve"> </w:t>
      </w:r>
      <w:r w:rsidRPr="00425CD3">
        <w:rPr>
          <w:rFonts w:ascii="Times New Roman" w:hAnsi="Times New Roman"/>
          <w:sz w:val="22"/>
          <w:szCs w:val="22"/>
        </w:rPr>
        <w:t>that</w:t>
      </w:r>
      <w:r w:rsidRPr="00425CD3">
        <w:rPr>
          <w:rFonts w:ascii="Times New Roman" w:hAnsi="Times New Roman"/>
          <w:spacing w:val="-9"/>
          <w:sz w:val="22"/>
          <w:szCs w:val="22"/>
        </w:rPr>
        <w:t xml:space="preserve"> </w:t>
      </w:r>
      <w:r w:rsidRPr="00425CD3">
        <w:rPr>
          <w:rFonts w:ascii="Times New Roman" w:hAnsi="Times New Roman"/>
          <w:sz w:val="22"/>
          <w:szCs w:val="22"/>
        </w:rPr>
        <w:t>it</w:t>
      </w:r>
      <w:r w:rsidRPr="00425CD3">
        <w:rPr>
          <w:rFonts w:ascii="Times New Roman" w:hAnsi="Times New Roman"/>
          <w:spacing w:val="-6"/>
          <w:sz w:val="22"/>
          <w:szCs w:val="22"/>
        </w:rPr>
        <w:t xml:space="preserve"> </w:t>
      </w:r>
      <w:r w:rsidRPr="00425CD3">
        <w:rPr>
          <w:rFonts w:ascii="Times New Roman" w:hAnsi="Times New Roman"/>
          <w:sz w:val="22"/>
          <w:szCs w:val="22"/>
        </w:rPr>
        <w:t>cannot</w:t>
      </w:r>
      <w:r w:rsidRPr="00425CD3">
        <w:rPr>
          <w:rFonts w:ascii="Times New Roman" w:hAnsi="Times New Roman"/>
          <w:spacing w:val="-6"/>
          <w:sz w:val="22"/>
          <w:szCs w:val="22"/>
        </w:rPr>
        <w:t xml:space="preserve"> </w:t>
      </w:r>
      <w:r w:rsidRPr="00425CD3">
        <w:rPr>
          <w:rFonts w:ascii="Times New Roman" w:hAnsi="Times New Roman"/>
          <w:sz w:val="22"/>
          <w:szCs w:val="22"/>
        </w:rPr>
        <w:t>comply</w:t>
      </w:r>
      <w:r w:rsidRPr="00425CD3">
        <w:rPr>
          <w:rFonts w:ascii="Times New Roman" w:hAnsi="Times New Roman"/>
          <w:spacing w:val="-7"/>
          <w:sz w:val="22"/>
          <w:szCs w:val="22"/>
        </w:rPr>
        <w:t xml:space="preserve"> </w:t>
      </w:r>
      <w:r w:rsidRPr="00425CD3">
        <w:rPr>
          <w:rFonts w:ascii="Times New Roman" w:hAnsi="Times New Roman"/>
          <w:sz w:val="22"/>
          <w:szCs w:val="22"/>
        </w:rPr>
        <w:t>with</w:t>
      </w:r>
      <w:r w:rsidRPr="00425CD3">
        <w:rPr>
          <w:rFonts w:ascii="Times New Roman" w:hAnsi="Times New Roman"/>
          <w:spacing w:val="-10"/>
          <w:sz w:val="22"/>
          <w:szCs w:val="22"/>
        </w:rPr>
        <w:t xml:space="preserve"> </w:t>
      </w:r>
      <w:r w:rsidRPr="00425CD3">
        <w:rPr>
          <w:rFonts w:ascii="Times New Roman" w:hAnsi="Times New Roman"/>
          <w:sz w:val="22"/>
          <w:szCs w:val="22"/>
        </w:rPr>
        <w:t>the</w:t>
      </w:r>
      <w:r w:rsidRPr="00425CD3">
        <w:rPr>
          <w:rFonts w:ascii="Times New Roman" w:hAnsi="Times New Roman"/>
          <w:spacing w:val="-9"/>
          <w:sz w:val="22"/>
          <w:szCs w:val="22"/>
        </w:rPr>
        <w:t xml:space="preserve"> </w:t>
      </w:r>
      <w:r w:rsidRPr="00425CD3">
        <w:rPr>
          <w:rFonts w:ascii="Times New Roman" w:hAnsi="Times New Roman"/>
          <w:sz w:val="22"/>
          <w:szCs w:val="22"/>
        </w:rPr>
        <w:t>requirements</w:t>
      </w:r>
      <w:r w:rsidRPr="00425CD3">
        <w:rPr>
          <w:rFonts w:ascii="Times New Roman" w:hAnsi="Times New Roman"/>
          <w:spacing w:val="-7"/>
          <w:sz w:val="22"/>
          <w:szCs w:val="22"/>
        </w:rPr>
        <w:t xml:space="preserve"> </w:t>
      </w:r>
      <w:r w:rsidRPr="00425CD3">
        <w:rPr>
          <w:rFonts w:ascii="Times New Roman" w:hAnsi="Times New Roman"/>
          <w:sz w:val="22"/>
          <w:szCs w:val="22"/>
        </w:rPr>
        <w:t>of</w:t>
      </w:r>
      <w:r w:rsidRPr="00425CD3">
        <w:rPr>
          <w:rFonts w:ascii="Times New Roman" w:hAnsi="Times New Roman"/>
          <w:spacing w:val="-1"/>
          <w:sz w:val="22"/>
          <w:szCs w:val="22"/>
        </w:rPr>
        <w:t xml:space="preserve"> </w:t>
      </w:r>
      <w:r w:rsidRPr="00425CD3">
        <w:rPr>
          <w:rFonts w:ascii="Times New Roman" w:hAnsi="Times New Roman"/>
          <w:sz w:val="22"/>
          <w:szCs w:val="22"/>
        </w:rPr>
        <w:t>Chapter 2274, Subtitle F, Title 10.</w:t>
      </w:r>
    </w:p>
    <w:p w14:paraId="5EF31E5B" w14:textId="77777777" w:rsidR="00425CD3" w:rsidRPr="00425CD3" w:rsidRDefault="00425CD3" w:rsidP="00610841">
      <w:pPr>
        <w:spacing w:before="26"/>
        <w:rPr>
          <w:rFonts w:ascii="Times New Roman" w:hAnsi="Times New Roman"/>
          <w:sz w:val="22"/>
          <w:szCs w:val="22"/>
        </w:rPr>
      </w:pPr>
    </w:p>
    <w:p w14:paraId="2FE06466" w14:textId="77777777" w:rsidR="00425CD3" w:rsidRPr="00425CD3" w:rsidRDefault="00425CD3" w:rsidP="00425CD3">
      <w:pPr>
        <w:spacing w:before="26"/>
        <w:rPr>
          <w:rFonts w:ascii="Times New Roman" w:hAnsi="Times New Roman"/>
          <w:sz w:val="22"/>
          <w:szCs w:val="22"/>
        </w:rPr>
      </w:pPr>
    </w:p>
    <w:tbl>
      <w:tblPr>
        <w:tblW w:w="4900" w:type="dxa"/>
        <w:tblLook w:val="04A0" w:firstRow="1" w:lastRow="0" w:firstColumn="1" w:lastColumn="0" w:noHBand="0" w:noVBand="1"/>
      </w:tblPr>
      <w:tblGrid>
        <w:gridCol w:w="4900"/>
      </w:tblGrid>
      <w:tr w:rsidR="00425CD3" w:rsidRPr="00425CD3" w14:paraId="7CD8137C"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4E786C1A"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5B3C58F3" w14:textId="77777777" w:rsidTr="00CF781F">
        <w:trPr>
          <w:trHeight w:val="300"/>
        </w:trPr>
        <w:tc>
          <w:tcPr>
            <w:tcW w:w="4900" w:type="dxa"/>
            <w:tcBorders>
              <w:top w:val="nil"/>
              <w:left w:val="nil"/>
              <w:bottom w:val="nil"/>
              <w:right w:val="nil"/>
            </w:tcBorders>
            <w:shd w:val="clear" w:color="auto" w:fill="auto"/>
            <w:noWrap/>
            <w:vAlign w:val="center"/>
            <w:hideMark/>
          </w:tcPr>
          <w:p w14:paraId="0870676C"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Signature of Authorized Person</w:t>
            </w:r>
          </w:p>
        </w:tc>
      </w:tr>
      <w:tr w:rsidR="00425CD3" w:rsidRPr="00425CD3" w14:paraId="2398FA60" w14:textId="77777777" w:rsidTr="00CF781F">
        <w:trPr>
          <w:trHeight w:val="300"/>
        </w:trPr>
        <w:tc>
          <w:tcPr>
            <w:tcW w:w="4900" w:type="dxa"/>
            <w:tcBorders>
              <w:top w:val="nil"/>
              <w:left w:val="nil"/>
              <w:bottom w:val="nil"/>
              <w:right w:val="nil"/>
            </w:tcBorders>
            <w:shd w:val="clear" w:color="auto" w:fill="auto"/>
            <w:noWrap/>
            <w:vAlign w:val="bottom"/>
            <w:hideMark/>
          </w:tcPr>
          <w:p w14:paraId="352D3D64" w14:textId="77777777" w:rsidR="00425CD3" w:rsidRPr="00425CD3" w:rsidRDefault="00425CD3" w:rsidP="00CF781F">
            <w:pPr>
              <w:rPr>
                <w:rFonts w:ascii="Times New Roman" w:hAnsi="Times New Roman"/>
                <w:color w:val="000000"/>
                <w:sz w:val="22"/>
                <w:szCs w:val="22"/>
              </w:rPr>
            </w:pPr>
          </w:p>
        </w:tc>
      </w:tr>
      <w:tr w:rsidR="00425CD3" w:rsidRPr="00425CD3" w14:paraId="63D22BA2"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3EC9EE92"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19911631" w14:textId="77777777" w:rsidTr="00CF781F">
        <w:trPr>
          <w:trHeight w:val="300"/>
        </w:trPr>
        <w:tc>
          <w:tcPr>
            <w:tcW w:w="4900" w:type="dxa"/>
            <w:tcBorders>
              <w:top w:val="nil"/>
              <w:left w:val="nil"/>
              <w:bottom w:val="nil"/>
              <w:right w:val="nil"/>
            </w:tcBorders>
            <w:shd w:val="clear" w:color="auto" w:fill="auto"/>
            <w:noWrap/>
            <w:vAlign w:val="center"/>
            <w:hideMark/>
          </w:tcPr>
          <w:p w14:paraId="10E0C277"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Name of Authorized Person</w:t>
            </w:r>
          </w:p>
        </w:tc>
      </w:tr>
      <w:tr w:rsidR="00425CD3" w:rsidRPr="00425CD3" w14:paraId="053DD990" w14:textId="77777777" w:rsidTr="00CF781F">
        <w:trPr>
          <w:trHeight w:val="300"/>
        </w:trPr>
        <w:tc>
          <w:tcPr>
            <w:tcW w:w="4900" w:type="dxa"/>
            <w:tcBorders>
              <w:top w:val="nil"/>
              <w:left w:val="nil"/>
              <w:bottom w:val="nil"/>
              <w:right w:val="nil"/>
            </w:tcBorders>
            <w:shd w:val="clear" w:color="auto" w:fill="auto"/>
            <w:noWrap/>
            <w:vAlign w:val="bottom"/>
            <w:hideMark/>
          </w:tcPr>
          <w:p w14:paraId="6E0D09CC" w14:textId="77777777" w:rsidR="00425CD3" w:rsidRPr="00425CD3" w:rsidRDefault="00425CD3" w:rsidP="00CF781F">
            <w:pPr>
              <w:rPr>
                <w:rFonts w:ascii="Times New Roman" w:hAnsi="Times New Roman"/>
                <w:color w:val="000000"/>
                <w:sz w:val="22"/>
                <w:szCs w:val="22"/>
              </w:rPr>
            </w:pPr>
          </w:p>
        </w:tc>
      </w:tr>
      <w:tr w:rsidR="00425CD3" w:rsidRPr="00425CD3" w14:paraId="3C4BF347"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30D025EE"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2597D449" w14:textId="77777777" w:rsidTr="00CF781F">
        <w:trPr>
          <w:trHeight w:val="300"/>
        </w:trPr>
        <w:tc>
          <w:tcPr>
            <w:tcW w:w="4900" w:type="dxa"/>
            <w:tcBorders>
              <w:top w:val="nil"/>
              <w:left w:val="nil"/>
              <w:bottom w:val="nil"/>
              <w:right w:val="nil"/>
            </w:tcBorders>
            <w:shd w:val="clear" w:color="auto" w:fill="auto"/>
            <w:noWrap/>
            <w:vAlign w:val="center"/>
            <w:hideMark/>
          </w:tcPr>
          <w:p w14:paraId="48C0C023"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Name of Company</w:t>
            </w:r>
          </w:p>
        </w:tc>
      </w:tr>
      <w:tr w:rsidR="00425CD3" w:rsidRPr="00425CD3" w14:paraId="3F32D699" w14:textId="77777777" w:rsidTr="00CF781F">
        <w:trPr>
          <w:trHeight w:val="300"/>
        </w:trPr>
        <w:tc>
          <w:tcPr>
            <w:tcW w:w="4900" w:type="dxa"/>
            <w:tcBorders>
              <w:top w:val="nil"/>
              <w:left w:val="nil"/>
              <w:bottom w:val="nil"/>
              <w:right w:val="nil"/>
            </w:tcBorders>
            <w:shd w:val="clear" w:color="auto" w:fill="auto"/>
            <w:noWrap/>
            <w:vAlign w:val="bottom"/>
            <w:hideMark/>
          </w:tcPr>
          <w:p w14:paraId="4CB7B8A1" w14:textId="77777777" w:rsidR="00425CD3" w:rsidRPr="00425CD3" w:rsidRDefault="00425CD3" w:rsidP="00CF781F">
            <w:pPr>
              <w:rPr>
                <w:rFonts w:ascii="Times New Roman" w:hAnsi="Times New Roman"/>
                <w:color w:val="000000"/>
                <w:sz w:val="22"/>
                <w:szCs w:val="22"/>
              </w:rPr>
            </w:pPr>
          </w:p>
        </w:tc>
      </w:tr>
      <w:tr w:rsidR="00425CD3" w:rsidRPr="00425CD3" w14:paraId="185D4899"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1C5F8AD2"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79C1C54E" w14:textId="77777777" w:rsidTr="00CF781F">
        <w:trPr>
          <w:trHeight w:val="300"/>
        </w:trPr>
        <w:tc>
          <w:tcPr>
            <w:tcW w:w="4900" w:type="dxa"/>
            <w:tcBorders>
              <w:top w:val="nil"/>
              <w:left w:val="nil"/>
              <w:bottom w:val="nil"/>
              <w:right w:val="nil"/>
            </w:tcBorders>
            <w:shd w:val="clear" w:color="auto" w:fill="auto"/>
            <w:noWrap/>
            <w:vAlign w:val="bottom"/>
            <w:hideMark/>
          </w:tcPr>
          <w:p w14:paraId="4DB6D2CC"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Date</w:t>
            </w:r>
          </w:p>
        </w:tc>
      </w:tr>
    </w:tbl>
    <w:p w14:paraId="429F1EEB" w14:textId="77777777" w:rsidR="00A56736" w:rsidRPr="00164432" w:rsidRDefault="00A56736" w:rsidP="00164432"/>
    <w:p w14:paraId="48EBFB5E" w14:textId="77777777" w:rsidR="00A56736" w:rsidRPr="00164432" w:rsidRDefault="00A56736" w:rsidP="00164432"/>
    <w:p w14:paraId="3FF09B54" w14:textId="6D71FC61" w:rsidR="00425CD3" w:rsidRPr="00425CD3" w:rsidRDefault="00425CD3" w:rsidP="00425CD3">
      <w:pPr>
        <w:pStyle w:val="Heading3"/>
        <w:ind w:left="0" w:firstLine="0"/>
        <w:jc w:val="center"/>
        <w:rPr>
          <w:rFonts w:ascii="Times New Roman" w:hAnsi="Times New Roman"/>
          <w:b/>
          <w:bCs/>
          <w:sz w:val="22"/>
          <w:szCs w:val="22"/>
        </w:rPr>
      </w:pPr>
      <w:r w:rsidRPr="00425CD3">
        <w:rPr>
          <w:rFonts w:ascii="Times New Roman" w:hAnsi="Times New Roman"/>
          <w:b/>
          <w:bCs/>
          <w:sz w:val="22"/>
          <w:szCs w:val="22"/>
        </w:rPr>
        <w:t>BOYCOTTING</w:t>
      </w:r>
      <w:r w:rsidRPr="00425CD3">
        <w:rPr>
          <w:rFonts w:ascii="Times New Roman" w:hAnsi="Times New Roman"/>
          <w:b/>
          <w:bCs/>
          <w:spacing w:val="-14"/>
          <w:sz w:val="22"/>
          <w:szCs w:val="22"/>
        </w:rPr>
        <w:t xml:space="preserve"> </w:t>
      </w:r>
      <w:r w:rsidRPr="00425CD3">
        <w:rPr>
          <w:rFonts w:ascii="Times New Roman" w:hAnsi="Times New Roman"/>
          <w:b/>
          <w:bCs/>
          <w:sz w:val="22"/>
          <w:szCs w:val="22"/>
        </w:rPr>
        <w:t>OF</w:t>
      </w:r>
      <w:r w:rsidRPr="00425CD3">
        <w:rPr>
          <w:rFonts w:ascii="Times New Roman" w:hAnsi="Times New Roman"/>
          <w:b/>
          <w:bCs/>
          <w:spacing w:val="-13"/>
          <w:sz w:val="22"/>
          <w:szCs w:val="22"/>
        </w:rPr>
        <w:t xml:space="preserve"> </w:t>
      </w:r>
      <w:r w:rsidRPr="00425CD3">
        <w:rPr>
          <w:rFonts w:ascii="Times New Roman" w:hAnsi="Times New Roman"/>
          <w:b/>
          <w:bCs/>
          <w:sz w:val="22"/>
          <w:szCs w:val="22"/>
        </w:rPr>
        <w:t>CERTAIN</w:t>
      </w:r>
      <w:r w:rsidRPr="00425CD3">
        <w:rPr>
          <w:rFonts w:ascii="Times New Roman" w:hAnsi="Times New Roman"/>
          <w:b/>
          <w:bCs/>
          <w:spacing w:val="-13"/>
          <w:sz w:val="22"/>
          <w:szCs w:val="22"/>
        </w:rPr>
        <w:t xml:space="preserve"> </w:t>
      </w:r>
      <w:r w:rsidRPr="00425CD3">
        <w:rPr>
          <w:rFonts w:ascii="Times New Roman" w:hAnsi="Times New Roman"/>
          <w:b/>
          <w:bCs/>
          <w:sz w:val="22"/>
          <w:szCs w:val="22"/>
        </w:rPr>
        <w:t>ENERGY</w:t>
      </w:r>
      <w:r w:rsidRPr="00425CD3">
        <w:rPr>
          <w:rFonts w:ascii="Times New Roman" w:hAnsi="Times New Roman"/>
          <w:b/>
          <w:bCs/>
          <w:spacing w:val="-10"/>
          <w:sz w:val="22"/>
          <w:szCs w:val="22"/>
        </w:rPr>
        <w:t xml:space="preserve"> </w:t>
      </w:r>
      <w:r w:rsidRPr="00425CD3">
        <w:rPr>
          <w:rFonts w:ascii="Times New Roman" w:hAnsi="Times New Roman"/>
          <w:b/>
          <w:bCs/>
          <w:spacing w:val="-2"/>
          <w:sz w:val="22"/>
          <w:szCs w:val="22"/>
        </w:rPr>
        <w:t>COMPANIES</w:t>
      </w:r>
    </w:p>
    <w:p w14:paraId="0C83BACA" w14:textId="77777777" w:rsidR="00425CD3" w:rsidRPr="00425CD3" w:rsidRDefault="00425CD3" w:rsidP="00425CD3">
      <w:pPr>
        <w:rPr>
          <w:rFonts w:ascii="Times New Roman" w:hAnsi="Times New Roman"/>
          <w:b/>
          <w:sz w:val="22"/>
          <w:szCs w:val="22"/>
        </w:rPr>
      </w:pPr>
    </w:p>
    <w:p w14:paraId="34A17F9F" w14:textId="77777777" w:rsidR="00425CD3" w:rsidRPr="00425CD3" w:rsidRDefault="00425CD3" w:rsidP="00425CD3">
      <w:pPr>
        <w:spacing w:before="1"/>
        <w:ind w:right="820"/>
        <w:rPr>
          <w:rFonts w:ascii="Times New Roman" w:hAnsi="Times New Roman"/>
          <w:sz w:val="22"/>
          <w:szCs w:val="22"/>
        </w:rPr>
      </w:pPr>
      <w:r w:rsidRPr="00425CD3">
        <w:rPr>
          <w:rFonts w:ascii="Times New Roman" w:hAnsi="Times New Roman"/>
          <w:sz w:val="22"/>
          <w:szCs w:val="22"/>
        </w:rPr>
        <w:t>This</w:t>
      </w:r>
      <w:r w:rsidRPr="00425CD3">
        <w:rPr>
          <w:rFonts w:ascii="Times New Roman" w:hAnsi="Times New Roman"/>
          <w:spacing w:val="-4"/>
          <w:sz w:val="22"/>
          <w:szCs w:val="22"/>
        </w:rPr>
        <w:t xml:space="preserve"> </w:t>
      </w:r>
      <w:r w:rsidRPr="00425CD3">
        <w:rPr>
          <w:rFonts w:ascii="Times New Roman" w:hAnsi="Times New Roman"/>
          <w:sz w:val="22"/>
          <w:szCs w:val="22"/>
        </w:rPr>
        <w:t>contract</w:t>
      </w:r>
      <w:r w:rsidRPr="00425CD3">
        <w:rPr>
          <w:rFonts w:ascii="Times New Roman" w:hAnsi="Times New Roman"/>
          <w:spacing w:val="-6"/>
          <w:sz w:val="22"/>
          <w:szCs w:val="22"/>
        </w:rPr>
        <w:t xml:space="preserve"> </w:t>
      </w:r>
      <w:r w:rsidRPr="00425CD3">
        <w:rPr>
          <w:rFonts w:ascii="Times New Roman" w:hAnsi="Times New Roman"/>
          <w:sz w:val="22"/>
          <w:szCs w:val="22"/>
        </w:rPr>
        <w:t>is</w:t>
      </w:r>
      <w:r w:rsidRPr="00425CD3">
        <w:rPr>
          <w:rFonts w:ascii="Times New Roman" w:hAnsi="Times New Roman"/>
          <w:spacing w:val="-7"/>
          <w:sz w:val="22"/>
          <w:szCs w:val="22"/>
        </w:rPr>
        <w:t xml:space="preserve"> </w:t>
      </w:r>
      <w:r w:rsidRPr="00425CD3">
        <w:rPr>
          <w:rFonts w:ascii="Times New Roman" w:hAnsi="Times New Roman"/>
          <w:sz w:val="22"/>
          <w:szCs w:val="22"/>
        </w:rPr>
        <w:t>subject</w:t>
      </w:r>
      <w:r w:rsidRPr="00425CD3">
        <w:rPr>
          <w:rFonts w:ascii="Times New Roman" w:hAnsi="Times New Roman"/>
          <w:spacing w:val="-6"/>
          <w:sz w:val="22"/>
          <w:szCs w:val="22"/>
        </w:rPr>
        <w:t xml:space="preserve"> </w:t>
      </w:r>
      <w:r w:rsidRPr="00425CD3">
        <w:rPr>
          <w:rFonts w:ascii="Times New Roman" w:hAnsi="Times New Roman"/>
          <w:sz w:val="22"/>
          <w:szCs w:val="22"/>
        </w:rPr>
        <w:t>to</w:t>
      </w:r>
      <w:r w:rsidRPr="00425CD3">
        <w:rPr>
          <w:rFonts w:ascii="Times New Roman" w:hAnsi="Times New Roman"/>
          <w:spacing w:val="-10"/>
          <w:sz w:val="22"/>
          <w:szCs w:val="22"/>
        </w:rPr>
        <w:t xml:space="preserve"> </w:t>
      </w:r>
      <w:r w:rsidRPr="00425CD3">
        <w:rPr>
          <w:rFonts w:ascii="Times New Roman" w:hAnsi="Times New Roman"/>
          <w:sz w:val="22"/>
          <w:szCs w:val="22"/>
        </w:rPr>
        <w:t>the</w:t>
      </w:r>
      <w:r w:rsidRPr="00425CD3">
        <w:rPr>
          <w:rFonts w:ascii="Times New Roman" w:hAnsi="Times New Roman"/>
          <w:spacing w:val="-4"/>
          <w:sz w:val="22"/>
          <w:szCs w:val="22"/>
        </w:rPr>
        <w:t xml:space="preserve"> </w:t>
      </w:r>
      <w:r w:rsidRPr="00425CD3">
        <w:rPr>
          <w:rFonts w:ascii="Times New Roman" w:hAnsi="Times New Roman"/>
          <w:sz w:val="22"/>
          <w:szCs w:val="22"/>
        </w:rPr>
        <w:t>Texas</w:t>
      </w:r>
      <w:r w:rsidRPr="00425CD3">
        <w:rPr>
          <w:rFonts w:ascii="Times New Roman" w:hAnsi="Times New Roman"/>
          <w:spacing w:val="-4"/>
          <w:sz w:val="22"/>
          <w:szCs w:val="22"/>
        </w:rPr>
        <w:t xml:space="preserve"> </w:t>
      </w:r>
      <w:r w:rsidRPr="00425CD3">
        <w:rPr>
          <w:rFonts w:ascii="Times New Roman" w:hAnsi="Times New Roman"/>
          <w:sz w:val="22"/>
          <w:szCs w:val="22"/>
        </w:rPr>
        <w:t>Local</w:t>
      </w:r>
      <w:r w:rsidRPr="00425CD3">
        <w:rPr>
          <w:rFonts w:ascii="Times New Roman" w:hAnsi="Times New Roman"/>
          <w:spacing w:val="-1"/>
          <w:sz w:val="22"/>
          <w:szCs w:val="22"/>
        </w:rPr>
        <w:t xml:space="preserve"> </w:t>
      </w:r>
      <w:r w:rsidRPr="00425CD3">
        <w:rPr>
          <w:rFonts w:ascii="Times New Roman" w:hAnsi="Times New Roman"/>
          <w:sz w:val="22"/>
          <w:szCs w:val="22"/>
        </w:rPr>
        <w:t>Government</w:t>
      </w:r>
      <w:r w:rsidRPr="00425CD3">
        <w:rPr>
          <w:rFonts w:ascii="Times New Roman" w:hAnsi="Times New Roman"/>
          <w:spacing w:val="-1"/>
          <w:sz w:val="22"/>
          <w:szCs w:val="22"/>
        </w:rPr>
        <w:t xml:space="preserve"> </w:t>
      </w:r>
      <w:r w:rsidRPr="00425CD3">
        <w:rPr>
          <w:rFonts w:ascii="Times New Roman" w:hAnsi="Times New Roman"/>
          <w:sz w:val="22"/>
          <w:szCs w:val="22"/>
        </w:rPr>
        <w:t>Code</w:t>
      </w:r>
      <w:r w:rsidRPr="00425CD3">
        <w:rPr>
          <w:rFonts w:ascii="Times New Roman" w:hAnsi="Times New Roman"/>
          <w:spacing w:val="-4"/>
          <w:sz w:val="22"/>
          <w:szCs w:val="22"/>
        </w:rPr>
        <w:t xml:space="preserve"> </w:t>
      </w:r>
      <w:r w:rsidRPr="00425CD3">
        <w:rPr>
          <w:rFonts w:ascii="Times New Roman" w:hAnsi="Times New Roman"/>
          <w:sz w:val="22"/>
          <w:szCs w:val="22"/>
        </w:rPr>
        <w:t>chapter</w:t>
      </w:r>
      <w:r w:rsidRPr="00425CD3">
        <w:rPr>
          <w:rFonts w:ascii="Times New Roman" w:hAnsi="Times New Roman"/>
          <w:spacing w:val="-6"/>
          <w:sz w:val="22"/>
          <w:szCs w:val="22"/>
        </w:rPr>
        <w:t xml:space="preserve"> </w:t>
      </w:r>
      <w:r w:rsidRPr="00425CD3">
        <w:rPr>
          <w:rFonts w:ascii="Times New Roman" w:hAnsi="Times New Roman"/>
          <w:sz w:val="22"/>
          <w:szCs w:val="22"/>
        </w:rPr>
        <w:t>809,</w:t>
      </w:r>
      <w:r w:rsidRPr="00425CD3">
        <w:rPr>
          <w:rFonts w:ascii="Times New Roman" w:hAnsi="Times New Roman"/>
          <w:spacing w:val="-5"/>
          <w:sz w:val="22"/>
          <w:szCs w:val="22"/>
        </w:rPr>
        <w:t xml:space="preserve"> </w:t>
      </w:r>
      <w:r w:rsidRPr="00425CD3">
        <w:rPr>
          <w:rFonts w:ascii="Times New Roman" w:hAnsi="Times New Roman"/>
          <w:sz w:val="22"/>
          <w:szCs w:val="22"/>
        </w:rPr>
        <w:t>Subtitle</w:t>
      </w:r>
      <w:r w:rsidRPr="00425CD3">
        <w:rPr>
          <w:rFonts w:ascii="Times New Roman" w:hAnsi="Times New Roman"/>
          <w:spacing w:val="-7"/>
          <w:sz w:val="22"/>
          <w:szCs w:val="22"/>
        </w:rPr>
        <w:t xml:space="preserve"> </w:t>
      </w:r>
      <w:r w:rsidRPr="00425CD3">
        <w:rPr>
          <w:rFonts w:ascii="Times New Roman" w:hAnsi="Times New Roman"/>
          <w:sz w:val="22"/>
          <w:szCs w:val="22"/>
        </w:rPr>
        <w:t>A,</w:t>
      </w:r>
      <w:r w:rsidRPr="00425CD3">
        <w:rPr>
          <w:rFonts w:ascii="Times New Roman" w:hAnsi="Times New Roman"/>
          <w:spacing w:val="-5"/>
          <w:sz w:val="22"/>
          <w:szCs w:val="22"/>
        </w:rPr>
        <w:t xml:space="preserve"> </w:t>
      </w:r>
      <w:r w:rsidRPr="00425CD3">
        <w:rPr>
          <w:rFonts w:ascii="Times New Roman" w:hAnsi="Times New Roman"/>
          <w:sz w:val="22"/>
          <w:szCs w:val="22"/>
        </w:rPr>
        <w:t>Title</w:t>
      </w:r>
      <w:r w:rsidRPr="00425CD3">
        <w:rPr>
          <w:rFonts w:ascii="Times New Roman" w:hAnsi="Times New Roman"/>
          <w:spacing w:val="-5"/>
          <w:sz w:val="22"/>
          <w:szCs w:val="22"/>
        </w:rPr>
        <w:t xml:space="preserve"> </w:t>
      </w:r>
      <w:r w:rsidRPr="00425CD3">
        <w:rPr>
          <w:rFonts w:ascii="Times New Roman" w:hAnsi="Times New Roman"/>
          <w:sz w:val="22"/>
          <w:szCs w:val="22"/>
        </w:rPr>
        <w:t>8,</w:t>
      </w:r>
      <w:r w:rsidRPr="00425CD3">
        <w:rPr>
          <w:rFonts w:ascii="Times New Roman" w:hAnsi="Times New Roman"/>
          <w:spacing w:val="-5"/>
          <w:sz w:val="22"/>
          <w:szCs w:val="22"/>
        </w:rPr>
        <w:t xml:space="preserve"> </w:t>
      </w:r>
      <w:r w:rsidRPr="00425CD3">
        <w:rPr>
          <w:rFonts w:ascii="Times New Roman" w:hAnsi="Times New Roman"/>
          <w:sz w:val="22"/>
          <w:szCs w:val="22"/>
        </w:rPr>
        <w:t>prohibiting contracts with companies who boycott certain energy companies.</w:t>
      </w:r>
    </w:p>
    <w:p w14:paraId="32A9BEFE" w14:textId="77777777" w:rsidR="00425CD3" w:rsidRPr="00425CD3" w:rsidRDefault="00425CD3" w:rsidP="00425CD3">
      <w:pPr>
        <w:spacing w:before="25"/>
        <w:ind w:right="820"/>
        <w:rPr>
          <w:rFonts w:ascii="Times New Roman" w:hAnsi="Times New Roman"/>
          <w:sz w:val="22"/>
          <w:szCs w:val="22"/>
        </w:rPr>
      </w:pPr>
    </w:p>
    <w:p w14:paraId="3510F402" w14:textId="77777777" w:rsidR="00425CD3" w:rsidRPr="00425CD3" w:rsidRDefault="00425CD3" w:rsidP="00425CD3">
      <w:pPr>
        <w:pStyle w:val="BodyText"/>
        <w:spacing w:line="242" w:lineRule="auto"/>
        <w:ind w:right="820"/>
        <w:rPr>
          <w:rFonts w:ascii="Times New Roman" w:hAnsi="Times New Roman"/>
          <w:color w:val="auto"/>
          <w:sz w:val="22"/>
          <w:szCs w:val="22"/>
        </w:rPr>
      </w:pPr>
      <w:r w:rsidRPr="00425CD3">
        <w:rPr>
          <w:rFonts w:ascii="Times New Roman" w:hAnsi="Times New Roman"/>
          <w:color w:val="auto"/>
          <w:sz w:val="22"/>
          <w:szCs w:val="22"/>
        </w:rPr>
        <w:t>TLGC</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chapter</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Code</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chapter</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809,</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Subtitle</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A,</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Title</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8,</w:t>
      </w:r>
      <w:r w:rsidRPr="00425CD3">
        <w:rPr>
          <w:rFonts w:ascii="Times New Roman" w:hAnsi="Times New Roman"/>
          <w:color w:val="auto"/>
          <w:spacing w:val="-7"/>
          <w:sz w:val="22"/>
          <w:szCs w:val="22"/>
        </w:rPr>
        <w:t xml:space="preserve"> </w:t>
      </w:r>
      <w:r w:rsidRPr="00425CD3">
        <w:rPr>
          <w:rFonts w:ascii="Times New Roman" w:hAnsi="Times New Roman"/>
          <w:color w:val="auto"/>
          <w:sz w:val="22"/>
          <w:szCs w:val="22"/>
        </w:rPr>
        <w:t>identifies</w:t>
      </w:r>
      <w:r w:rsidRPr="00425CD3">
        <w:rPr>
          <w:rFonts w:ascii="Times New Roman" w:hAnsi="Times New Roman"/>
          <w:color w:val="auto"/>
          <w:spacing w:val="-7"/>
          <w:sz w:val="22"/>
          <w:szCs w:val="22"/>
        </w:rPr>
        <w:t xml:space="preserve"> </w:t>
      </w:r>
      <w:r w:rsidRPr="00425CD3">
        <w:rPr>
          <w:rFonts w:ascii="Times New Roman" w:hAnsi="Times New Roman"/>
          <w:color w:val="auto"/>
          <w:sz w:val="22"/>
          <w:szCs w:val="22"/>
        </w:rPr>
        <w:t>that</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“boycott</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energy</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company”</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means, without an ordinary business purpose, refusing to deal with, terminating business activities with, or otherwise</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taking</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any</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action</w:t>
      </w:r>
      <w:r w:rsidRPr="00425CD3">
        <w:rPr>
          <w:rFonts w:ascii="Times New Roman" w:hAnsi="Times New Roman"/>
          <w:color w:val="auto"/>
          <w:spacing w:val="-9"/>
          <w:sz w:val="22"/>
          <w:szCs w:val="22"/>
        </w:rPr>
        <w:t xml:space="preserve"> </w:t>
      </w:r>
      <w:r w:rsidRPr="00425CD3">
        <w:rPr>
          <w:rFonts w:ascii="Times New Roman" w:hAnsi="Times New Roman"/>
          <w:color w:val="auto"/>
          <w:sz w:val="22"/>
          <w:szCs w:val="22"/>
        </w:rPr>
        <w:t>that</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is</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intended</w:t>
      </w:r>
      <w:r w:rsidRPr="00425CD3">
        <w:rPr>
          <w:rFonts w:ascii="Times New Roman" w:hAnsi="Times New Roman"/>
          <w:color w:val="auto"/>
          <w:spacing w:val="-9"/>
          <w:sz w:val="22"/>
          <w:szCs w:val="22"/>
        </w:rPr>
        <w:t xml:space="preserve"> </w:t>
      </w:r>
      <w:r w:rsidRPr="00425CD3">
        <w:rPr>
          <w:rFonts w:ascii="Times New Roman" w:hAnsi="Times New Roman"/>
          <w:color w:val="auto"/>
          <w:sz w:val="22"/>
          <w:szCs w:val="22"/>
        </w:rPr>
        <w:t>to</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penalize,</w:t>
      </w:r>
      <w:r w:rsidRPr="00425CD3">
        <w:rPr>
          <w:rFonts w:ascii="Times New Roman" w:hAnsi="Times New Roman"/>
          <w:color w:val="auto"/>
          <w:spacing w:val="-6"/>
          <w:sz w:val="22"/>
          <w:szCs w:val="22"/>
        </w:rPr>
        <w:t xml:space="preserve"> </w:t>
      </w:r>
      <w:r w:rsidRPr="00425CD3">
        <w:rPr>
          <w:rFonts w:ascii="Times New Roman" w:hAnsi="Times New Roman"/>
          <w:color w:val="auto"/>
          <w:sz w:val="22"/>
          <w:szCs w:val="22"/>
        </w:rPr>
        <w:t>inflict</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economic</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harm</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on,</w:t>
      </w:r>
      <w:r w:rsidRPr="00425CD3">
        <w:rPr>
          <w:rFonts w:ascii="Times New Roman" w:hAnsi="Times New Roman"/>
          <w:color w:val="auto"/>
          <w:spacing w:val="-9"/>
          <w:sz w:val="22"/>
          <w:szCs w:val="22"/>
        </w:rPr>
        <w:t xml:space="preserve"> </w:t>
      </w:r>
      <w:r w:rsidRPr="00425CD3">
        <w:rPr>
          <w:rFonts w:ascii="Times New Roman" w:hAnsi="Times New Roman"/>
          <w:color w:val="auto"/>
          <w:sz w:val="22"/>
          <w:szCs w:val="22"/>
        </w:rPr>
        <w:t>or</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limit</w:t>
      </w:r>
      <w:r w:rsidRPr="00425CD3">
        <w:rPr>
          <w:rFonts w:ascii="Times New Roman" w:hAnsi="Times New Roman"/>
          <w:color w:val="auto"/>
          <w:spacing w:val="-3"/>
          <w:sz w:val="22"/>
          <w:szCs w:val="22"/>
        </w:rPr>
        <w:t xml:space="preserve"> </w:t>
      </w:r>
      <w:r w:rsidRPr="00425CD3">
        <w:rPr>
          <w:rFonts w:ascii="Times New Roman" w:hAnsi="Times New Roman"/>
          <w:color w:val="auto"/>
          <w:sz w:val="22"/>
          <w:szCs w:val="22"/>
        </w:rPr>
        <w:t>commercial relations with a company because the company:</w:t>
      </w:r>
    </w:p>
    <w:p w14:paraId="666DD37B" w14:textId="77777777" w:rsidR="00425CD3" w:rsidRPr="00425CD3" w:rsidRDefault="00425CD3" w:rsidP="00B961A5">
      <w:pPr>
        <w:pStyle w:val="ListParagraph"/>
        <w:widowControl w:val="0"/>
        <w:numPr>
          <w:ilvl w:val="0"/>
          <w:numId w:val="13"/>
        </w:numPr>
        <w:autoSpaceDE w:val="0"/>
        <w:autoSpaceDN w:val="0"/>
        <w:spacing w:before="212" w:line="259" w:lineRule="auto"/>
        <w:ind w:left="720" w:right="820" w:hanging="270"/>
        <w:contextualSpacing w:val="0"/>
        <w:jc w:val="left"/>
        <w:rPr>
          <w:rFonts w:ascii="Times New Roman" w:hAnsi="Times New Roman"/>
          <w:sz w:val="22"/>
          <w:szCs w:val="22"/>
        </w:rPr>
      </w:pPr>
      <w:bookmarkStart w:id="22" w:name="_Hlk178242555"/>
      <w:r w:rsidRPr="00425CD3">
        <w:rPr>
          <w:rFonts w:ascii="Times New Roman" w:hAnsi="Times New Roman"/>
          <w:sz w:val="22"/>
          <w:szCs w:val="22"/>
        </w:rPr>
        <w:t>engages</w:t>
      </w:r>
      <w:r w:rsidRPr="00425CD3">
        <w:rPr>
          <w:rFonts w:ascii="Times New Roman" w:hAnsi="Times New Roman"/>
          <w:spacing w:val="-8"/>
          <w:sz w:val="22"/>
          <w:szCs w:val="22"/>
        </w:rPr>
        <w:t xml:space="preserve"> </w:t>
      </w:r>
      <w:r w:rsidRPr="00425CD3">
        <w:rPr>
          <w:rFonts w:ascii="Times New Roman" w:hAnsi="Times New Roman"/>
          <w:sz w:val="22"/>
          <w:szCs w:val="22"/>
        </w:rPr>
        <w:t>in</w:t>
      </w:r>
      <w:r w:rsidRPr="00425CD3">
        <w:rPr>
          <w:rFonts w:ascii="Times New Roman" w:hAnsi="Times New Roman"/>
          <w:spacing w:val="-8"/>
          <w:sz w:val="22"/>
          <w:szCs w:val="22"/>
        </w:rPr>
        <w:t xml:space="preserve"> </w:t>
      </w:r>
      <w:r w:rsidRPr="00425CD3">
        <w:rPr>
          <w:rFonts w:ascii="Times New Roman" w:hAnsi="Times New Roman"/>
          <w:sz w:val="22"/>
          <w:szCs w:val="22"/>
        </w:rPr>
        <w:t>the</w:t>
      </w:r>
      <w:r w:rsidRPr="00425CD3">
        <w:rPr>
          <w:rFonts w:ascii="Times New Roman" w:hAnsi="Times New Roman"/>
          <w:spacing w:val="-8"/>
          <w:sz w:val="22"/>
          <w:szCs w:val="22"/>
        </w:rPr>
        <w:t xml:space="preserve"> </w:t>
      </w:r>
      <w:r w:rsidRPr="00425CD3">
        <w:rPr>
          <w:rFonts w:ascii="Times New Roman" w:hAnsi="Times New Roman"/>
          <w:sz w:val="22"/>
          <w:szCs w:val="22"/>
        </w:rPr>
        <w:t>exploration,</w:t>
      </w:r>
      <w:r w:rsidRPr="00425CD3">
        <w:rPr>
          <w:rFonts w:ascii="Times New Roman" w:hAnsi="Times New Roman"/>
          <w:spacing w:val="-13"/>
          <w:sz w:val="22"/>
          <w:szCs w:val="22"/>
        </w:rPr>
        <w:t xml:space="preserve"> </w:t>
      </w:r>
      <w:r w:rsidRPr="00425CD3">
        <w:rPr>
          <w:rFonts w:ascii="Times New Roman" w:hAnsi="Times New Roman"/>
          <w:sz w:val="22"/>
          <w:szCs w:val="22"/>
        </w:rPr>
        <w:t>production,</w:t>
      </w:r>
      <w:r w:rsidRPr="00425CD3">
        <w:rPr>
          <w:rFonts w:ascii="Times New Roman" w:hAnsi="Times New Roman"/>
          <w:spacing w:val="-6"/>
          <w:sz w:val="22"/>
          <w:szCs w:val="22"/>
        </w:rPr>
        <w:t xml:space="preserve"> </w:t>
      </w:r>
      <w:r w:rsidRPr="00425CD3">
        <w:rPr>
          <w:rFonts w:ascii="Times New Roman" w:hAnsi="Times New Roman"/>
          <w:sz w:val="22"/>
          <w:szCs w:val="22"/>
        </w:rPr>
        <w:t>utilization,</w:t>
      </w:r>
      <w:r w:rsidRPr="00425CD3">
        <w:rPr>
          <w:rFonts w:ascii="Times New Roman" w:hAnsi="Times New Roman"/>
          <w:spacing w:val="-11"/>
          <w:sz w:val="22"/>
          <w:szCs w:val="22"/>
        </w:rPr>
        <w:t xml:space="preserve"> </w:t>
      </w:r>
      <w:r w:rsidRPr="00425CD3">
        <w:rPr>
          <w:rFonts w:ascii="Times New Roman" w:hAnsi="Times New Roman"/>
          <w:sz w:val="22"/>
          <w:szCs w:val="22"/>
        </w:rPr>
        <w:t>transportation,</w:t>
      </w:r>
      <w:r w:rsidRPr="00425CD3">
        <w:rPr>
          <w:rFonts w:ascii="Times New Roman" w:hAnsi="Times New Roman"/>
          <w:spacing w:val="-10"/>
          <w:sz w:val="22"/>
          <w:szCs w:val="22"/>
        </w:rPr>
        <w:t xml:space="preserve"> </w:t>
      </w:r>
      <w:r w:rsidRPr="00425CD3">
        <w:rPr>
          <w:rFonts w:ascii="Times New Roman" w:hAnsi="Times New Roman"/>
          <w:sz w:val="22"/>
          <w:szCs w:val="22"/>
        </w:rPr>
        <w:t>sale,</w:t>
      </w:r>
      <w:r w:rsidRPr="00425CD3">
        <w:rPr>
          <w:rFonts w:ascii="Times New Roman" w:hAnsi="Times New Roman"/>
          <w:spacing w:val="-6"/>
          <w:sz w:val="22"/>
          <w:szCs w:val="22"/>
        </w:rPr>
        <w:t xml:space="preserve"> </w:t>
      </w:r>
      <w:r w:rsidRPr="00425CD3">
        <w:rPr>
          <w:rFonts w:ascii="Times New Roman" w:hAnsi="Times New Roman"/>
          <w:sz w:val="22"/>
          <w:szCs w:val="22"/>
        </w:rPr>
        <w:t>or</w:t>
      </w:r>
      <w:r w:rsidRPr="00425CD3">
        <w:rPr>
          <w:rFonts w:ascii="Times New Roman" w:hAnsi="Times New Roman"/>
          <w:spacing w:val="-7"/>
          <w:sz w:val="22"/>
          <w:szCs w:val="22"/>
        </w:rPr>
        <w:t xml:space="preserve"> </w:t>
      </w:r>
      <w:r w:rsidRPr="00425CD3">
        <w:rPr>
          <w:rFonts w:ascii="Times New Roman" w:hAnsi="Times New Roman"/>
          <w:sz w:val="22"/>
          <w:szCs w:val="22"/>
        </w:rPr>
        <w:t>manufacturing of fossil fuel-based energy and does not commit or pledge to meet environmental standards beyond applicable federal and state law; and</w:t>
      </w:r>
    </w:p>
    <w:p w14:paraId="1E56FEF6" w14:textId="77777777" w:rsidR="00425CD3" w:rsidRPr="00425CD3" w:rsidRDefault="00425CD3" w:rsidP="00B961A5">
      <w:pPr>
        <w:pStyle w:val="ListParagraph"/>
        <w:widowControl w:val="0"/>
        <w:numPr>
          <w:ilvl w:val="0"/>
          <w:numId w:val="13"/>
        </w:numPr>
        <w:tabs>
          <w:tab w:val="left" w:pos="720"/>
        </w:tabs>
        <w:autoSpaceDE w:val="0"/>
        <w:autoSpaceDN w:val="0"/>
        <w:spacing w:line="249" w:lineRule="exact"/>
        <w:ind w:left="0" w:right="820" w:firstLine="360"/>
        <w:contextualSpacing w:val="0"/>
        <w:jc w:val="left"/>
        <w:rPr>
          <w:rFonts w:ascii="Times New Roman" w:hAnsi="Times New Roman"/>
          <w:sz w:val="22"/>
          <w:szCs w:val="22"/>
        </w:rPr>
      </w:pPr>
      <w:r w:rsidRPr="00425CD3">
        <w:rPr>
          <w:rFonts w:ascii="Times New Roman" w:hAnsi="Times New Roman"/>
          <w:sz w:val="22"/>
          <w:szCs w:val="22"/>
        </w:rPr>
        <w:t>does</w:t>
      </w:r>
      <w:r w:rsidRPr="00425CD3">
        <w:rPr>
          <w:rFonts w:ascii="Times New Roman" w:hAnsi="Times New Roman"/>
          <w:spacing w:val="-10"/>
          <w:sz w:val="22"/>
          <w:szCs w:val="22"/>
        </w:rPr>
        <w:t xml:space="preserve"> </w:t>
      </w:r>
      <w:r w:rsidRPr="00425CD3">
        <w:rPr>
          <w:rFonts w:ascii="Times New Roman" w:hAnsi="Times New Roman"/>
          <w:sz w:val="22"/>
          <w:szCs w:val="22"/>
        </w:rPr>
        <w:t>business</w:t>
      </w:r>
      <w:r w:rsidRPr="00425CD3">
        <w:rPr>
          <w:rFonts w:ascii="Times New Roman" w:hAnsi="Times New Roman"/>
          <w:spacing w:val="-5"/>
          <w:sz w:val="22"/>
          <w:szCs w:val="22"/>
        </w:rPr>
        <w:t xml:space="preserve"> </w:t>
      </w:r>
      <w:r w:rsidRPr="00425CD3">
        <w:rPr>
          <w:rFonts w:ascii="Times New Roman" w:hAnsi="Times New Roman"/>
          <w:sz w:val="22"/>
          <w:szCs w:val="22"/>
        </w:rPr>
        <w:t>with</w:t>
      </w:r>
      <w:r w:rsidRPr="00425CD3">
        <w:rPr>
          <w:rFonts w:ascii="Times New Roman" w:hAnsi="Times New Roman"/>
          <w:spacing w:val="-12"/>
          <w:sz w:val="22"/>
          <w:szCs w:val="22"/>
        </w:rPr>
        <w:t xml:space="preserve"> </w:t>
      </w:r>
      <w:r w:rsidRPr="00425CD3">
        <w:rPr>
          <w:rFonts w:ascii="Times New Roman" w:hAnsi="Times New Roman"/>
          <w:sz w:val="22"/>
          <w:szCs w:val="22"/>
        </w:rPr>
        <w:t>a</w:t>
      </w:r>
      <w:r w:rsidRPr="00425CD3">
        <w:rPr>
          <w:rFonts w:ascii="Times New Roman" w:hAnsi="Times New Roman"/>
          <w:spacing w:val="-4"/>
          <w:sz w:val="22"/>
          <w:szCs w:val="22"/>
        </w:rPr>
        <w:t xml:space="preserve"> </w:t>
      </w:r>
      <w:r w:rsidRPr="00425CD3">
        <w:rPr>
          <w:rFonts w:ascii="Times New Roman" w:hAnsi="Times New Roman"/>
          <w:sz w:val="22"/>
          <w:szCs w:val="22"/>
        </w:rPr>
        <w:t>company</w:t>
      </w:r>
      <w:r w:rsidRPr="00425CD3">
        <w:rPr>
          <w:rFonts w:ascii="Times New Roman" w:hAnsi="Times New Roman"/>
          <w:spacing w:val="-6"/>
          <w:sz w:val="22"/>
          <w:szCs w:val="22"/>
        </w:rPr>
        <w:t xml:space="preserve"> </w:t>
      </w:r>
      <w:r w:rsidRPr="00425CD3">
        <w:rPr>
          <w:rFonts w:ascii="Times New Roman" w:hAnsi="Times New Roman"/>
          <w:sz w:val="22"/>
          <w:szCs w:val="22"/>
        </w:rPr>
        <w:t>described</w:t>
      </w:r>
      <w:r w:rsidRPr="00425CD3">
        <w:rPr>
          <w:rFonts w:ascii="Times New Roman" w:hAnsi="Times New Roman"/>
          <w:spacing w:val="-8"/>
          <w:sz w:val="22"/>
          <w:szCs w:val="22"/>
        </w:rPr>
        <w:t xml:space="preserve"> </w:t>
      </w:r>
      <w:r w:rsidRPr="00425CD3">
        <w:rPr>
          <w:rFonts w:ascii="Times New Roman" w:hAnsi="Times New Roman"/>
          <w:sz w:val="22"/>
          <w:szCs w:val="22"/>
        </w:rPr>
        <w:t>by</w:t>
      </w:r>
      <w:r w:rsidRPr="00425CD3">
        <w:rPr>
          <w:rFonts w:ascii="Times New Roman" w:hAnsi="Times New Roman"/>
          <w:spacing w:val="-7"/>
          <w:sz w:val="22"/>
          <w:szCs w:val="22"/>
        </w:rPr>
        <w:t xml:space="preserve"> </w:t>
      </w:r>
      <w:r w:rsidRPr="00425CD3">
        <w:rPr>
          <w:rFonts w:ascii="Times New Roman" w:hAnsi="Times New Roman"/>
          <w:sz w:val="22"/>
          <w:szCs w:val="22"/>
        </w:rPr>
        <w:t>paragraph</w:t>
      </w:r>
      <w:r w:rsidRPr="00425CD3">
        <w:rPr>
          <w:rFonts w:ascii="Times New Roman" w:hAnsi="Times New Roman"/>
          <w:spacing w:val="-9"/>
          <w:sz w:val="22"/>
          <w:szCs w:val="22"/>
        </w:rPr>
        <w:t xml:space="preserve"> </w:t>
      </w:r>
      <w:r w:rsidRPr="00425CD3">
        <w:rPr>
          <w:rFonts w:ascii="Times New Roman" w:hAnsi="Times New Roman"/>
          <w:spacing w:val="-4"/>
          <w:sz w:val="22"/>
          <w:szCs w:val="22"/>
        </w:rPr>
        <w:t>(I).</w:t>
      </w:r>
    </w:p>
    <w:bookmarkEnd w:id="22"/>
    <w:p w14:paraId="0A7FDEB7" w14:textId="77777777" w:rsidR="00425CD3" w:rsidRPr="00425CD3" w:rsidRDefault="00425CD3" w:rsidP="00425CD3">
      <w:pPr>
        <w:pStyle w:val="BodyText"/>
        <w:spacing w:before="43"/>
        <w:ind w:right="820"/>
        <w:rPr>
          <w:rFonts w:ascii="Times New Roman" w:hAnsi="Times New Roman"/>
          <w:color w:val="auto"/>
          <w:sz w:val="22"/>
          <w:szCs w:val="22"/>
        </w:rPr>
      </w:pPr>
    </w:p>
    <w:p w14:paraId="668FC08F" w14:textId="77777777" w:rsidR="00425CD3" w:rsidRPr="00425CD3" w:rsidRDefault="00425CD3" w:rsidP="00425CD3">
      <w:pPr>
        <w:pStyle w:val="BodyText"/>
        <w:spacing w:before="1"/>
        <w:ind w:right="820"/>
        <w:rPr>
          <w:rFonts w:ascii="Times New Roman" w:hAnsi="Times New Roman"/>
          <w:color w:val="auto"/>
          <w:sz w:val="22"/>
          <w:szCs w:val="22"/>
        </w:rPr>
      </w:pPr>
      <w:r w:rsidRPr="00425CD3">
        <w:rPr>
          <w:rFonts w:ascii="Times New Roman" w:hAnsi="Times New Roman"/>
          <w:color w:val="auto"/>
          <w:sz w:val="22"/>
          <w:szCs w:val="22"/>
        </w:rPr>
        <w:t>The entity</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identified</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below,</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through</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its</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authorized</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representative, hereby</w:t>
      </w:r>
      <w:r w:rsidRPr="00425CD3">
        <w:rPr>
          <w:rFonts w:ascii="Times New Roman" w:hAnsi="Times New Roman"/>
          <w:color w:val="auto"/>
          <w:spacing w:val="-5"/>
          <w:sz w:val="22"/>
          <w:szCs w:val="22"/>
        </w:rPr>
        <w:t xml:space="preserve"> </w:t>
      </w:r>
      <w:r w:rsidRPr="00425CD3">
        <w:rPr>
          <w:rFonts w:ascii="Times New Roman" w:hAnsi="Times New Roman"/>
          <w:color w:val="auto"/>
          <w:sz w:val="22"/>
          <w:szCs w:val="22"/>
        </w:rPr>
        <w:t>certifies</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that they do</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not boycott</w:t>
      </w:r>
      <w:r w:rsidRPr="00425CD3">
        <w:rPr>
          <w:rFonts w:ascii="Times New Roman" w:hAnsi="Times New Roman"/>
          <w:color w:val="auto"/>
          <w:spacing w:val="-1"/>
          <w:sz w:val="22"/>
          <w:szCs w:val="22"/>
        </w:rPr>
        <w:t xml:space="preserve"> </w:t>
      </w:r>
      <w:r w:rsidRPr="00425CD3">
        <w:rPr>
          <w:rFonts w:ascii="Times New Roman" w:hAnsi="Times New Roman"/>
          <w:color w:val="auto"/>
          <w:sz w:val="22"/>
          <w:szCs w:val="22"/>
        </w:rPr>
        <w:t>energy</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companies,</w:t>
      </w:r>
      <w:r w:rsidRPr="00425CD3">
        <w:rPr>
          <w:rFonts w:ascii="Times New Roman" w:hAnsi="Times New Roman"/>
          <w:color w:val="auto"/>
          <w:spacing w:val="-7"/>
          <w:sz w:val="22"/>
          <w:szCs w:val="22"/>
        </w:rPr>
        <w:t xml:space="preserve"> </w:t>
      </w:r>
      <w:r w:rsidRPr="00425CD3">
        <w:rPr>
          <w:rFonts w:ascii="Times New Roman" w:hAnsi="Times New Roman"/>
          <w:color w:val="auto"/>
          <w:sz w:val="22"/>
          <w:szCs w:val="22"/>
        </w:rPr>
        <w:t>and</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that</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they</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will not boycott</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energy</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companies</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during</w:t>
      </w:r>
      <w:r w:rsidRPr="00425CD3">
        <w:rPr>
          <w:rFonts w:ascii="Times New Roman" w:hAnsi="Times New Roman"/>
          <w:color w:val="auto"/>
          <w:spacing w:val="-2"/>
          <w:sz w:val="22"/>
          <w:szCs w:val="22"/>
        </w:rPr>
        <w:t xml:space="preserve"> </w:t>
      </w:r>
      <w:r w:rsidRPr="00425CD3">
        <w:rPr>
          <w:rFonts w:ascii="Times New Roman" w:hAnsi="Times New Roman"/>
          <w:color w:val="auto"/>
          <w:sz w:val="22"/>
          <w:szCs w:val="22"/>
        </w:rPr>
        <w:t>the</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term</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of</w:t>
      </w:r>
      <w:r w:rsidRPr="00425CD3">
        <w:rPr>
          <w:rFonts w:ascii="Times New Roman" w:hAnsi="Times New Roman"/>
          <w:color w:val="auto"/>
          <w:spacing w:val="-4"/>
          <w:sz w:val="22"/>
          <w:szCs w:val="22"/>
        </w:rPr>
        <w:t xml:space="preserve"> </w:t>
      </w:r>
      <w:r w:rsidRPr="00425CD3">
        <w:rPr>
          <w:rFonts w:ascii="Times New Roman" w:hAnsi="Times New Roman"/>
          <w:color w:val="auto"/>
          <w:sz w:val="22"/>
          <w:szCs w:val="22"/>
        </w:rPr>
        <w:t>the contract as prohibited by Chapter 809, Subtitle A, Title 8 of the Texas Local Government Code.</w:t>
      </w:r>
    </w:p>
    <w:p w14:paraId="33DB22FD" w14:textId="77777777" w:rsidR="00425CD3" w:rsidRPr="00425CD3" w:rsidRDefault="00425CD3" w:rsidP="00425CD3">
      <w:pPr>
        <w:spacing w:before="10"/>
        <w:ind w:right="820"/>
        <w:rPr>
          <w:rFonts w:ascii="Times New Roman" w:hAnsi="Times New Roman"/>
          <w:sz w:val="22"/>
          <w:szCs w:val="22"/>
        </w:rPr>
      </w:pPr>
    </w:p>
    <w:p w14:paraId="78DA131B" w14:textId="77777777" w:rsidR="00425CD3" w:rsidRPr="00425CD3" w:rsidRDefault="00425CD3" w:rsidP="00425CD3">
      <w:pPr>
        <w:spacing w:before="10"/>
        <w:ind w:right="820"/>
        <w:rPr>
          <w:rFonts w:ascii="Times New Roman" w:hAnsi="Times New Roman"/>
          <w:sz w:val="22"/>
          <w:szCs w:val="22"/>
        </w:rPr>
      </w:pPr>
    </w:p>
    <w:p w14:paraId="611BF2C9" w14:textId="77777777" w:rsidR="00425CD3" w:rsidRPr="00425CD3" w:rsidRDefault="00425CD3" w:rsidP="00425CD3">
      <w:pPr>
        <w:ind w:right="30"/>
        <w:jc w:val="center"/>
        <w:rPr>
          <w:rFonts w:ascii="Times New Roman" w:hAnsi="Times New Roman"/>
          <w:b/>
          <w:bCs/>
          <w:sz w:val="22"/>
          <w:szCs w:val="22"/>
        </w:rPr>
      </w:pPr>
      <w:r w:rsidRPr="00425CD3">
        <w:rPr>
          <w:rFonts w:ascii="Times New Roman" w:hAnsi="Times New Roman"/>
          <w:b/>
          <w:bCs/>
          <w:sz w:val="22"/>
          <w:szCs w:val="22"/>
        </w:rPr>
        <w:t>Check one of the following:</w:t>
      </w:r>
    </w:p>
    <w:p w14:paraId="083DEC27" w14:textId="77777777" w:rsidR="00425CD3" w:rsidRPr="00425CD3" w:rsidRDefault="00425CD3" w:rsidP="00425CD3">
      <w:pPr>
        <w:spacing w:before="10"/>
        <w:ind w:right="820"/>
        <w:rPr>
          <w:rFonts w:ascii="Times New Roman" w:hAnsi="Times New Roman"/>
          <w:sz w:val="22"/>
          <w:szCs w:val="22"/>
        </w:rPr>
      </w:pPr>
    </w:p>
    <w:p w14:paraId="4A99538F" w14:textId="77777777" w:rsidR="00425CD3" w:rsidRPr="00425CD3" w:rsidRDefault="00425CD3" w:rsidP="00B961A5">
      <w:pPr>
        <w:widowControl w:val="0"/>
        <w:numPr>
          <w:ilvl w:val="1"/>
          <w:numId w:val="16"/>
        </w:numPr>
        <w:autoSpaceDE w:val="0"/>
        <w:autoSpaceDN w:val="0"/>
        <w:spacing w:line="232" w:lineRule="auto"/>
        <w:ind w:left="450" w:right="190" w:hanging="360"/>
        <w:rPr>
          <w:rFonts w:ascii="Times New Roman" w:hAnsi="Times New Roman"/>
          <w:sz w:val="22"/>
          <w:szCs w:val="22"/>
        </w:rPr>
      </w:pPr>
      <w:r w:rsidRPr="00425CD3">
        <w:rPr>
          <w:rFonts w:ascii="Times New Roman" w:hAnsi="Times New Roman"/>
          <w:sz w:val="22"/>
          <w:szCs w:val="22"/>
        </w:rPr>
        <w:t>The</w:t>
      </w:r>
      <w:r w:rsidRPr="00425CD3">
        <w:rPr>
          <w:rFonts w:ascii="Times New Roman" w:hAnsi="Times New Roman"/>
          <w:spacing w:val="-5"/>
          <w:sz w:val="22"/>
          <w:szCs w:val="22"/>
        </w:rPr>
        <w:t xml:space="preserve"> </w:t>
      </w:r>
      <w:r w:rsidRPr="00425CD3">
        <w:rPr>
          <w:rFonts w:ascii="Times New Roman" w:hAnsi="Times New Roman"/>
          <w:sz w:val="22"/>
          <w:szCs w:val="22"/>
        </w:rPr>
        <w:t>Contractor</w:t>
      </w:r>
      <w:r w:rsidRPr="00425CD3">
        <w:rPr>
          <w:rFonts w:ascii="Times New Roman" w:hAnsi="Times New Roman"/>
          <w:spacing w:val="-5"/>
          <w:sz w:val="22"/>
          <w:szCs w:val="22"/>
        </w:rPr>
        <w:t xml:space="preserve"> </w:t>
      </w:r>
      <w:r w:rsidRPr="00425CD3">
        <w:rPr>
          <w:rFonts w:ascii="Times New Roman" w:hAnsi="Times New Roman"/>
          <w:sz w:val="22"/>
          <w:szCs w:val="22"/>
        </w:rPr>
        <w:t>or</w:t>
      </w:r>
      <w:r w:rsidRPr="00425CD3">
        <w:rPr>
          <w:rFonts w:ascii="Times New Roman" w:hAnsi="Times New Roman"/>
          <w:spacing w:val="-5"/>
          <w:sz w:val="22"/>
          <w:szCs w:val="22"/>
        </w:rPr>
        <w:t xml:space="preserve"> </w:t>
      </w:r>
      <w:r w:rsidRPr="00425CD3">
        <w:rPr>
          <w:rFonts w:ascii="Times New Roman" w:hAnsi="Times New Roman"/>
          <w:sz w:val="22"/>
          <w:szCs w:val="22"/>
        </w:rPr>
        <w:t>Subrecipient</w:t>
      </w:r>
      <w:r w:rsidRPr="00425CD3">
        <w:rPr>
          <w:rFonts w:ascii="Times New Roman" w:hAnsi="Times New Roman"/>
          <w:spacing w:val="-2"/>
          <w:sz w:val="22"/>
          <w:szCs w:val="22"/>
        </w:rPr>
        <w:t xml:space="preserve"> </w:t>
      </w:r>
      <w:r w:rsidRPr="00425CD3">
        <w:rPr>
          <w:rFonts w:ascii="Times New Roman" w:hAnsi="Times New Roman"/>
          <w:sz w:val="22"/>
          <w:szCs w:val="22"/>
        </w:rPr>
        <w:t>hereby</w:t>
      </w:r>
      <w:r w:rsidRPr="00425CD3">
        <w:rPr>
          <w:rFonts w:ascii="Times New Roman" w:hAnsi="Times New Roman"/>
          <w:spacing w:val="-8"/>
          <w:sz w:val="22"/>
          <w:szCs w:val="22"/>
        </w:rPr>
        <w:t xml:space="preserve"> </w:t>
      </w:r>
      <w:r w:rsidRPr="00425CD3">
        <w:rPr>
          <w:rFonts w:ascii="Times New Roman" w:hAnsi="Times New Roman"/>
          <w:sz w:val="22"/>
          <w:szCs w:val="22"/>
        </w:rPr>
        <w:t>certifies</w:t>
      </w:r>
      <w:r w:rsidRPr="00425CD3">
        <w:rPr>
          <w:rFonts w:ascii="Times New Roman" w:hAnsi="Times New Roman"/>
          <w:spacing w:val="-8"/>
          <w:sz w:val="22"/>
          <w:szCs w:val="22"/>
        </w:rPr>
        <w:t xml:space="preserve"> </w:t>
      </w:r>
      <w:r w:rsidRPr="00425CD3">
        <w:rPr>
          <w:rFonts w:ascii="Times New Roman" w:hAnsi="Times New Roman"/>
          <w:sz w:val="22"/>
          <w:szCs w:val="22"/>
        </w:rPr>
        <w:t>that</w:t>
      </w:r>
      <w:r w:rsidRPr="00425CD3">
        <w:rPr>
          <w:rFonts w:ascii="Times New Roman" w:hAnsi="Times New Roman"/>
          <w:spacing w:val="-7"/>
          <w:sz w:val="22"/>
          <w:szCs w:val="22"/>
        </w:rPr>
        <w:t xml:space="preserve"> </w:t>
      </w:r>
      <w:r w:rsidRPr="00425CD3">
        <w:rPr>
          <w:rFonts w:ascii="Times New Roman" w:hAnsi="Times New Roman"/>
          <w:sz w:val="22"/>
          <w:szCs w:val="22"/>
        </w:rPr>
        <w:t>it</w:t>
      </w:r>
      <w:r w:rsidRPr="00425CD3">
        <w:rPr>
          <w:rFonts w:ascii="Times New Roman" w:hAnsi="Times New Roman"/>
          <w:spacing w:val="-5"/>
          <w:sz w:val="22"/>
          <w:szCs w:val="22"/>
        </w:rPr>
        <w:t xml:space="preserve"> </w:t>
      </w:r>
      <w:r w:rsidRPr="00425CD3">
        <w:rPr>
          <w:rFonts w:ascii="Times New Roman" w:hAnsi="Times New Roman"/>
          <w:b/>
          <w:bCs/>
          <w:i/>
          <w:iCs/>
          <w:sz w:val="22"/>
          <w:szCs w:val="22"/>
        </w:rPr>
        <w:t>does</w:t>
      </w:r>
      <w:r w:rsidRPr="00425CD3">
        <w:rPr>
          <w:rFonts w:ascii="Times New Roman" w:hAnsi="Times New Roman"/>
          <w:spacing w:val="-5"/>
          <w:sz w:val="22"/>
          <w:szCs w:val="22"/>
        </w:rPr>
        <w:t xml:space="preserve"> </w:t>
      </w:r>
      <w:r w:rsidRPr="00425CD3">
        <w:rPr>
          <w:rFonts w:ascii="Times New Roman" w:hAnsi="Times New Roman"/>
          <w:sz w:val="22"/>
          <w:szCs w:val="22"/>
        </w:rPr>
        <w:t>comply</w:t>
      </w:r>
      <w:r w:rsidRPr="00425CD3">
        <w:rPr>
          <w:rFonts w:ascii="Times New Roman" w:hAnsi="Times New Roman"/>
          <w:spacing w:val="-6"/>
          <w:sz w:val="22"/>
          <w:szCs w:val="22"/>
        </w:rPr>
        <w:t xml:space="preserve"> </w:t>
      </w:r>
      <w:r w:rsidRPr="00425CD3">
        <w:rPr>
          <w:rFonts w:ascii="Times New Roman" w:hAnsi="Times New Roman"/>
          <w:sz w:val="22"/>
          <w:szCs w:val="22"/>
        </w:rPr>
        <w:t>with</w:t>
      </w:r>
      <w:r w:rsidRPr="00425CD3">
        <w:rPr>
          <w:rFonts w:ascii="Times New Roman" w:hAnsi="Times New Roman"/>
          <w:spacing w:val="-11"/>
          <w:sz w:val="22"/>
          <w:szCs w:val="22"/>
        </w:rPr>
        <w:t xml:space="preserve"> </w:t>
      </w:r>
      <w:r w:rsidRPr="00425CD3">
        <w:rPr>
          <w:rFonts w:ascii="Times New Roman" w:hAnsi="Times New Roman"/>
          <w:sz w:val="22"/>
          <w:szCs w:val="22"/>
        </w:rPr>
        <w:t>the</w:t>
      </w:r>
      <w:r w:rsidRPr="00425CD3">
        <w:rPr>
          <w:rFonts w:ascii="Times New Roman" w:hAnsi="Times New Roman"/>
          <w:spacing w:val="-8"/>
          <w:sz w:val="22"/>
          <w:szCs w:val="22"/>
        </w:rPr>
        <w:t xml:space="preserve"> </w:t>
      </w:r>
      <w:r w:rsidRPr="00425CD3">
        <w:rPr>
          <w:rFonts w:ascii="Times New Roman" w:hAnsi="Times New Roman"/>
          <w:sz w:val="22"/>
          <w:szCs w:val="22"/>
        </w:rPr>
        <w:t>requirements</w:t>
      </w:r>
      <w:r w:rsidRPr="00425CD3">
        <w:rPr>
          <w:rFonts w:ascii="Times New Roman" w:hAnsi="Times New Roman"/>
          <w:spacing w:val="-8"/>
          <w:sz w:val="22"/>
          <w:szCs w:val="22"/>
        </w:rPr>
        <w:t xml:space="preserve"> </w:t>
      </w:r>
      <w:r w:rsidRPr="00425CD3">
        <w:rPr>
          <w:rFonts w:ascii="Times New Roman" w:hAnsi="Times New Roman"/>
          <w:sz w:val="22"/>
          <w:szCs w:val="22"/>
        </w:rPr>
        <w:t>of Chapter 809, Subtitle A, Title 8.</w:t>
      </w:r>
    </w:p>
    <w:p w14:paraId="7727620C" w14:textId="77777777" w:rsidR="00425CD3" w:rsidRPr="00425CD3" w:rsidRDefault="00425CD3" w:rsidP="00425CD3">
      <w:pPr>
        <w:spacing w:before="8"/>
        <w:ind w:left="450" w:right="190" w:hanging="360"/>
        <w:rPr>
          <w:rFonts w:ascii="Times New Roman" w:hAnsi="Times New Roman"/>
          <w:sz w:val="22"/>
          <w:szCs w:val="22"/>
        </w:rPr>
      </w:pPr>
    </w:p>
    <w:p w14:paraId="3CE9630A" w14:textId="77777777" w:rsidR="00425CD3" w:rsidRPr="00425CD3" w:rsidRDefault="00425CD3" w:rsidP="00425CD3">
      <w:pPr>
        <w:jc w:val="center"/>
        <w:rPr>
          <w:rFonts w:ascii="Times New Roman" w:hAnsi="Times New Roman"/>
          <w:b/>
          <w:bCs/>
          <w:sz w:val="22"/>
          <w:szCs w:val="22"/>
        </w:rPr>
      </w:pPr>
      <w:bookmarkStart w:id="23" w:name="-OR-"/>
      <w:bookmarkEnd w:id="23"/>
      <w:r w:rsidRPr="00425CD3">
        <w:rPr>
          <w:rFonts w:ascii="Times New Roman" w:hAnsi="Times New Roman"/>
          <w:b/>
          <w:bCs/>
          <w:sz w:val="22"/>
          <w:szCs w:val="22"/>
        </w:rPr>
        <w:t>-OR-</w:t>
      </w:r>
    </w:p>
    <w:p w14:paraId="1050F314" w14:textId="77777777" w:rsidR="00425CD3" w:rsidRPr="00425CD3" w:rsidRDefault="00425CD3" w:rsidP="00425CD3">
      <w:pPr>
        <w:jc w:val="center"/>
        <w:rPr>
          <w:rFonts w:ascii="Times New Roman" w:hAnsi="Times New Roman"/>
          <w:b/>
          <w:bCs/>
          <w:sz w:val="22"/>
          <w:szCs w:val="22"/>
        </w:rPr>
      </w:pPr>
    </w:p>
    <w:p w14:paraId="0C8A02E3" w14:textId="77777777" w:rsidR="00425CD3" w:rsidRPr="00425CD3" w:rsidRDefault="00425CD3" w:rsidP="00B961A5">
      <w:pPr>
        <w:widowControl w:val="0"/>
        <w:numPr>
          <w:ilvl w:val="1"/>
          <w:numId w:val="16"/>
        </w:numPr>
        <w:autoSpaceDE w:val="0"/>
        <w:autoSpaceDN w:val="0"/>
        <w:spacing w:line="232" w:lineRule="auto"/>
        <w:ind w:left="450" w:right="190" w:hanging="360"/>
        <w:rPr>
          <w:rFonts w:ascii="Times New Roman" w:hAnsi="Times New Roman"/>
          <w:sz w:val="22"/>
          <w:szCs w:val="22"/>
        </w:rPr>
      </w:pPr>
      <w:r w:rsidRPr="00425CD3">
        <w:rPr>
          <w:rFonts w:ascii="Times New Roman" w:hAnsi="Times New Roman"/>
          <w:sz w:val="22"/>
          <w:szCs w:val="22"/>
        </w:rPr>
        <w:t>The</w:t>
      </w:r>
      <w:r w:rsidRPr="00425CD3">
        <w:rPr>
          <w:rFonts w:ascii="Times New Roman" w:hAnsi="Times New Roman"/>
          <w:spacing w:val="-5"/>
          <w:sz w:val="22"/>
          <w:szCs w:val="22"/>
        </w:rPr>
        <w:t xml:space="preserve"> </w:t>
      </w:r>
      <w:r w:rsidRPr="00425CD3">
        <w:rPr>
          <w:rFonts w:ascii="Times New Roman" w:hAnsi="Times New Roman"/>
          <w:sz w:val="22"/>
          <w:szCs w:val="22"/>
        </w:rPr>
        <w:t>Contractor</w:t>
      </w:r>
      <w:r w:rsidRPr="00425CD3">
        <w:rPr>
          <w:rFonts w:ascii="Times New Roman" w:hAnsi="Times New Roman"/>
          <w:spacing w:val="-5"/>
          <w:sz w:val="22"/>
          <w:szCs w:val="22"/>
        </w:rPr>
        <w:t xml:space="preserve"> </w:t>
      </w:r>
      <w:r w:rsidRPr="00425CD3">
        <w:rPr>
          <w:rFonts w:ascii="Times New Roman" w:hAnsi="Times New Roman"/>
          <w:sz w:val="22"/>
          <w:szCs w:val="22"/>
        </w:rPr>
        <w:t>or</w:t>
      </w:r>
      <w:r w:rsidRPr="00425CD3">
        <w:rPr>
          <w:rFonts w:ascii="Times New Roman" w:hAnsi="Times New Roman"/>
          <w:spacing w:val="-5"/>
          <w:sz w:val="22"/>
          <w:szCs w:val="22"/>
        </w:rPr>
        <w:t xml:space="preserve"> </w:t>
      </w:r>
      <w:r w:rsidRPr="00425CD3">
        <w:rPr>
          <w:rFonts w:ascii="Times New Roman" w:hAnsi="Times New Roman"/>
          <w:sz w:val="22"/>
          <w:szCs w:val="22"/>
        </w:rPr>
        <w:t>Subrecipient</w:t>
      </w:r>
      <w:r w:rsidRPr="00425CD3">
        <w:rPr>
          <w:rFonts w:ascii="Times New Roman" w:hAnsi="Times New Roman"/>
          <w:spacing w:val="-2"/>
          <w:sz w:val="22"/>
          <w:szCs w:val="22"/>
        </w:rPr>
        <w:t xml:space="preserve"> </w:t>
      </w:r>
      <w:r w:rsidRPr="00425CD3">
        <w:rPr>
          <w:rFonts w:ascii="Times New Roman" w:hAnsi="Times New Roman"/>
          <w:sz w:val="22"/>
          <w:szCs w:val="22"/>
        </w:rPr>
        <w:t>hereby</w:t>
      </w:r>
      <w:r w:rsidRPr="00425CD3">
        <w:rPr>
          <w:rFonts w:ascii="Times New Roman" w:hAnsi="Times New Roman"/>
          <w:spacing w:val="-8"/>
          <w:sz w:val="22"/>
          <w:szCs w:val="22"/>
        </w:rPr>
        <w:t xml:space="preserve"> </w:t>
      </w:r>
      <w:r w:rsidRPr="00425CD3">
        <w:rPr>
          <w:rFonts w:ascii="Times New Roman" w:hAnsi="Times New Roman"/>
          <w:sz w:val="22"/>
          <w:szCs w:val="22"/>
        </w:rPr>
        <w:t>certifies</w:t>
      </w:r>
      <w:r w:rsidRPr="00425CD3">
        <w:rPr>
          <w:rFonts w:ascii="Times New Roman" w:hAnsi="Times New Roman"/>
          <w:spacing w:val="-8"/>
          <w:sz w:val="22"/>
          <w:szCs w:val="22"/>
        </w:rPr>
        <w:t xml:space="preserve"> </w:t>
      </w:r>
      <w:r w:rsidRPr="00425CD3">
        <w:rPr>
          <w:rFonts w:ascii="Times New Roman" w:hAnsi="Times New Roman"/>
          <w:sz w:val="22"/>
          <w:szCs w:val="22"/>
        </w:rPr>
        <w:t>that</w:t>
      </w:r>
      <w:r w:rsidRPr="00425CD3">
        <w:rPr>
          <w:rFonts w:ascii="Times New Roman" w:hAnsi="Times New Roman"/>
          <w:spacing w:val="-7"/>
          <w:sz w:val="22"/>
          <w:szCs w:val="22"/>
        </w:rPr>
        <w:t xml:space="preserve"> </w:t>
      </w:r>
      <w:r w:rsidRPr="00425CD3">
        <w:rPr>
          <w:rFonts w:ascii="Times New Roman" w:hAnsi="Times New Roman"/>
          <w:sz w:val="22"/>
          <w:szCs w:val="22"/>
        </w:rPr>
        <w:t>it</w:t>
      </w:r>
      <w:r w:rsidRPr="00425CD3">
        <w:rPr>
          <w:rFonts w:ascii="Times New Roman" w:hAnsi="Times New Roman"/>
          <w:spacing w:val="-5"/>
          <w:sz w:val="22"/>
          <w:szCs w:val="22"/>
        </w:rPr>
        <w:t xml:space="preserve"> </w:t>
      </w:r>
      <w:r w:rsidRPr="00425CD3">
        <w:rPr>
          <w:rFonts w:ascii="Times New Roman" w:hAnsi="Times New Roman"/>
          <w:b/>
          <w:bCs/>
          <w:i/>
          <w:iCs/>
          <w:sz w:val="22"/>
          <w:szCs w:val="22"/>
        </w:rPr>
        <w:t>cannot</w:t>
      </w:r>
      <w:r w:rsidRPr="00425CD3">
        <w:rPr>
          <w:rFonts w:ascii="Times New Roman" w:hAnsi="Times New Roman"/>
          <w:spacing w:val="-5"/>
          <w:sz w:val="22"/>
          <w:szCs w:val="22"/>
        </w:rPr>
        <w:t xml:space="preserve"> </w:t>
      </w:r>
      <w:r w:rsidRPr="00425CD3">
        <w:rPr>
          <w:rFonts w:ascii="Times New Roman" w:hAnsi="Times New Roman"/>
          <w:sz w:val="22"/>
          <w:szCs w:val="22"/>
        </w:rPr>
        <w:t>comply</w:t>
      </w:r>
      <w:r w:rsidRPr="00425CD3">
        <w:rPr>
          <w:rFonts w:ascii="Times New Roman" w:hAnsi="Times New Roman"/>
          <w:spacing w:val="-6"/>
          <w:sz w:val="22"/>
          <w:szCs w:val="22"/>
        </w:rPr>
        <w:t xml:space="preserve"> </w:t>
      </w:r>
      <w:r w:rsidRPr="00425CD3">
        <w:rPr>
          <w:rFonts w:ascii="Times New Roman" w:hAnsi="Times New Roman"/>
          <w:sz w:val="22"/>
          <w:szCs w:val="22"/>
        </w:rPr>
        <w:t>with</w:t>
      </w:r>
      <w:r w:rsidRPr="00425CD3">
        <w:rPr>
          <w:rFonts w:ascii="Times New Roman" w:hAnsi="Times New Roman"/>
          <w:spacing w:val="-11"/>
          <w:sz w:val="22"/>
          <w:szCs w:val="22"/>
        </w:rPr>
        <w:t xml:space="preserve"> </w:t>
      </w:r>
      <w:r w:rsidRPr="00425CD3">
        <w:rPr>
          <w:rFonts w:ascii="Times New Roman" w:hAnsi="Times New Roman"/>
          <w:sz w:val="22"/>
          <w:szCs w:val="22"/>
        </w:rPr>
        <w:t>the</w:t>
      </w:r>
      <w:r w:rsidRPr="00425CD3">
        <w:rPr>
          <w:rFonts w:ascii="Times New Roman" w:hAnsi="Times New Roman"/>
          <w:spacing w:val="-8"/>
          <w:sz w:val="22"/>
          <w:szCs w:val="22"/>
        </w:rPr>
        <w:t xml:space="preserve"> </w:t>
      </w:r>
      <w:r w:rsidRPr="00425CD3">
        <w:rPr>
          <w:rFonts w:ascii="Times New Roman" w:hAnsi="Times New Roman"/>
          <w:sz w:val="22"/>
          <w:szCs w:val="22"/>
        </w:rPr>
        <w:t>requirements</w:t>
      </w:r>
      <w:r w:rsidRPr="00425CD3">
        <w:rPr>
          <w:rFonts w:ascii="Times New Roman" w:hAnsi="Times New Roman"/>
          <w:spacing w:val="-8"/>
          <w:sz w:val="22"/>
          <w:szCs w:val="22"/>
        </w:rPr>
        <w:t xml:space="preserve"> </w:t>
      </w:r>
      <w:r w:rsidRPr="00425CD3">
        <w:rPr>
          <w:rFonts w:ascii="Times New Roman" w:hAnsi="Times New Roman"/>
          <w:sz w:val="22"/>
          <w:szCs w:val="22"/>
        </w:rPr>
        <w:t>of Chapter 809, Subtitle A, Title 8.</w:t>
      </w:r>
    </w:p>
    <w:p w14:paraId="259D6FEB" w14:textId="77777777" w:rsidR="00425CD3" w:rsidRPr="00425CD3" w:rsidRDefault="00425CD3" w:rsidP="00425CD3">
      <w:pPr>
        <w:spacing w:before="26"/>
        <w:rPr>
          <w:rFonts w:ascii="Times New Roman" w:hAnsi="Times New Roman"/>
          <w:sz w:val="22"/>
          <w:szCs w:val="22"/>
        </w:rPr>
      </w:pPr>
    </w:p>
    <w:p w14:paraId="23DB5FB7" w14:textId="77777777" w:rsidR="00425CD3" w:rsidRPr="00425CD3" w:rsidRDefault="00425CD3" w:rsidP="00425CD3">
      <w:pPr>
        <w:tabs>
          <w:tab w:val="left" w:pos="2664"/>
          <w:tab w:val="center" w:pos="4320"/>
          <w:tab w:val="right" w:pos="8640"/>
        </w:tabs>
        <w:jc w:val="center"/>
        <w:rPr>
          <w:rFonts w:ascii="Times New Roman" w:hAnsi="Times New Roman"/>
          <w:b/>
          <w:sz w:val="22"/>
          <w:szCs w:val="22"/>
        </w:rPr>
      </w:pPr>
    </w:p>
    <w:tbl>
      <w:tblPr>
        <w:tblW w:w="4900" w:type="dxa"/>
        <w:tblLook w:val="04A0" w:firstRow="1" w:lastRow="0" w:firstColumn="1" w:lastColumn="0" w:noHBand="0" w:noVBand="1"/>
      </w:tblPr>
      <w:tblGrid>
        <w:gridCol w:w="4900"/>
      </w:tblGrid>
      <w:tr w:rsidR="00425CD3" w:rsidRPr="00425CD3" w14:paraId="6FDB47D4"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31F3C50D"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4FD05EA5" w14:textId="77777777" w:rsidTr="00CF781F">
        <w:trPr>
          <w:trHeight w:val="300"/>
        </w:trPr>
        <w:tc>
          <w:tcPr>
            <w:tcW w:w="4900" w:type="dxa"/>
            <w:tcBorders>
              <w:top w:val="nil"/>
              <w:left w:val="nil"/>
              <w:bottom w:val="nil"/>
              <w:right w:val="nil"/>
            </w:tcBorders>
            <w:shd w:val="clear" w:color="auto" w:fill="auto"/>
            <w:noWrap/>
            <w:vAlign w:val="center"/>
            <w:hideMark/>
          </w:tcPr>
          <w:p w14:paraId="4A5F947D"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Signature of Authorized Person</w:t>
            </w:r>
          </w:p>
        </w:tc>
      </w:tr>
      <w:tr w:rsidR="00425CD3" w:rsidRPr="00425CD3" w14:paraId="2CDCA841" w14:textId="77777777" w:rsidTr="00CF781F">
        <w:trPr>
          <w:trHeight w:val="300"/>
        </w:trPr>
        <w:tc>
          <w:tcPr>
            <w:tcW w:w="4900" w:type="dxa"/>
            <w:tcBorders>
              <w:top w:val="nil"/>
              <w:left w:val="nil"/>
              <w:bottom w:val="nil"/>
              <w:right w:val="nil"/>
            </w:tcBorders>
            <w:shd w:val="clear" w:color="auto" w:fill="auto"/>
            <w:noWrap/>
            <w:vAlign w:val="bottom"/>
            <w:hideMark/>
          </w:tcPr>
          <w:p w14:paraId="07CBB49D" w14:textId="77777777" w:rsidR="00425CD3" w:rsidRPr="00425CD3" w:rsidRDefault="00425CD3" w:rsidP="00CF781F">
            <w:pPr>
              <w:rPr>
                <w:rFonts w:ascii="Times New Roman" w:hAnsi="Times New Roman"/>
                <w:color w:val="000000"/>
                <w:sz w:val="22"/>
                <w:szCs w:val="22"/>
              </w:rPr>
            </w:pPr>
          </w:p>
        </w:tc>
      </w:tr>
      <w:tr w:rsidR="00425CD3" w:rsidRPr="00425CD3" w14:paraId="42927E84"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282F8873"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3BC5CA9E" w14:textId="77777777" w:rsidTr="00CF781F">
        <w:trPr>
          <w:trHeight w:val="300"/>
        </w:trPr>
        <w:tc>
          <w:tcPr>
            <w:tcW w:w="4900" w:type="dxa"/>
            <w:tcBorders>
              <w:top w:val="nil"/>
              <w:left w:val="nil"/>
              <w:bottom w:val="nil"/>
              <w:right w:val="nil"/>
            </w:tcBorders>
            <w:shd w:val="clear" w:color="auto" w:fill="auto"/>
            <w:noWrap/>
            <w:vAlign w:val="center"/>
            <w:hideMark/>
          </w:tcPr>
          <w:p w14:paraId="090C6686"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Name of Authorized Person</w:t>
            </w:r>
          </w:p>
        </w:tc>
      </w:tr>
      <w:tr w:rsidR="00425CD3" w:rsidRPr="00425CD3" w14:paraId="0CC1871F" w14:textId="77777777" w:rsidTr="00CF781F">
        <w:trPr>
          <w:trHeight w:val="300"/>
        </w:trPr>
        <w:tc>
          <w:tcPr>
            <w:tcW w:w="4900" w:type="dxa"/>
            <w:tcBorders>
              <w:top w:val="nil"/>
              <w:left w:val="nil"/>
              <w:bottom w:val="nil"/>
              <w:right w:val="nil"/>
            </w:tcBorders>
            <w:shd w:val="clear" w:color="auto" w:fill="auto"/>
            <w:noWrap/>
            <w:vAlign w:val="bottom"/>
            <w:hideMark/>
          </w:tcPr>
          <w:p w14:paraId="2DFAE21F" w14:textId="77777777" w:rsidR="00425CD3" w:rsidRPr="00425CD3" w:rsidRDefault="00425CD3" w:rsidP="00CF781F">
            <w:pPr>
              <w:rPr>
                <w:rFonts w:ascii="Times New Roman" w:hAnsi="Times New Roman"/>
                <w:color w:val="000000"/>
                <w:sz w:val="22"/>
                <w:szCs w:val="22"/>
              </w:rPr>
            </w:pPr>
          </w:p>
        </w:tc>
      </w:tr>
      <w:tr w:rsidR="00425CD3" w:rsidRPr="00425CD3" w14:paraId="2240AE88"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77696B27"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5874BA3C" w14:textId="77777777" w:rsidTr="00CF781F">
        <w:trPr>
          <w:trHeight w:val="300"/>
        </w:trPr>
        <w:tc>
          <w:tcPr>
            <w:tcW w:w="4900" w:type="dxa"/>
            <w:tcBorders>
              <w:top w:val="nil"/>
              <w:left w:val="nil"/>
              <w:bottom w:val="nil"/>
              <w:right w:val="nil"/>
            </w:tcBorders>
            <w:shd w:val="clear" w:color="auto" w:fill="auto"/>
            <w:noWrap/>
            <w:vAlign w:val="center"/>
            <w:hideMark/>
          </w:tcPr>
          <w:p w14:paraId="26745885"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Name of Company</w:t>
            </w:r>
          </w:p>
        </w:tc>
      </w:tr>
      <w:tr w:rsidR="00425CD3" w:rsidRPr="00425CD3" w14:paraId="197A46EC" w14:textId="77777777" w:rsidTr="00CF781F">
        <w:trPr>
          <w:trHeight w:val="300"/>
        </w:trPr>
        <w:tc>
          <w:tcPr>
            <w:tcW w:w="4900" w:type="dxa"/>
            <w:tcBorders>
              <w:top w:val="nil"/>
              <w:left w:val="nil"/>
              <w:bottom w:val="nil"/>
              <w:right w:val="nil"/>
            </w:tcBorders>
            <w:shd w:val="clear" w:color="auto" w:fill="auto"/>
            <w:noWrap/>
            <w:vAlign w:val="bottom"/>
            <w:hideMark/>
          </w:tcPr>
          <w:p w14:paraId="11197A6C" w14:textId="77777777" w:rsidR="00425CD3" w:rsidRPr="00425CD3" w:rsidRDefault="00425CD3" w:rsidP="00CF781F">
            <w:pPr>
              <w:rPr>
                <w:rFonts w:ascii="Times New Roman" w:hAnsi="Times New Roman"/>
                <w:color w:val="000000"/>
                <w:sz w:val="22"/>
                <w:szCs w:val="22"/>
              </w:rPr>
            </w:pPr>
          </w:p>
        </w:tc>
      </w:tr>
      <w:tr w:rsidR="00425CD3" w:rsidRPr="00425CD3" w14:paraId="1E52D135" w14:textId="77777777" w:rsidTr="00CF781F">
        <w:trPr>
          <w:trHeight w:val="300"/>
        </w:trPr>
        <w:tc>
          <w:tcPr>
            <w:tcW w:w="4900" w:type="dxa"/>
            <w:tcBorders>
              <w:top w:val="nil"/>
              <w:left w:val="nil"/>
              <w:bottom w:val="single" w:sz="4" w:space="0" w:color="auto"/>
              <w:right w:val="nil"/>
            </w:tcBorders>
            <w:shd w:val="clear" w:color="auto" w:fill="auto"/>
            <w:noWrap/>
            <w:vAlign w:val="bottom"/>
            <w:hideMark/>
          </w:tcPr>
          <w:p w14:paraId="02FF7C5E"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 </w:t>
            </w:r>
          </w:p>
        </w:tc>
      </w:tr>
      <w:tr w:rsidR="00425CD3" w:rsidRPr="00425CD3" w14:paraId="64BB16F3" w14:textId="77777777" w:rsidTr="00CF781F">
        <w:trPr>
          <w:trHeight w:val="300"/>
        </w:trPr>
        <w:tc>
          <w:tcPr>
            <w:tcW w:w="4900" w:type="dxa"/>
            <w:tcBorders>
              <w:top w:val="nil"/>
              <w:left w:val="nil"/>
              <w:bottom w:val="nil"/>
              <w:right w:val="nil"/>
            </w:tcBorders>
            <w:shd w:val="clear" w:color="auto" w:fill="auto"/>
            <w:noWrap/>
            <w:vAlign w:val="bottom"/>
            <w:hideMark/>
          </w:tcPr>
          <w:p w14:paraId="6A30946D" w14:textId="77777777" w:rsidR="00425CD3" w:rsidRPr="00425CD3" w:rsidRDefault="00425CD3" w:rsidP="00CF781F">
            <w:pPr>
              <w:rPr>
                <w:rFonts w:ascii="Times New Roman" w:hAnsi="Times New Roman"/>
                <w:color w:val="000000"/>
                <w:sz w:val="22"/>
                <w:szCs w:val="22"/>
              </w:rPr>
            </w:pPr>
            <w:r w:rsidRPr="00425CD3">
              <w:rPr>
                <w:rFonts w:ascii="Times New Roman" w:hAnsi="Times New Roman"/>
                <w:color w:val="000000"/>
                <w:sz w:val="22"/>
                <w:szCs w:val="22"/>
              </w:rPr>
              <w:t>Date</w:t>
            </w:r>
          </w:p>
        </w:tc>
      </w:tr>
    </w:tbl>
    <w:p w14:paraId="786C640E" w14:textId="77777777" w:rsidR="00425CD3" w:rsidRPr="00425CD3" w:rsidRDefault="00425CD3" w:rsidP="00425CD3">
      <w:pPr>
        <w:tabs>
          <w:tab w:val="left" w:pos="2664"/>
          <w:tab w:val="center" w:pos="4320"/>
          <w:tab w:val="right" w:pos="8640"/>
        </w:tabs>
        <w:jc w:val="center"/>
        <w:rPr>
          <w:rFonts w:ascii="Times New Roman" w:hAnsi="Times New Roman"/>
          <w:b/>
          <w:sz w:val="22"/>
          <w:szCs w:val="22"/>
        </w:rPr>
      </w:pPr>
    </w:p>
    <w:p w14:paraId="71476FFC" w14:textId="77777777" w:rsidR="00425CD3" w:rsidRPr="00425CD3" w:rsidRDefault="00425CD3" w:rsidP="00425CD3">
      <w:pPr>
        <w:tabs>
          <w:tab w:val="left" w:pos="2664"/>
          <w:tab w:val="center" w:pos="4320"/>
          <w:tab w:val="right" w:pos="8640"/>
        </w:tabs>
        <w:jc w:val="center"/>
        <w:rPr>
          <w:rFonts w:ascii="Times New Roman" w:hAnsi="Times New Roman"/>
          <w:b/>
          <w:sz w:val="22"/>
          <w:szCs w:val="22"/>
        </w:rPr>
      </w:pPr>
    </w:p>
    <w:p w14:paraId="5C9FFCF9" w14:textId="77777777" w:rsidR="00425CD3" w:rsidRPr="00425CD3" w:rsidRDefault="00425CD3" w:rsidP="00425CD3">
      <w:pPr>
        <w:tabs>
          <w:tab w:val="left" w:pos="2664"/>
          <w:tab w:val="center" w:pos="4320"/>
          <w:tab w:val="right" w:pos="8640"/>
        </w:tabs>
        <w:jc w:val="center"/>
        <w:rPr>
          <w:rFonts w:ascii="Times New Roman" w:hAnsi="Times New Roman"/>
          <w:b/>
          <w:sz w:val="22"/>
          <w:szCs w:val="22"/>
        </w:rPr>
      </w:pPr>
    </w:p>
    <w:p w14:paraId="00B8C1FD" w14:textId="77777777" w:rsidR="00425CD3" w:rsidRPr="00425CD3" w:rsidRDefault="00425CD3" w:rsidP="00425CD3">
      <w:pPr>
        <w:tabs>
          <w:tab w:val="left" w:pos="2664"/>
          <w:tab w:val="center" w:pos="4320"/>
          <w:tab w:val="right" w:pos="8640"/>
        </w:tabs>
        <w:jc w:val="center"/>
        <w:rPr>
          <w:rFonts w:ascii="Times New Roman" w:hAnsi="Times New Roman"/>
          <w:b/>
          <w:sz w:val="22"/>
          <w:szCs w:val="22"/>
        </w:rPr>
      </w:pPr>
    </w:p>
    <w:p w14:paraId="4AF6BF1B" w14:textId="77777777" w:rsidR="00425CD3" w:rsidRPr="00425CD3" w:rsidRDefault="00425CD3" w:rsidP="00425CD3">
      <w:pPr>
        <w:tabs>
          <w:tab w:val="left" w:pos="2664"/>
          <w:tab w:val="center" w:pos="4320"/>
          <w:tab w:val="right" w:pos="8640"/>
        </w:tabs>
        <w:jc w:val="center"/>
        <w:rPr>
          <w:rFonts w:ascii="Times New Roman" w:hAnsi="Times New Roman"/>
          <w:b/>
          <w:sz w:val="22"/>
          <w:szCs w:val="22"/>
        </w:rPr>
      </w:pPr>
    </w:p>
    <w:p w14:paraId="770E517D" w14:textId="77777777" w:rsidR="00425CD3" w:rsidRPr="00425CD3" w:rsidRDefault="00425CD3" w:rsidP="00425CD3">
      <w:pPr>
        <w:tabs>
          <w:tab w:val="left" w:pos="2664"/>
          <w:tab w:val="center" w:pos="4320"/>
          <w:tab w:val="right" w:pos="8640"/>
        </w:tabs>
        <w:jc w:val="center"/>
        <w:rPr>
          <w:rFonts w:ascii="Times New Roman" w:hAnsi="Times New Roman"/>
          <w:b/>
          <w:sz w:val="22"/>
          <w:szCs w:val="22"/>
        </w:rPr>
      </w:pPr>
    </w:p>
    <w:p w14:paraId="7B59162D" w14:textId="77777777" w:rsidR="00425CD3" w:rsidRPr="00425CD3" w:rsidRDefault="00425CD3" w:rsidP="00425CD3">
      <w:pPr>
        <w:tabs>
          <w:tab w:val="left" w:pos="2664"/>
          <w:tab w:val="center" w:pos="4320"/>
          <w:tab w:val="right" w:pos="8640"/>
        </w:tabs>
        <w:jc w:val="center"/>
        <w:rPr>
          <w:rFonts w:ascii="Times New Roman" w:hAnsi="Times New Roman"/>
          <w:b/>
          <w:sz w:val="22"/>
          <w:szCs w:val="22"/>
        </w:rPr>
      </w:pPr>
    </w:p>
    <w:p w14:paraId="23B4C099" w14:textId="77777777" w:rsidR="00425CD3" w:rsidRPr="00425CD3" w:rsidRDefault="00425CD3" w:rsidP="00425CD3">
      <w:pPr>
        <w:rPr>
          <w:rFonts w:ascii="Times New Roman" w:hAnsi="Times New Roman"/>
          <w:b/>
          <w:bCs/>
          <w:sz w:val="22"/>
          <w:szCs w:val="22"/>
        </w:rPr>
      </w:pPr>
      <w:r w:rsidRPr="00425CD3">
        <w:rPr>
          <w:rFonts w:ascii="Times New Roman" w:hAnsi="Times New Roman"/>
          <w:b/>
          <w:bCs/>
          <w:sz w:val="22"/>
          <w:szCs w:val="22"/>
        </w:rPr>
        <w:br w:type="page"/>
      </w:r>
    </w:p>
    <w:p w14:paraId="684D77FC" w14:textId="77777777" w:rsidR="00425CD3" w:rsidRPr="00425CD3" w:rsidRDefault="00425CD3" w:rsidP="00610841">
      <w:pPr>
        <w:pStyle w:val="Heading1"/>
        <w:jc w:val="center"/>
        <w:rPr>
          <w:rFonts w:ascii="Times New Roman" w:hAnsi="Times New Roman"/>
          <w:sz w:val="22"/>
          <w:szCs w:val="22"/>
        </w:rPr>
      </w:pPr>
      <w:r w:rsidRPr="00425CD3">
        <w:rPr>
          <w:rFonts w:ascii="Times New Roman" w:hAnsi="Times New Roman"/>
          <w:sz w:val="22"/>
          <w:szCs w:val="22"/>
        </w:rPr>
        <w:lastRenderedPageBreak/>
        <w:t>APPENDIX E</w:t>
      </w:r>
    </w:p>
    <w:p w14:paraId="7F00E68B" w14:textId="77777777" w:rsidR="00425CD3" w:rsidRPr="00425CD3" w:rsidRDefault="00425CD3" w:rsidP="00425CD3">
      <w:pPr>
        <w:pStyle w:val="Heading3"/>
        <w:ind w:left="0" w:firstLine="0"/>
        <w:jc w:val="center"/>
        <w:rPr>
          <w:rFonts w:ascii="Times New Roman" w:hAnsi="Times New Roman"/>
          <w:b/>
          <w:bCs/>
          <w:sz w:val="22"/>
          <w:szCs w:val="22"/>
        </w:rPr>
      </w:pPr>
      <w:r w:rsidRPr="00425CD3">
        <w:rPr>
          <w:rFonts w:ascii="Times New Roman" w:hAnsi="Times New Roman"/>
          <w:b/>
          <w:bCs/>
          <w:sz w:val="22"/>
          <w:szCs w:val="22"/>
        </w:rPr>
        <w:t xml:space="preserve">DEBARMENT CERTIFICATION </w:t>
      </w:r>
      <w:r w:rsidRPr="00425CD3">
        <w:rPr>
          <w:rFonts w:ascii="Times New Roman" w:hAnsi="Times New Roman"/>
          <w:b/>
          <w:bCs/>
          <w:sz w:val="22"/>
          <w:szCs w:val="22"/>
        </w:rPr>
        <w:br/>
      </w:r>
    </w:p>
    <w:p w14:paraId="60996731" w14:textId="77777777" w:rsidR="00425CD3" w:rsidRPr="00425CD3" w:rsidRDefault="00425CD3" w:rsidP="00425CD3">
      <w:pPr>
        <w:tabs>
          <w:tab w:val="left" w:pos="360"/>
        </w:tabs>
        <w:jc w:val="both"/>
        <w:rPr>
          <w:rFonts w:ascii="Times New Roman" w:hAnsi="Times New Roman"/>
          <w:sz w:val="22"/>
          <w:szCs w:val="22"/>
        </w:rPr>
      </w:pPr>
    </w:p>
    <w:p w14:paraId="7818B703" w14:textId="77777777" w:rsidR="00425CD3" w:rsidRPr="00425CD3" w:rsidRDefault="00425CD3" w:rsidP="00425CD3">
      <w:pPr>
        <w:tabs>
          <w:tab w:val="left" w:pos="360"/>
        </w:tabs>
        <w:ind w:left="360"/>
        <w:jc w:val="both"/>
        <w:rPr>
          <w:rFonts w:ascii="Times New Roman" w:hAnsi="Times New Roman"/>
          <w:sz w:val="22"/>
          <w:szCs w:val="22"/>
        </w:rPr>
      </w:pPr>
    </w:p>
    <w:p w14:paraId="6731E3BA" w14:textId="77777777" w:rsidR="00425CD3" w:rsidRPr="00425CD3" w:rsidRDefault="00425CD3" w:rsidP="00425CD3">
      <w:pPr>
        <w:tabs>
          <w:tab w:val="left" w:pos="360"/>
        </w:tabs>
        <w:ind w:left="360" w:right="100"/>
        <w:jc w:val="both"/>
        <w:rPr>
          <w:rFonts w:ascii="Times New Roman" w:hAnsi="Times New Roman"/>
          <w:sz w:val="22"/>
          <w:szCs w:val="22"/>
        </w:rPr>
      </w:pPr>
      <w:r w:rsidRPr="00425CD3">
        <w:rPr>
          <w:rFonts w:ascii="Times New Roman" w:hAnsi="Times New Roman"/>
          <w:sz w:val="22"/>
          <w:szCs w:val="22"/>
        </w:rPr>
        <w:t>__________________________________________________________________being duly</w:t>
      </w:r>
    </w:p>
    <w:p w14:paraId="7FFA374D" w14:textId="77777777" w:rsidR="00425CD3" w:rsidRPr="00425CD3" w:rsidRDefault="00425CD3" w:rsidP="00425CD3">
      <w:pPr>
        <w:tabs>
          <w:tab w:val="left" w:pos="360"/>
        </w:tabs>
        <w:ind w:left="360" w:right="100"/>
        <w:jc w:val="both"/>
        <w:rPr>
          <w:rFonts w:ascii="Times New Roman" w:hAnsi="Times New Roman"/>
          <w:sz w:val="22"/>
          <w:szCs w:val="22"/>
        </w:rPr>
      </w:pPr>
      <w:r w:rsidRPr="00425CD3">
        <w:rPr>
          <w:rFonts w:ascii="Times New Roman" w:hAnsi="Times New Roman"/>
          <w:sz w:val="22"/>
          <w:szCs w:val="22"/>
        </w:rPr>
        <w:t>(Name of certifying official)</w:t>
      </w:r>
    </w:p>
    <w:p w14:paraId="3D2871EB" w14:textId="77777777" w:rsidR="00425CD3" w:rsidRPr="00425CD3" w:rsidRDefault="00425CD3" w:rsidP="00425CD3">
      <w:pPr>
        <w:tabs>
          <w:tab w:val="left" w:pos="360"/>
        </w:tabs>
        <w:ind w:left="360" w:right="100"/>
        <w:jc w:val="both"/>
        <w:rPr>
          <w:rFonts w:ascii="Times New Roman" w:hAnsi="Times New Roman"/>
          <w:sz w:val="22"/>
          <w:szCs w:val="22"/>
        </w:rPr>
      </w:pPr>
      <w:r w:rsidRPr="00425CD3">
        <w:rPr>
          <w:rFonts w:ascii="Times New Roman" w:hAnsi="Times New Roman"/>
          <w:sz w:val="22"/>
          <w:szCs w:val="22"/>
        </w:rPr>
        <w:t>sworn or under penalty of perjury under the laws of the United States, certifies that neither</w:t>
      </w:r>
    </w:p>
    <w:p w14:paraId="53A72268" w14:textId="77777777" w:rsidR="00425CD3" w:rsidRPr="00425CD3" w:rsidRDefault="00425CD3" w:rsidP="00425CD3">
      <w:pPr>
        <w:tabs>
          <w:tab w:val="left" w:pos="360"/>
        </w:tabs>
        <w:ind w:left="360" w:right="100"/>
        <w:jc w:val="both"/>
        <w:rPr>
          <w:rFonts w:ascii="Times New Roman" w:hAnsi="Times New Roman"/>
          <w:sz w:val="22"/>
          <w:szCs w:val="22"/>
        </w:rPr>
      </w:pPr>
    </w:p>
    <w:p w14:paraId="4DDFC80C" w14:textId="77777777" w:rsidR="00425CD3" w:rsidRPr="00425CD3" w:rsidRDefault="00425CD3" w:rsidP="00425CD3">
      <w:pPr>
        <w:tabs>
          <w:tab w:val="left" w:pos="360"/>
        </w:tabs>
        <w:ind w:left="360" w:right="100"/>
        <w:jc w:val="both"/>
        <w:rPr>
          <w:rFonts w:ascii="Times New Roman" w:hAnsi="Times New Roman"/>
          <w:sz w:val="22"/>
          <w:szCs w:val="22"/>
        </w:rPr>
      </w:pPr>
    </w:p>
    <w:p w14:paraId="1D0A4D27" w14:textId="77777777" w:rsidR="00425CD3" w:rsidRPr="00425CD3" w:rsidRDefault="00425CD3" w:rsidP="00425CD3">
      <w:pPr>
        <w:tabs>
          <w:tab w:val="left" w:pos="360"/>
        </w:tabs>
        <w:ind w:left="360" w:right="100"/>
        <w:jc w:val="both"/>
        <w:rPr>
          <w:rFonts w:ascii="Times New Roman" w:hAnsi="Times New Roman"/>
          <w:sz w:val="22"/>
          <w:szCs w:val="22"/>
        </w:rPr>
      </w:pPr>
      <w:r w:rsidRPr="00425CD3">
        <w:rPr>
          <w:rFonts w:ascii="Times New Roman" w:hAnsi="Times New Roman"/>
          <w:sz w:val="22"/>
          <w:szCs w:val="22"/>
        </w:rPr>
        <w:t>_____________________________________________________________, nor its principals</w:t>
      </w:r>
    </w:p>
    <w:p w14:paraId="2F3E8E03" w14:textId="77777777" w:rsidR="00425CD3" w:rsidRPr="00425CD3" w:rsidRDefault="00425CD3" w:rsidP="00425CD3">
      <w:pPr>
        <w:tabs>
          <w:tab w:val="left" w:pos="360"/>
        </w:tabs>
        <w:ind w:left="360" w:right="100"/>
        <w:jc w:val="both"/>
        <w:rPr>
          <w:rFonts w:ascii="Times New Roman" w:hAnsi="Times New Roman"/>
          <w:sz w:val="22"/>
          <w:szCs w:val="22"/>
        </w:rPr>
      </w:pPr>
      <w:r w:rsidRPr="00425CD3">
        <w:rPr>
          <w:rFonts w:ascii="Times New Roman" w:hAnsi="Times New Roman"/>
          <w:sz w:val="22"/>
          <w:szCs w:val="22"/>
        </w:rPr>
        <w:t>(Name of lower tier participant)</w:t>
      </w:r>
    </w:p>
    <w:p w14:paraId="0DDACF73" w14:textId="77777777" w:rsidR="00425CD3" w:rsidRPr="00425CD3" w:rsidRDefault="00425CD3" w:rsidP="00425CD3">
      <w:pPr>
        <w:tabs>
          <w:tab w:val="left" w:pos="360"/>
        </w:tabs>
        <w:ind w:left="360" w:right="100"/>
        <w:jc w:val="both"/>
        <w:rPr>
          <w:rFonts w:ascii="Times New Roman" w:hAnsi="Times New Roman"/>
          <w:sz w:val="22"/>
          <w:szCs w:val="22"/>
        </w:rPr>
      </w:pPr>
      <w:r w:rsidRPr="00425CD3">
        <w:rPr>
          <w:rFonts w:ascii="Times New Roman" w:hAnsi="Times New Roman"/>
          <w:sz w:val="22"/>
          <w:szCs w:val="22"/>
        </w:rPr>
        <w:t>are presently:</w:t>
      </w:r>
    </w:p>
    <w:p w14:paraId="1E5537C3" w14:textId="77777777" w:rsidR="00425CD3" w:rsidRPr="00425CD3" w:rsidRDefault="00425CD3" w:rsidP="00425CD3">
      <w:pPr>
        <w:tabs>
          <w:tab w:val="left" w:pos="360"/>
        </w:tabs>
        <w:ind w:left="360" w:right="100"/>
        <w:jc w:val="both"/>
        <w:rPr>
          <w:rFonts w:ascii="Times New Roman" w:hAnsi="Times New Roman"/>
          <w:sz w:val="22"/>
          <w:szCs w:val="22"/>
        </w:rPr>
      </w:pPr>
    </w:p>
    <w:p w14:paraId="4648E42B" w14:textId="77777777" w:rsidR="00425CD3" w:rsidRPr="00425CD3" w:rsidRDefault="00425CD3" w:rsidP="00425CD3">
      <w:pPr>
        <w:tabs>
          <w:tab w:val="left" w:pos="360"/>
        </w:tabs>
        <w:ind w:left="360" w:right="1000"/>
        <w:jc w:val="both"/>
        <w:rPr>
          <w:rFonts w:ascii="Times New Roman" w:hAnsi="Times New Roman"/>
          <w:sz w:val="22"/>
          <w:szCs w:val="22"/>
        </w:rPr>
      </w:pPr>
      <w:r w:rsidRPr="00425CD3">
        <w:rPr>
          <w:rFonts w:ascii="Times New Roman" w:hAnsi="Times New Roman"/>
          <w:sz w:val="22"/>
          <w:szCs w:val="22"/>
        </w:rPr>
        <w:t>•</w:t>
      </w:r>
      <w:r w:rsidRPr="00425CD3">
        <w:rPr>
          <w:rFonts w:ascii="Times New Roman" w:hAnsi="Times New Roman"/>
          <w:sz w:val="22"/>
          <w:szCs w:val="22"/>
        </w:rPr>
        <w:tab/>
        <w:t>debarred, suspended, proposed for debarment,</w:t>
      </w:r>
    </w:p>
    <w:p w14:paraId="75662587" w14:textId="77777777" w:rsidR="00425CD3" w:rsidRPr="00425CD3" w:rsidRDefault="00425CD3" w:rsidP="00425CD3">
      <w:pPr>
        <w:tabs>
          <w:tab w:val="left" w:pos="360"/>
        </w:tabs>
        <w:ind w:left="360" w:right="1000"/>
        <w:jc w:val="both"/>
        <w:rPr>
          <w:rFonts w:ascii="Times New Roman" w:hAnsi="Times New Roman"/>
          <w:sz w:val="22"/>
          <w:szCs w:val="22"/>
        </w:rPr>
      </w:pPr>
      <w:r w:rsidRPr="00425CD3">
        <w:rPr>
          <w:rFonts w:ascii="Times New Roman" w:hAnsi="Times New Roman"/>
          <w:sz w:val="22"/>
          <w:szCs w:val="22"/>
        </w:rPr>
        <w:t>•</w:t>
      </w:r>
      <w:r w:rsidRPr="00425CD3">
        <w:rPr>
          <w:rFonts w:ascii="Times New Roman" w:hAnsi="Times New Roman"/>
          <w:sz w:val="22"/>
          <w:szCs w:val="22"/>
        </w:rPr>
        <w:tab/>
        <w:t>declared ineligible,</w:t>
      </w:r>
    </w:p>
    <w:p w14:paraId="6ABA9910" w14:textId="77777777" w:rsidR="00425CD3" w:rsidRPr="00425CD3" w:rsidRDefault="00425CD3" w:rsidP="00425CD3">
      <w:pPr>
        <w:tabs>
          <w:tab w:val="left" w:pos="360"/>
        </w:tabs>
        <w:ind w:left="360" w:right="1000"/>
        <w:jc w:val="both"/>
        <w:rPr>
          <w:rFonts w:ascii="Times New Roman" w:hAnsi="Times New Roman"/>
          <w:sz w:val="22"/>
          <w:szCs w:val="22"/>
        </w:rPr>
      </w:pPr>
      <w:r w:rsidRPr="00425CD3">
        <w:rPr>
          <w:rFonts w:ascii="Times New Roman" w:hAnsi="Times New Roman"/>
          <w:sz w:val="22"/>
          <w:szCs w:val="22"/>
        </w:rPr>
        <w:t>•</w:t>
      </w:r>
      <w:r w:rsidRPr="00425CD3">
        <w:rPr>
          <w:rFonts w:ascii="Times New Roman" w:hAnsi="Times New Roman"/>
          <w:sz w:val="22"/>
          <w:szCs w:val="22"/>
        </w:rPr>
        <w:tab/>
        <w:t>or voluntarily excluded from participation in this transaction by any federal department or agency</w:t>
      </w:r>
    </w:p>
    <w:p w14:paraId="138EDFBE" w14:textId="77777777" w:rsidR="00425CD3" w:rsidRPr="00425CD3" w:rsidRDefault="00425CD3" w:rsidP="00425CD3">
      <w:pPr>
        <w:tabs>
          <w:tab w:val="left" w:pos="360"/>
        </w:tabs>
        <w:ind w:left="360" w:right="1000"/>
        <w:jc w:val="both"/>
        <w:rPr>
          <w:rFonts w:ascii="Times New Roman" w:hAnsi="Times New Roman"/>
          <w:sz w:val="22"/>
          <w:szCs w:val="22"/>
        </w:rPr>
      </w:pPr>
    </w:p>
    <w:p w14:paraId="6B2A4933" w14:textId="77777777" w:rsidR="00425CD3" w:rsidRPr="00425CD3" w:rsidRDefault="00425CD3" w:rsidP="00425CD3">
      <w:pPr>
        <w:tabs>
          <w:tab w:val="left" w:pos="360"/>
        </w:tabs>
        <w:ind w:left="360" w:right="1000"/>
        <w:jc w:val="both"/>
        <w:rPr>
          <w:rFonts w:ascii="Times New Roman" w:hAnsi="Times New Roman"/>
          <w:sz w:val="22"/>
          <w:szCs w:val="22"/>
        </w:rPr>
      </w:pPr>
      <w:r w:rsidRPr="00425CD3">
        <w:rPr>
          <w:rFonts w:ascii="Times New Roman" w:hAnsi="Times New Roman"/>
          <w:sz w:val="22"/>
          <w:szCs w:val="22"/>
        </w:rPr>
        <w:t xml:space="preserve">Where the above identified lower tier participant is unable to </w:t>
      </w:r>
      <w:proofErr w:type="gramStart"/>
      <w:r w:rsidRPr="00425CD3">
        <w:rPr>
          <w:rFonts w:ascii="Times New Roman" w:hAnsi="Times New Roman"/>
          <w:sz w:val="22"/>
          <w:szCs w:val="22"/>
        </w:rPr>
        <w:t>certify to</w:t>
      </w:r>
      <w:proofErr w:type="gramEnd"/>
      <w:r w:rsidRPr="00425CD3">
        <w:rPr>
          <w:rFonts w:ascii="Times New Roman" w:hAnsi="Times New Roman"/>
          <w:sz w:val="22"/>
          <w:szCs w:val="22"/>
        </w:rPr>
        <w:t xml:space="preserve"> any of the above statements in this certification, such prospective participant shall indicate below to whom the exception applies, the initiating agency, and dates of action.</w:t>
      </w:r>
    </w:p>
    <w:p w14:paraId="504706D0" w14:textId="77777777" w:rsidR="00425CD3" w:rsidRPr="00425CD3" w:rsidRDefault="00425CD3" w:rsidP="00425CD3">
      <w:pPr>
        <w:tabs>
          <w:tab w:val="left" w:pos="360"/>
        </w:tabs>
        <w:ind w:left="360" w:right="1000"/>
        <w:jc w:val="both"/>
        <w:rPr>
          <w:rFonts w:ascii="Times New Roman" w:hAnsi="Times New Roman"/>
          <w:sz w:val="22"/>
          <w:szCs w:val="22"/>
        </w:rPr>
      </w:pPr>
    </w:p>
    <w:p w14:paraId="4FDD38F2" w14:textId="77777777" w:rsidR="00425CD3" w:rsidRPr="00425CD3" w:rsidRDefault="00425CD3" w:rsidP="00425CD3">
      <w:pPr>
        <w:tabs>
          <w:tab w:val="left" w:pos="360"/>
        </w:tabs>
        <w:ind w:left="360" w:right="1000"/>
        <w:jc w:val="both"/>
        <w:rPr>
          <w:rFonts w:ascii="Times New Roman" w:hAnsi="Times New Roman"/>
          <w:sz w:val="22"/>
          <w:szCs w:val="22"/>
        </w:rPr>
      </w:pPr>
      <w:r w:rsidRPr="00425CD3">
        <w:rPr>
          <w:rFonts w:ascii="Times New Roman" w:hAnsi="Times New Roman"/>
          <w:sz w:val="22"/>
          <w:szCs w:val="22"/>
        </w:rPr>
        <w:t>Exceptions will not necessarily result in denial of award but will be considered in determining contractor responsibility.   Providing false information may result in criminal prosecution or administrative sanctions.</w:t>
      </w:r>
    </w:p>
    <w:p w14:paraId="74DE7E84" w14:textId="77777777" w:rsidR="00425CD3" w:rsidRPr="00425CD3" w:rsidRDefault="00425CD3" w:rsidP="00425CD3">
      <w:pPr>
        <w:tabs>
          <w:tab w:val="left" w:pos="360"/>
        </w:tabs>
        <w:ind w:left="360" w:right="100"/>
        <w:jc w:val="both"/>
        <w:rPr>
          <w:rFonts w:ascii="Times New Roman" w:hAnsi="Times New Roman"/>
          <w:b/>
          <w:bCs/>
          <w:sz w:val="22"/>
          <w:szCs w:val="22"/>
        </w:rPr>
      </w:pPr>
    </w:p>
    <w:p w14:paraId="16A88FA8" w14:textId="77777777" w:rsidR="00425CD3" w:rsidRPr="00425CD3" w:rsidRDefault="00425CD3" w:rsidP="00425CD3">
      <w:pPr>
        <w:tabs>
          <w:tab w:val="left" w:pos="360"/>
        </w:tabs>
        <w:ind w:left="360"/>
        <w:jc w:val="both"/>
        <w:rPr>
          <w:rFonts w:ascii="Times New Roman" w:hAnsi="Times New Roman"/>
          <w:sz w:val="22"/>
          <w:szCs w:val="22"/>
        </w:rPr>
      </w:pPr>
      <w:r w:rsidRPr="00425CD3">
        <w:rPr>
          <w:rFonts w:ascii="Times New Roman" w:hAnsi="Times New Roman"/>
          <w:b/>
          <w:bCs/>
          <w:sz w:val="22"/>
          <w:szCs w:val="22"/>
        </w:rPr>
        <w:t>EXCEPTIONS:</w:t>
      </w:r>
    </w:p>
    <w:p w14:paraId="5B9BE3B1" w14:textId="77777777" w:rsidR="00425CD3" w:rsidRPr="00425CD3" w:rsidRDefault="00425CD3" w:rsidP="00425CD3">
      <w:pPr>
        <w:tabs>
          <w:tab w:val="left" w:pos="630"/>
        </w:tabs>
        <w:ind w:left="360"/>
        <w:jc w:val="both"/>
        <w:rPr>
          <w:rFonts w:ascii="Times New Roman" w:hAnsi="Times New Roman"/>
          <w:sz w:val="22"/>
          <w:szCs w:val="22"/>
        </w:rPr>
      </w:pPr>
    </w:p>
    <w:p w14:paraId="067AD7F8" w14:textId="77777777" w:rsidR="00425CD3" w:rsidRPr="00425CD3" w:rsidRDefault="00425CD3" w:rsidP="00425CD3">
      <w:pPr>
        <w:tabs>
          <w:tab w:val="left" w:pos="630"/>
        </w:tabs>
        <w:ind w:left="360"/>
        <w:jc w:val="both"/>
        <w:rPr>
          <w:rFonts w:ascii="Times New Roman" w:hAnsi="Times New Roman"/>
          <w:sz w:val="22"/>
          <w:szCs w:val="22"/>
        </w:rPr>
      </w:pPr>
    </w:p>
    <w:p w14:paraId="31BBF054" w14:textId="77777777" w:rsidR="00425CD3" w:rsidRPr="00425CD3" w:rsidRDefault="00425CD3" w:rsidP="00425CD3">
      <w:pPr>
        <w:tabs>
          <w:tab w:val="left" w:pos="630"/>
        </w:tabs>
        <w:ind w:left="360"/>
        <w:jc w:val="both"/>
        <w:rPr>
          <w:rFonts w:ascii="Times New Roman" w:hAnsi="Times New Roman"/>
          <w:sz w:val="22"/>
          <w:szCs w:val="22"/>
          <w:u w:val="single"/>
        </w:rPr>
      </w:pP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p>
    <w:p w14:paraId="11FF98F1" w14:textId="77777777" w:rsidR="00425CD3" w:rsidRPr="00425CD3" w:rsidRDefault="00425CD3" w:rsidP="00425CD3">
      <w:pPr>
        <w:tabs>
          <w:tab w:val="left" w:pos="630"/>
        </w:tabs>
        <w:jc w:val="both"/>
        <w:rPr>
          <w:rFonts w:ascii="Times New Roman" w:hAnsi="Times New Roman"/>
          <w:sz w:val="22"/>
          <w:szCs w:val="22"/>
          <w:u w:val="single"/>
        </w:rPr>
      </w:pPr>
    </w:p>
    <w:p w14:paraId="159B0189" w14:textId="77777777" w:rsidR="00425CD3" w:rsidRPr="00425CD3" w:rsidRDefault="00425CD3" w:rsidP="00425CD3">
      <w:pPr>
        <w:tabs>
          <w:tab w:val="left" w:pos="630"/>
        </w:tabs>
        <w:ind w:left="360"/>
        <w:jc w:val="both"/>
        <w:rPr>
          <w:rFonts w:ascii="Times New Roman" w:hAnsi="Times New Roman"/>
          <w:sz w:val="22"/>
          <w:szCs w:val="22"/>
          <w:u w:val="single"/>
        </w:rPr>
      </w:pP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p>
    <w:p w14:paraId="7696B025" w14:textId="77777777" w:rsidR="00425CD3" w:rsidRPr="00425CD3" w:rsidRDefault="00425CD3" w:rsidP="00425CD3">
      <w:pPr>
        <w:tabs>
          <w:tab w:val="left" w:pos="630"/>
        </w:tabs>
        <w:ind w:left="360"/>
        <w:jc w:val="both"/>
        <w:rPr>
          <w:rFonts w:ascii="Times New Roman" w:hAnsi="Times New Roman"/>
          <w:sz w:val="22"/>
          <w:szCs w:val="22"/>
          <w:u w:val="single"/>
        </w:rPr>
      </w:pPr>
    </w:p>
    <w:p w14:paraId="0DF0714F" w14:textId="77777777" w:rsidR="00425CD3" w:rsidRPr="00425CD3" w:rsidRDefault="00425CD3" w:rsidP="00425CD3">
      <w:pPr>
        <w:tabs>
          <w:tab w:val="left" w:pos="630"/>
        </w:tabs>
        <w:ind w:left="360"/>
        <w:jc w:val="both"/>
        <w:rPr>
          <w:rFonts w:ascii="Times New Roman" w:hAnsi="Times New Roman"/>
          <w:sz w:val="22"/>
          <w:szCs w:val="22"/>
          <w:u w:val="single"/>
        </w:rPr>
      </w:pP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r w:rsidRPr="00425CD3">
        <w:rPr>
          <w:rFonts w:ascii="Times New Roman" w:hAnsi="Times New Roman"/>
          <w:sz w:val="22"/>
          <w:szCs w:val="22"/>
          <w:u w:val="single"/>
        </w:rPr>
        <w:tab/>
      </w:r>
    </w:p>
    <w:p w14:paraId="5C378C89" w14:textId="77777777" w:rsidR="00425CD3" w:rsidRPr="00425CD3" w:rsidRDefault="00425CD3" w:rsidP="00425CD3">
      <w:pPr>
        <w:tabs>
          <w:tab w:val="left" w:pos="630"/>
        </w:tabs>
        <w:ind w:left="360"/>
        <w:jc w:val="both"/>
        <w:rPr>
          <w:rFonts w:ascii="Times New Roman" w:hAnsi="Times New Roman"/>
          <w:sz w:val="22"/>
          <w:szCs w:val="22"/>
        </w:rPr>
      </w:pPr>
    </w:p>
    <w:p w14:paraId="5A173D62" w14:textId="77777777" w:rsidR="00425CD3" w:rsidRPr="00425CD3" w:rsidRDefault="00425CD3" w:rsidP="00425CD3">
      <w:pPr>
        <w:tabs>
          <w:tab w:val="left" w:pos="630"/>
        </w:tabs>
        <w:ind w:left="360"/>
        <w:jc w:val="both"/>
        <w:rPr>
          <w:rFonts w:ascii="Times New Roman" w:hAnsi="Times New Roman"/>
          <w:sz w:val="22"/>
          <w:szCs w:val="22"/>
        </w:rPr>
      </w:pPr>
    </w:p>
    <w:p w14:paraId="489ABBBB" w14:textId="77777777" w:rsidR="00425CD3" w:rsidRPr="00425CD3" w:rsidRDefault="00425CD3" w:rsidP="00425CD3">
      <w:pPr>
        <w:tabs>
          <w:tab w:val="left" w:pos="630"/>
        </w:tabs>
        <w:ind w:left="360"/>
        <w:jc w:val="both"/>
        <w:rPr>
          <w:rFonts w:ascii="Times New Roman" w:hAnsi="Times New Roman"/>
          <w:sz w:val="22"/>
          <w:szCs w:val="22"/>
        </w:rPr>
      </w:pPr>
    </w:p>
    <w:p w14:paraId="7320DAAF" w14:textId="77777777" w:rsidR="00425CD3" w:rsidRPr="00425CD3" w:rsidRDefault="00425CD3" w:rsidP="00425CD3">
      <w:pPr>
        <w:tabs>
          <w:tab w:val="left" w:pos="630"/>
        </w:tabs>
        <w:ind w:left="360"/>
        <w:jc w:val="both"/>
        <w:rPr>
          <w:rFonts w:ascii="Times New Roman" w:hAnsi="Times New Roman"/>
          <w:sz w:val="22"/>
          <w:szCs w:val="22"/>
        </w:rPr>
      </w:pPr>
    </w:p>
    <w:p w14:paraId="4E725F0A" w14:textId="77777777" w:rsidR="00425CD3" w:rsidRPr="00425CD3" w:rsidRDefault="00425CD3" w:rsidP="00425CD3">
      <w:pPr>
        <w:tabs>
          <w:tab w:val="left" w:pos="630"/>
        </w:tabs>
        <w:ind w:left="360"/>
        <w:jc w:val="both"/>
        <w:rPr>
          <w:rFonts w:ascii="Times New Roman" w:hAnsi="Times New Roman"/>
          <w:sz w:val="22"/>
          <w:szCs w:val="22"/>
        </w:rPr>
      </w:pPr>
    </w:p>
    <w:p w14:paraId="14B4D907" w14:textId="77777777" w:rsidR="00425CD3" w:rsidRPr="00425CD3" w:rsidRDefault="00425CD3" w:rsidP="00425CD3">
      <w:pPr>
        <w:tabs>
          <w:tab w:val="left" w:pos="630"/>
        </w:tabs>
        <w:ind w:left="360"/>
        <w:jc w:val="both"/>
        <w:rPr>
          <w:rFonts w:ascii="Times New Roman" w:hAnsi="Times New Roman"/>
          <w:sz w:val="22"/>
          <w:szCs w:val="22"/>
        </w:rPr>
      </w:pPr>
    </w:p>
    <w:p w14:paraId="78F6A593" w14:textId="77777777" w:rsidR="00425CD3" w:rsidRPr="00425CD3" w:rsidRDefault="00425CD3" w:rsidP="00425CD3">
      <w:pPr>
        <w:tabs>
          <w:tab w:val="left" w:pos="360"/>
        </w:tabs>
        <w:ind w:left="360"/>
        <w:jc w:val="both"/>
        <w:rPr>
          <w:rFonts w:ascii="Times New Roman" w:hAnsi="Times New Roman"/>
          <w:sz w:val="22"/>
          <w:szCs w:val="22"/>
        </w:rPr>
      </w:pPr>
      <w:r w:rsidRPr="00425CD3">
        <w:rPr>
          <w:rFonts w:ascii="Times New Roman" w:hAnsi="Times New Roman"/>
          <w:noProof/>
          <w:sz w:val="22"/>
          <w:szCs w:val="22"/>
        </w:rPr>
        <mc:AlternateContent>
          <mc:Choice Requires="wpg">
            <w:drawing>
              <wp:anchor distT="0" distB="0" distL="114300" distR="114300" simplePos="0" relativeHeight="251659264" behindDoc="1" locked="0" layoutInCell="1" allowOverlap="1" wp14:anchorId="66C32257" wp14:editId="670941A3">
                <wp:simplePos x="0" y="0"/>
                <wp:positionH relativeFrom="page">
                  <wp:posOffset>866140</wp:posOffset>
                </wp:positionH>
                <wp:positionV relativeFrom="paragraph">
                  <wp:posOffset>-8255</wp:posOffset>
                </wp:positionV>
                <wp:extent cx="5761990" cy="1270"/>
                <wp:effectExtent l="0" t="0" r="0" b="0"/>
                <wp:wrapNone/>
                <wp:docPr id="771219217" name="Group 771219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1270"/>
                          <a:chOff x="1364" y="-13"/>
                          <a:chExt cx="9074" cy="2"/>
                        </a:xfrm>
                      </wpg:grpSpPr>
                      <wps:wsp>
                        <wps:cNvPr id="1633014941" name="Freeform 3"/>
                        <wps:cNvSpPr>
                          <a:spLocks/>
                        </wps:cNvSpPr>
                        <wps:spPr bwMode="auto">
                          <a:xfrm>
                            <a:off x="1364" y="-13"/>
                            <a:ext cx="9074" cy="2"/>
                          </a:xfrm>
                          <a:custGeom>
                            <a:avLst/>
                            <a:gdLst>
                              <a:gd name="T0" fmla="+- 0 1364 1364"/>
                              <a:gd name="T1" fmla="*/ T0 w 9074"/>
                              <a:gd name="T2" fmla="+- 0 10438 1364"/>
                              <a:gd name="T3" fmla="*/ T2 w 9074"/>
                            </a:gdLst>
                            <a:ahLst/>
                            <a:cxnLst>
                              <a:cxn ang="0">
                                <a:pos x="T1" y="0"/>
                              </a:cxn>
                              <a:cxn ang="0">
                                <a:pos x="T3" y="0"/>
                              </a:cxn>
                            </a:cxnLst>
                            <a:rect l="0" t="0" r="r" b="b"/>
                            <a:pathLst>
                              <a:path w="9074">
                                <a:moveTo>
                                  <a:pt x="0" y="0"/>
                                </a:moveTo>
                                <a:lnTo>
                                  <a:pt x="9074" y="0"/>
                                </a:lnTo>
                              </a:path>
                            </a:pathLst>
                          </a:custGeom>
                          <a:noFill/>
                          <a:ln w="1207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F423A" id="Group 771219217" o:spid="_x0000_s1026" style="position:absolute;margin-left:68.2pt;margin-top:-.65pt;width:453.7pt;height:.1pt;z-index:-251657216;mso-position-horizontal-relative:page" coordorigin="1364,-13" coordsize="9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">
                <v:shape id="Freeform 3" o:spid="_x0000_s1027" style="position:absolute;left:1364;top:-13;width:9074;height:2;visibility:visible;mso-wrap-style:square;v-text-anchor:top" coordsize="9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" path="m,l9074,e" filled="f" strokeweight=".33539mm">
                  <v:path arrowok="t" o:connecttype="custom" o:connectlocs="0,0;9074,0" o:connectangles="0,0"/>
                </v:shape>
                <w10:wrap anchorx="page"/>
              </v:group>
            </w:pict>
          </mc:Fallback>
        </mc:AlternateContent>
      </w:r>
      <w:r w:rsidRPr="00425CD3">
        <w:rPr>
          <w:rFonts w:ascii="Times New Roman" w:hAnsi="Times New Roman"/>
          <w:sz w:val="22"/>
          <w:szCs w:val="22"/>
        </w:rPr>
        <w:tab/>
        <w:t xml:space="preserve">   Signature of Certifying Official</w:t>
      </w:r>
    </w:p>
    <w:p w14:paraId="293AF5E9" w14:textId="77777777" w:rsidR="00425CD3" w:rsidRPr="00425CD3" w:rsidRDefault="00425CD3" w:rsidP="00425CD3">
      <w:pPr>
        <w:tabs>
          <w:tab w:val="left" w:pos="360"/>
        </w:tabs>
        <w:ind w:left="360"/>
        <w:jc w:val="both"/>
        <w:rPr>
          <w:rFonts w:ascii="Times New Roman" w:hAnsi="Times New Roman"/>
          <w:sz w:val="22"/>
          <w:szCs w:val="22"/>
        </w:rPr>
      </w:pPr>
    </w:p>
    <w:p w14:paraId="55F8A8B6" w14:textId="77777777" w:rsidR="00425CD3" w:rsidRPr="00425CD3" w:rsidRDefault="00425CD3" w:rsidP="00425CD3">
      <w:pPr>
        <w:tabs>
          <w:tab w:val="left" w:pos="360"/>
        </w:tabs>
        <w:ind w:left="360"/>
        <w:jc w:val="both"/>
        <w:rPr>
          <w:rFonts w:ascii="Times New Roman" w:hAnsi="Times New Roman"/>
          <w:sz w:val="22"/>
          <w:szCs w:val="22"/>
        </w:rPr>
      </w:pPr>
      <w:r w:rsidRPr="00425CD3">
        <w:rPr>
          <w:rFonts w:ascii="Times New Roman" w:hAnsi="Times New Roman"/>
          <w:noProof/>
          <w:sz w:val="22"/>
          <w:szCs w:val="22"/>
        </w:rPr>
        <mc:AlternateContent>
          <mc:Choice Requires="wpg">
            <w:drawing>
              <wp:anchor distT="0" distB="0" distL="114300" distR="114300" simplePos="0" relativeHeight="251660288" behindDoc="1" locked="0" layoutInCell="1" allowOverlap="1" wp14:anchorId="692808D7" wp14:editId="3FE81F42">
                <wp:simplePos x="0" y="0"/>
                <wp:positionH relativeFrom="page">
                  <wp:posOffset>866140</wp:posOffset>
                </wp:positionH>
                <wp:positionV relativeFrom="paragraph">
                  <wp:posOffset>-9525</wp:posOffset>
                </wp:positionV>
                <wp:extent cx="5749925" cy="1270"/>
                <wp:effectExtent l="0" t="0" r="0" b="0"/>
                <wp:wrapNone/>
                <wp:docPr id="2119785052" name="Group 2119785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925" cy="1270"/>
                          <a:chOff x="1364" y="-15"/>
                          <a:chExt cx="9055" cy="2"/>
                        </a:xfrm>
                      </wpg:grpSpPr>
                      <wps:wsp>
                        <wps:cNvPr id="323113456" name="Freeform 5"/>
                        <wps:cNvSpPr>
                          <a:spLocks/>
                        </wps:cNvSpPr>
                        <wps:spPr bwMode="auto">
                          <a:xfrm>
                            <a:off x="1364" y="-15"/>
                            <a:ext cx="9055" cy="2"/>
                          </a:xfrm>
                          <a:custGeom>
                            <a:avLst/>
                            <a:gdLst>
                              <a:gd name="T0" fmla="+- 0 1364 1364"/>
                              <a:gd name="T1" fmla="*/ T0 w 9055"/>
                              <a:gd name="T2" fmla="+- 0 10419 1364"/>
                              <a:gd name="T3" fmla="*/ T2 w 9055"/>
                            </a:gdLst>
                            <a:ahLst/>
                            <a:cxnLst>
                              <a:cxn ang="0">
                                <a:pos x="T1" y="0"/>
                              </a:cxn>
                              <a:cxn ang="0">
                                <a:pos x="T3" y="0"/>
                              </a:cxn>
                            </a:cxnLst>
                            <a:rect l="0" t="0" r="r" b="b"/>
                            <a:pathLst>
                              <a:path w="9055">
                                <a:moveTo>
                                  <a:pt x="0" y="0"/>
                                </a:moveTo>
                                <a:lnTo>
                                  <a:pt x="9055" y="0"/>
                                </a:lnTo>
                              </a:path>
                            </a:pathLst>
                          </a:custGeom>
                          <a:noFill/>
                          <a:ln w="1207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9BBF0" id="Group 2119785052" o:spid="_x0000_s1026" style="position:absolute;margin-left:68.2pt;margin-top:-.75pt;width:452.75pt;height:.1pt;z-index:-251656192;mso-position-horizontal-relative:page" coordorigin="1364,-15" coordsize="9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">
                <v:shape id="Freeform 5" o:spid="_x0000_s1027" style="position:absolute;left:1364;top:-15;width:9055;height:2;visibility:visible;mso-wrap-style:square;v-text-anchor:top" coordsize="9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" path="m,l9055,e" filled="f" strokeweight=".33539mm">
                  <v:path arrowok="t" o:connecttype="custom" o:connectlocs="0,0;9055,0" o:connectangles="0,0"/>
                </v:shape>
                <w10:wrap anchorx="page"/>
              </v:group>
            </w:pict>
          </mc:Fallback>
        </mc:AlternateContent>
      </w:r>
      <w:r w:rsidRPr="00425CD3">
        <w:rPr>
          <w:rFonts w:ascii="Times New Roman" w:hAnsi="Times New Roman"/>
          <w:sz w:val="22"/>
          <w:szCs w:val="22"/>
        </w:rPr>
        <w:t xml:space="preserve">          Title</w:t>
      </w:r>
    </w:p>
    <w:p w14:paraId="3F6D2961" w14:textId="77777777" w:rsidR="00425CD3" w:rsidRPr="00425CD3" w:rsidRDefault="00425CD3" w:rsidP="00425CD3">
      <w:pPr>
        <w:tabs>
          <w:tab w:val="left" w:pos="360"/>
        </w:tabs>
        <w:ind w:left="360"/>
        <w:jc w:val="both"/>
        <w:rPr>
          <w:rFonts w:ascii="Times New Roman" w:hAnsi="Times New Roman"/>
          <w:sz w:val="22"/>
          <w:szCs w:val="22"/>
        </w:rPr>
      </w:pPr>
    </w:p>
    <w:p w14:paraId="59D95138" w14:textId="77777777" w:rsidR="00425CD3" w:rsidRPr="00425CD3" w:rsidRDefault="00425CD3" w:rsidP="00425CD3">
      <w:pPr>
        <w:tabs>
          <w:tab w:val="left" w:pos="360"/>
        </w:tabs>
        <w:ind w:left="360"/>
        <w:jc w:val="both"/>
        <w:rPr>
          <w:rFonts w:ascii="Times New Roman" w:hAnsi="Times New Roman"/>
          <w:sz w:val="22"/>
          <w:szCs w:val="22"/>
        </w:rPr>
      </w:pPr>
      <w:r w:rsidRPr="00425CD3">
        <w:rPr>
          <w:rFonts w:ascii="Times New Roman" w:hAnsi="Times New Roman"/>
          <w:noProof/>
          <w:sz w:val="22"/>
          <w:szCs w:val="22"/>
        </w:rPr>
        <mc:AlternateContent>
          <mc:Choice Requires="wpg">
            <w:drawing>
              <wp:anchor distT="0" distB="0" distL="114300" distR="114300" simplePos="0" relativeHeight="251661312" behindDoc="1" locked="0" layoutInCell="1" allowOverlap="1" wp14:anchorId="47040A2E" wp14:editId="01077370">
                <wp:simplePos x="0" y="0"/>
                <wp:positionH relativeFrom="page">
                  <wp:posOffset>866140</wp:posOffset>
                </wp:positionH>
                <wp:positionV relativeFrom="paragraph">
                  <wp:posOffset>-11430</wp:posOffset>
                </wp:positionV>
                <wp:extent cx="5758815" cy="1270"/>
                <wp:effectExtent l="0" t="0" r="0" b="0"/>
                <wp:wrapNone/>
                <wp:docPr id="69953015" name="Group 69953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8815" cy="1270"/>
                          <a:chOff x="1364" y="-18"/>
                          <a:chExt cx="9069" cy="2"/>
                        </a:xfrm>
                      </wpg:grpSpPr>
                      <wps:wsp>
                        <wps:cNvPr id="315787013" name="Freeform 7"/>
                        <wps:cNvSpPr>
                          <a:spLocks/>
                        </wps:cNvSpPr>
                        <wps:spPr bwMode="auto">
                          <a:xfrm>
                            <a:off x="1364" y="-18"/>
                            <a:ext cx="9069" cy="2"/>
                          </a:xfrm>
                          <a:custGeom>
                            <a:avLst/>
                            <a:gdLst>
                              <a:gd name="T0" fmla="+- 0 1364 1364"/>
                              <a:gd name="T1" fmla="*/ T0 w 9069"/>
                              <a:gd name="T2" fmla="+- 0 10434 1364"/>
                              <a:gd name="T3" fmla="*/ T2 w 9069"/>
                            </a:gdLst>
                            <a:ahLst/>
                            <a:cxnLst>
                              <a:cxn ang="0">
                                <a:pos x="T1" y="0"/>
                              </a:cxn>
                              <a:cxn ang="0">
                                <a:pos x="T3" y="0"/>
                              </a:cxn>
                            </a:cxnLst>
                            <a:rect l="0" t="0" r="r" b="b"/>
                            <a:pathLst>
                              <a:path w="9069">
                                <a:moveTo>
                                  <a:pt x="0" y="0"/>
                                </a:moveTo>
                                <a:lnTo>
                                  <a:pt x="9070" y="0"/>
                                </a:lnTo>
                              </a:path>
                            </a:pathLst>
                          </a:custGeom>
                          <a:noFill/>
                          <a:ln w="1207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05F8B4" id="Group 69953015" o:spid="_x0000_s1026" style="position:absolute;margin-left:68.2pt;margin-top:-.9pt;width:453.45pt;height:.1pt;z-index:-251655168;mso-position-horizontal-relative:page" coordorigin="1364,-18" coordsize="9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">
                <v:shape id="Freeform 7" o:spid="_x0000_s1027" style="position:absolute;left:1364;top:-18;width:9069;height:2;visibility:visible;mso-wrap-style:square;v-text-anchor:top" coordsize="9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" path="m,l9070,e" filled="f" strokeweight=".33539mm">
                  <v:path arrowok="t" o:connecttype="custom" o:connectlocs="0,0;9070,0" o:connectangles="0,0"/>
                </v:shape>
                <w10:wrap anchorx="page"/>
              </v:group>
            </w:pict>
          </mc:Fallback>
        </mc:AlternateContent>
      </w:r>
      <w:r w:rsidRPr="00425CD3">
        <w:rPr>
          <w:rFonts w:ascii="Times New Roman" w:hAnsi="Times New Roman"/>
          <w:sz w:val="22"/>
          <w:szCs w:val="22"/>
        </w:rPr>
        <w:t xml:space="preserve">         Date of Certification</w:t>
      </w:r>
    </w:p>
    <w:p w14:paraId="010DA92A" w14:textId="77777777" w:rsidR="00425CD3" w:rsidRPr="00425CD3" w:rsidRDefault="00425CD3" w:rsidP="00425CD3">
      <w:pPr>
        <w:tabs>
          <w:tab w:val="left" w:pos="360"/>
        </w:tabs>
        <w:ind w:left="360"/>
        <w:jc w:val="both"/>
        <w:rPr>
          <w:rFonts w:ascii="Times New Roman" w:hAnsi="Times New Roman"/>
          <w:sz w:val="22"/>
          <w:szCs w:val="22"/>
        </w:rPr>
      </w:pPr>
      <w:proofErr w:type="gramStart"/>
      <w:r w:rsidRPr="00425CD3">
        <w:rPr>
          <w:rFonts w:ascii="Times New Roman" w:hAnsi="Times New Roman"/>
          <w:sz w:val="22"/>
          <w:szCs w:val="22"/>
        </w:rPr>
        <w:t>Form</w:t>
      </w:r>
      <w:proofErr w:type="gramEnd"/>
      <w:r w:rsidRPr="00425CD3">
        <w:rPr>
          <w:rFonts w:ascii="Times New Roman" w:hAnsi="Times New Roman"/>
          <w:sz w:val="22"/>
          <w:szCs w:val="22"/>
        </w:rPr>
        <w:t xml:space="preserve"> 1734</w:t>
      </w:r>
    </w:p>
    <w:p w14:paraId="041F5F3E" w14:textId="77777777" w:rsidR="00425CD3" w:rsidRPr="00425CD3" w:rsidRDefault="00425CD3" w:rsidP="00425CD3">
      <w:pPr>
        <w:tabs>
          <w:tab w:val="left" w:pos="360"/>
        </w:tabs>
        <w:ind w:left="360"/>
        <w:jc w:val="both"/>
        <w:rPr>
          <w:rFonts w:ascii="Times New Roman" w:hAnsi="Times New Roman"/>
          <w:sz w:val="22"/>
          <w:szCs w:val="22"/>
        </w:rPr>
      </w:pPr>
      <w:r w:rsidRPr="00425CD3">
        <w:rPr>
          <w:rFonts w:ascii="Times New Roman" w:hAnsi="Times New Roman"/>
          <w:sz w:val="22"/>
          <w:szCs w:val="22"/>
        </w:rPr>
        <w:t>Rev.10-91</w:t>
      </w:r>
    </w:p>
    <w:p w14:paraId="42957CBB" w14:textId="77777777" w:rsidR="00425CD3" w:rsidRPr="00425CD3" w:rsidRDefault="00425CD3" w:rsidP="00425CD3">
      <w:pPr>
        <w:tabs>
          <w:tab w:val="left" w:pos="360"/>
        </w:tabs>
        <w:ind w:left="360"/>
        <w:jc w:val="both"/>
        <w:rPr>
          <w:rFonts w:ascii="Times New Roman" w:hAnsi="Times New Roman"/>
          <w:sz w:val="22"/>
          <w:szCs w:val="22"/>
        </w:rPr>
      </w:pPr>
      <w:r w:rsidRPr="00425CD3">
        <w:rPr>
          <w:rFonts w:ascii="Times New Roman" w:hAnsi="Times New Roman"/>
          <w:sz w:val="22"/>
          <w:szCs w:val="22"/>
        </w:rPr>
        <w:t>TPFS</w:t>
      </w:r>
    </w:p>
    <w:p w14:paraId="7BDEE189" w14:textId="77777777" w:rsidR="00425CD3" w:rsidRDefault="00425CD3" w:rsidP="00425CD3">
      <w:pPr>
        <w:rPr>
          <w:szCs w:val="22"/>
        </w:rPr>
      </w:pPr>
    </w:p>
    <w:p w14:paraId="5EE7D557" w14:textId="77777777" w:rsidR="002A22B6" w:rsidRPr="00343F96" w:rsidRDefault="002A22B6" w:rsidP="002A22B6">
      <w:pPr>
        <w:rPr>
          <w:rFonts w:ascii="Times New Roman" w:hAnsi="Times New Roman"/>
          <w:sz w:val="22"/>
          <w:szCs w:val="22"/>
        </w:rPr>
      </w:pPr>
    </w:p>
    <w:p w14:paraId="7EF0468A" w14:textId="77777777" w:rsidR="002A22B6" w:rsidRPr="00343F96" w:rsidRDefault="002A22B6" w:rsidP="002A22B6">
      <w:pPr>
        <w:rPr>
          <w:rFonts w:ascii="Times New Roman" w:hAnsi="Times New Roman"/>
          <w:sz w:val="22"/>
          <w:szCs w:val="22"/>
        </w:rPr>
      </w:pPr>
    </w:p>
    <w:bookmarkEnd w:id="15"/>
    <w:p w14:paraId="3DC40978" w14:textId="77777777" w:rsidR="002A22B6" w:rsidRPr="00343F96" w:rsidRDefault="002A22B6" w:rsidP="002A22B6">
      <w:pPr>
        <w:rPr>
          <w:rFonts w:ascii="Times New Roman" w:hAnsi="Times New Roman"/>
          <w:sz w:val="22"/>
          <w:szCs w:val="22"/>
        </w:rPr>
      </w:pPr>
    </w:p>
    <w:bookmarkEnd w:id="16"/>
    <w:p w14:paraId="1C56E5C2" w14:textId="66694871" w:rsidR="007B33B2" w:rsidRPr="00343F96" w:rsidRDefault="007B33B2" w:rsidP="002A22B6">
      <w:pPr>
        <w:widowControl w:val="0"/>
        <w:tabs>
          <w:tab w:val="left" w:pos="2664"/>
          <w:tab w:val="center" w:pos="4320"/>
          <w:tab w:val="right" w:pos="8640"/>
        </w:tabs>
        <w:autoSpaceDE w:val="0"/>
        <w:autoSpaceDN w:val="0"/>
        <w:adjustRightInd w:val="0"/>
        <w:rPr>
          <w:rFonts w:ascii="Times New Roman" w:hAnsi="Times New Roman"/>
          <w:sz w:val="22"/>
          <w:szCs w:val="22"/>
          <w:highlight w:val="yellow"/>
        </w:rPr>
      </w:pPr>
    </w:p>
    <w:sectPr w:rsidR="007B33B2" w:rsidRPr="00343F96" w:rsidSect="00333F50">
      <w:headerReference w:type="even" r:id="rId14"/>
      <w:footerReference w:type="even" r:id="rId15"/>
      <w:footerReference w:type="default" r:id="rId16"/>
      <w:pgSz w:w="12240" w:h="15840" w:code="1"/>
      <w:pgMar w:top="630" w:right="1440" w:bottom="990" w:left="144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539C" w14:textId="77777777" w:rsidR="00BC3057" w:rsidRDefault="00BC3057">
      <w:r>
        <w:separator/>
      </w:r>
    </w:p>
  </w:endnote>
  <w:endnote w:type="continuationSeparator" w:id="0">
    <w:p w14:paraId="620BFACF" w14:textId="77777777" w:rsidR="00BC3057" w:rsidRDefault="00BC3057">
      <w:r>
        <w:continuationSeparator/>
      </w:r>
    </w:p>
  </w:endnote>
  <w:endnote w:type="continuationNotice" w:id="1">
    <w:p w14:paraId="57F76873" w14:textId="77777777" w:rsidR="00BC3057" w:rsidRDefault="00BC3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4743" w14:textId="77777777" w:rsidR="004B78D5" w:rsidRDefault="004B78D5">
    <w:pPr>
      <w:pStyle w:val="Footer"/>
    </w:pPr>
  </w:p>
  <w:p w14:paraId="31D2E8AE" w14:textId="77777777" w:rsidR="004B78D5" w:rsidRDefault="004B78D5"/>
  <w:p w14:paraId="6C6EB405" w14:textId="77777777" w:rsidR="004B78D5" w:rsidRDefault="004B78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157B" w14:textId="76F024CE" w:rsidR="00B93BF0" w:rsidRPr="00B93BF0" w:rsidRDefault="00B93BF0" w:rsidP="00B93BF0">
    <w:pPr>
      <w:pStyle w:val="Footer"/>
      <w:ind w:hanging="990"/>
      <w:jc w:val="center"/>
      <w:rPr>
        <w:rFonts w:ascii="Times New Roman" w:hAnsi="Times New Roman"/>
        <w:sz w:val="20"/>
      </w:rPr>
    </w:pPr>
    <w:r w:rsidRPr="00B93BF0">
      <w:rPr>
        <w:rFonts w:ascii="Times New Roman" w:hAnsi="Times New Roman"/>
        <w:sz w:val="20"/>
      </w:rPr>
      <w:t xml:space="preserve">TXShare MSA </w:t>
    </w:r>
    <w:r w:rsidR="00F67B78">
      <w:rPr>
        <w:rFonts w:ascii="Times New Roman" w:hAnsi="Times New Roman"/>
        <w:sz w:val="20"/>
      </w:rPr>
      <w:t>2025-018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4344" w14:textId="77777777" w:rsidR="00BC3057" w:rsidRDefault="00BC3057">
      <w:r>
        <w:separator/>
      </w:r>
    </w:p>
  </w:footnote>
  <w:footnote w:type="continuationSeparator" w:id="0">
    <w:p w14:paraId="54BCBAC3" w14:textId="77777777" w:rsidR="00BC3057" w:rsidRDefault="00BC3057">
      <w:r>
        <w:continuationSeparator/>
      </w:r>
    </w:p>
  </w:footnote>
  <w:footnote w:type="continuationNotice" w:id="1">
    <w:p w14:paraId="5BA4187E" w14:textId="77777777" w:rsidR="00BC3057" w:rsidRDefault="00BC3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7FD5" w14:textId="0D92C9DD" w:rsidR="004B78D5" w:rsidRDefault="004B78D5">
    <w:pPr>
      <w:pStyle w:val="Header"/>
    </w:pPr>
  </w:p>
  <w:p w14:paraId="2C1CF050" w14:textId="77777777" w:rsidR="004B78D5" w:rsidRDefault="004B78D5"/>
  <w:p w14:paraId="565166E8" w14:textId="77777777" w:rsidR="004B78D5" w:rsidRDefault="004B78D5"/>
  <w:p w14:paraId="4085FA7C" w14:textId="77777777" w:rsidR="004B78D5" w:rsidRDefault="004B78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194"/>
    <w:multiLevelType w:val="hybridMultilevel"/>
    <w:tmpl w:val="F04888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516B61"/>
    <w:multiLevelType w:val="hybridMultilevel"/>
    <w:tmpl w:val="53CC3D26"/>
    <w:lvl w:ilvl="0" w:tplc="C6F8B998">
      <w:start w:val="1"/>
      <w:numFmt w:val="lowerLetter"/>
      <w:lvlText w:val="%1."/>
      <w:lvlJc w:val="left"/>
      <w:pPr>
        <w:ind w:left="1800" w:hanging="360"/>
      </w:pPr>
      <w:rPr>
        <w:rFonts w:hint="default"/>
      </w:rPr>
    </w:lvl>
    <w:lvl w:ilvl="1" w:tplc="B5E6ECDE" w:tentative="1">
      <w:start w:val="1"/>
      <w:numFmt w:val="bullet"/>
      <w:lvlText w:val="o"/>
      <w:lvlJc w:val="left"/>
      <w:pPr>
        <w:ind w:left="2520" w:hanging="360"/>
      </w:pPr>
      <w:rPr>
        <w:rFonts w:ascii="Courier New" w:hAnsi="Courier New" w:cs="Courier New" w:hint="default"/>
      </w:rPr>
    </w:lvl>
    <w:lvl w:ilvl="2" w:tplc="A4E08FBA" w:tentative="1">
      <w:start w:val="1"/>
      <w:numFmt w:val="bullet"/>
      <w:lvlText w:val=""/>
      <w:lvlJc w:val="left"/>
      <w:pPr>
        <w:ind w:left="3240" w:hanging="360"/>
      </w:pPr>
      <w:rPr>
        <w:rFonts w:ascii="Wingdings" w:hAnsi="Wingdings" w:hint="default"/>
      </w:rPr>
    </w:lvl>
    <w:lvl w:ilvl="3" w:tplc="769A82D0" w:tentative="1">
      <w:start w:val="1"/>
      <w:numFmt w:val="bullet"/>
      <w:lvlText w:val=""/>
      <w:lvlJc w:val="left"/>
      <w:pPr>
        <w:ind w:left="3960" w:hanging="360"/>
      </w:pPr>
      <w:rPr>
        <w:rFonts w:ascii="Symbol" w:hAnsi="Symbol" w:hint="default"/>
      </w:rPr>
    </w:lvl>
    <w:lvl w:ilvl="4" w:tplc="F8F09D96" w:tentative="1">
      <w:start w:val="1"/>
      <w:numFmt w:val="bullet"/>
      <w:lvlText w:val="o"/>
      <w:lvlJc w:val="left"/>
      <w:pPr>
        <w:ind w:left="4680" w:hanging="360"/>
      </w:pPr>
      <w:rPr>
        <w:rFonts w:ascii="Courier New" w:hAnsi="Courier New" w:cs="Courier New" w:hint="default"/>
      </w:rPr>
    </w:lvl>
    <w:lvl w:ilvl="5" w:tplc="FA4AB53E" w:tentative="1">
      <w:start w:val="1"/>
      <w:numFmt w:val="bullet"/>
      <w:lvlText w:val=""/>
      <w:lvlJc w:val="left"/>
      <w:pPr>
        <w:ind w:left="5400" w:hanging="360"/>
      </w:pPr>
      <w:rPr>
        <w:rFonts w:ascii="Wingdings" w:hAnsi="Wingdings" w:hint="default"/>
      </w:rPr>
    </w:lvl>
    <w:lvl w:ilvl="6" w:tplc="7C58D998" w:tentative="1">
      <w:start w:val="1"/>
      <w:numFmt w:val="bullet"/>
      <w:lvlText w:val=""/>
      <w:lvlJc w:val="left"/>
      <w:pPr>
        <w:ind w:left="6120" w:hanging="360"/>
      </w:pPr>
      <w:rPr>
        <w:rFonts w:ascii="Symbol" w:hAnsi="Symbol" w:hint="default"/>
      </w:rPr>
    </w:lvl>
    <w:lvl w:ilvl="7" w:tplc="54FA87F8" w:tentative="1">
      <w:start w:val="1"/>
      <w:numFmt w:val="bullet"/>
      <w:lvlText w:val="o"/>
      <w:lvlJc w:val="left"/>
      <w:pPr>
        <w:ind w:left="6840" w:hanging="360"/>
      </w:pPr>
      <w:rPr>
        <w:rFonts w:ascii="Courier New" w:hAnsi="Courier New" w:cs="Courier New" w:hint="default"/>
      </w:rPr>
    </w:lvl>
    <w:lvl w:ilvl="8" w:tplc="AD1CA816" w:tentative="1">
      <w:start w:val="1"/>
      <w:numFmt w:val="bullet"/>
      <w:lvlText w:val=""/>
      <w:lvlJc w:val="left"/>
      <w:pPr>
        <w:ind w:left="7560" w:hanging="360"/>
      </w:pPr>
      <w:rPr>
        <w:rFonts w:ascii="Wingdings" w:hAnsi="Wingdings" w:hint="default"/>
      </w:rPr>
    </w:lvl>
  </w:abstractNum>
  <w:abstractNum w:abstractNumId="2" w15:restartNumberingAfterBreak="0">
    <w:nsid w:val="04876132"/>
    <w:multiLevelType w:val="hybridMultilevel"/>
    <w:tmpl w:val="67B88A7A"/>
    <w:lvl w:ilvl="0" w:tplc="D7407542">
      <w:start w:val="1"/>
      <w:numFmt w:val="bullet"/>
      <w:lvlText w:val="o"/>
      <w:lvlJc w:val="left"/>
      <w:pPr>
        <w:ind w:left="1800" w:hanging="360"/>
      </w:pPr>
      <w:rPr>
        <w:rFonts w:ascii="Courier New" w:hAnsi="Courier New" w:cs="Courier New" w:hint="default"/>
      </w:rPr>
    </w:lvl>
    <w:lvl w:ilvl="1" w:tplc="FCE801F6" w:tentative="1">
      <w:start w:val="1"/>
      <w:numFmt w:val="bullet"/>
      <w:lvlText w:val="o"/>
      <w:lvlJc w:val="left"/>
      <w:pPr>
        <w:ind w:left="2520" w:hanging="360"/>
      </w:pPr>
      <w:rPr>
        <w:rFonts w:ascii="Courier New" w:hAnsi="Courier New" w:cs="Courier New" w:hint="default"/>
      </w:rPr>
    </w:lvl>
    <w:lvl w:ilvl="2" w:tplc="A3D481CA" w:tentative="1">
      <w:start w:val="1"/>
      <w:numFmt w:val="bullet"/>
      <w:lvlText w:val=""/>
      <w:lvlJc w:val="left"/>
      <w:pPr>
        <w:ind w:left="3240" w:hanging="360"/>
      </w:pPr>
      <w:rPr>
        <w:rFonts w:ascii="Wingdings" w:hAnsi="Wingdings" w:hint="default"/>
      </w:rPr>
    </w:lvl>
    <w:lvl w:ilvl="3" w:tplc="889C4B78" w:tentative="1">
      <w:start w:val="1"/>
      <w:numFmt w:val="bullet"/>
      <w:lvlText w:val=""/>
      <w:lvlJc w:val="left"/>
      <w:pPr>
        <w:ind w:left="3960" w:hanging="360"/>
      </w:pPr>
      <w:rPr>
        <w:rFonts w:ascii="Symbol" w:hAnsi="Symbol" w:hint="default"/>
      </w:rPr>
    </w:lvl>
    <w:lvl w:ilvl="4" w:tplc="B44EAA02" w:tentative="1">
      <w:start w:val="1"/>
      <w:numFmt w:val="bullet"/>
      <w:lvlText w:val="o"/>
      <w:lvlJc w:val="left"/>
      <w:pPr>
        <w:ind w:left="4680" w:hanging="360"/>
      </w:pPr>
      <w:rPr>
        <w:rFonts w:ascii="Courier New" w:hAnsi="Courier New" w:cs="Courier New" w:hint="default"/>
      </w:rPr>
    </w:lvl>
    <w:lvl w:ilvl="5" w:tplc="BD9C7CC4" w:tentative="1">
      <w:start w:val="1"/>
      <w:numFmt w:val="bullet"/>
      <w:lvlText w:val=""/>
      <w:lvlJc w:val="left"/>
      <w:pPr>
        <w:ind w:left="5400" w:hanging="360"/>
      </w:pPr>
      <w:rPr>
        <w:rFonts w:ascii="Wingdings" w:hAnsi="Wingdings" w:hint="default"/>
      </w:rPr>
    </w:lvl>
    <w:lvl w:ilvl="6" w:tplc="EC5661B0" w:tentative="1">
      <w:start w:val="1"/>
      <w:numFmt w:val="bullet"/>
      <w:lvlText w:val=""/>
      <w:lvlJc w:val="left"/>
      <w:pPr>
        <w:ind w:left="6120" w:hanging="360"/>
      </w:pPr>
      <w:rPr>
        <w:rFonts w:ascii="Symbol" w:hAnsi="Symbol" w:hint="default"/>
      </w:rPr>
    </w:lvl>
    <w:lvl w:ilvl="7" w:tplc="3C447CEC" w:tentative="1">
      <w:start w:val="1"/>
      <w:numFmt w:val="bullet"/>
      <w:lvlText w:val="o"/>
      <w:lvlJc w:val="left"/>
      <w:pPr>
        <w:ind w:left="6840" w:hanging="360"/>
      </w:pPr>
      <w:rPr>
        <w:rFonts w:ascii="Courier New" w:hAnsi="Courier New" w:cs="Courier New" w:hint="default"/>
      </w:rPr>
    </w:lvl>
    <w:lvl w:ilvl="8" w:tplc="C750BE00" w:tentative="1">
      <w:start w:val="1"/>
      <w:numFmt w:val="bullet"/>
      <w:lvlText w:val=""/>
      <w:lvlJc w:val="left"/>
      <w:pPr>
        <w:ind w:left="7560" w:hanging="360"/>
      </w:pPr>
      <w:rPr>
        <w:rFonts w:ascii="Wingdings" w:hAnsi="Wingdings" w:hint="default"/>
      </w:rPr>
    </w:lvl>
  </w:abstractNum>
  <w:abstractNum w:abstractNumId="3" w15:restartNumberingAfterBreak="0">
    <w:nsid w:val="06103995"/>
    <w:multiLevelType w:val="multilevel"/>
    <w:tmpl w:val="AFCC97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9E00E2"/>
    <w:multiLevelType w:val="multilevel"/>
    <w:tmpl w:val="35C0577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BC3FA1"/>
    <w:multiLevelType w:val="hybridMultilevel"/>
    <w:tmpl w:val="9E688FD8"/>
    <w:lvl w:ilvl="0" w:tplc="F4D88DA4">
      <w:start w:val="1"/>
      <w:numFmt w:val="upperRoman"/>
      <w:lvlText w:val="%1."/>
      <w:lvlJc w:val="left"/>
      <w:pPr>
        <w:ind w:left="2157" w:hanging="488"/>
        <w:jc w:val="right"/>
      </w:pPr>
      <w:rPr>
        <w:rFonts w:ascii="Times New Roman" w:eastAsia="Times New Roman" w:hAnsi="Times New Roman" w:cs="Times New Roman" w:hint="default"/>
        <w:b w:val="0"/>
        <w:bCs w:val="0"/>
        <w:i w:val="0"/>
        <w:iCs w:val="0"/>
        <w:spacing w:val="-4"/>
        <w:w w:val="100"/>
        <w:sz w:val="22"/>
        <w:szCs w:val="22"/>
        <w:lang w:val="en-US" w:eastAsia="en-US" w:bidi="ar-SA"/>
      </w:rPr>
    </w:lvl>
    <w:lvl w:ilvl="1" w:tplc="68866F88">
      <w:numFmt w:val="bullet"/>
      <w:lvlText w:val="•"/>
      <w:lvlJc w:val="left"/>
      <w:pPr>
        <w:ind w:left="3018" w:hanging="488"/>
      </w:pPr>
      <w:rPr>
        <w:rFonts w:hint="default"/>
        <w:lang w:val="en-US" w:eastAsia="en-US" w:bidi="ar-SA"/>
      </w:rPr>
    </w:lvl>
    <w:lvl w:ilvl="2" w:tplc="46ACAF7C">
      <w:numFmt w:val="bullet"/>
      <w:lvlText w:val="•"/>
      <w:lvlJc w:val="left"/>
      <w:pPr>
        <w:ind w:left="3876" w:hanging="488"/>
      </w:pPr>
      <w:rPr>
        <w:rFonts w:hint="default"/>
        <w:lang w:val="en-US" w:eastAsia="en-US" w:bidi="ar-SA"/>
      </w:rPr>
    </w:lvl>
    <w:lvl w:ilvl="3" w:tplc="AA90FCE2">
      <w:numFmt w:val="bullet"/>
      <w:lvlText w:val="•"/>
      <w:lvlJc w:val="left"/>
      <w:pPr>
        <w:ind w:left="4734" w:hanging="488"/>
      </w:pPr>
      <w:rPr>
        <w:rFonts w:hint="default"/>
        <w:lang w:val="en-US" w:eastAsia="en-US" w:bidi="ar-SA"/>
      </w:rPr>
    </w:lvl>
    <w:lvl w:ilvl="4" w:tplc="0980DE92">
      <w:numFmt w:val="bullet"/>
      <w:lvlText w:val="•"/>
      <w:lvlJc w:val="left"/>
      <w:pPr>
        <w:ind w:left="5592" w:hanging="488"/>
      </w:pPr>
      <w:rPr>
        <w:rFonts w:hint="default"/>
        <w:lang w:val="en-US" w:eastAsia="en-US" w:bidi="ar-SA"/>
      </w:rPr>
    </w:lvl>
    <w:lvl w:ilvl="5" w:tplc="2CE477D6">
      <w:numFmt w:val="bullet"/>
      <w:lvlText w:val="•"/>
      <w:lvlJc w:val="left"/>
      <w:pPr>
        <w:ind w:left="6450" w:hanging="488"/>
      </w:pPr>
      <w:rPr>
        <w:rFonts w:hint="default"/>
        <w:lang w:val="en-US" w:eastAsia="en-US" w:bidi="ar-SA"/>
      </w:rPr>
    </w:lvl>
    <w:lvl w:ilvl="6" w:tplc="A8E62346">
      <w:numFmt w:val="bullet"/>
      <w:lvlText w:val="•"/>
      <w:lvlJc w:val="left"/>
      <w:pPr>
        <w:ind w:left="7308" w:hanging="488"/>
      </w:pPr>
      <w:rPr>
        <w:rFonts w:hint="default"/>
        <w:lang w:val="en-US" w:eastAsia="en-US" w:bidi="ar-SA"/>
      </w:rPr>
    </w:lvl>
    <w:lvl w:ilvl="7" w:tplc="8CF4FAD2">
      <w:numFmt w:val="bullet"/>
      <w:lvlText w:val="•"/>
      <w:lvlJc w:val="left"/>
      <w:pPr>
        <w:ind w:left="8166" w:hanging="488"/>
      </w:pPr>
      <w:rPr>
        <w:rFonts w:hint="default"/>
        <w:lang w:val="en-US" w:eastAsia="en-US" w:bidi="ar-SA"/>
      </w:rPr>
    </w:lvl>
    <w:lvl w:ilvl="8" w:tplc="E1E6BB10">
      <w:numFmt w:val="bullet"/>
      <w:lvlText w:val="•"/>
      <w:lvlJc w:val="left"/>
      <w:pPr>
        <w:ind w:left="9024" w:hanging="488"/>
      </w:pPr>
      <w:rPr>
        <w:rFonts w:hint="default"/>
        <w:lang w:val="en-US" w:eastAsia="en-US" w:bidi="ar-SA"/>
      </w:rPr>
    </w:lvl>
  </w:abstractNum>
  <w:abstractNum w:abstractNumId="6" w15:restartNumberingAfterBreak="0">
    <w:nsid w:val="0A3372FE"/>
    <w:multiLevelType w:val="multilevel"/>
    <w:tmpl w:val="429A763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0D9C4D54"/>
    <w:multiLevelType w:val="multilevel"/>
    <w:tmpl w:val="2FB8FD90"/>
    <w:lvl w:ilvl="0">
      <w:start w:val="1"/>
      <w:numFmt w:val="decimal"/>
      <w:lvlText w:val="%1."/>
      <w:lvlJc w:val="left"/>
      <w:pPr>
        <w:tabs>
          <w:tab w:val="num" w:pos="720"/>
        </w:tabs>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297D9C"/>
    <w:multiLevelType w:val="multilevel"/>
    <w:tmpl w:val="E7CAB1F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9A57F2"/>
    <w:multiLevelType w:val="multilevel"/>
    <w:tmpl w:val="3E1C1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E23909"/>
    <w:multiLevelType w:val="hybridMultilevel"/>
    <w:tmpl w:val="528EA8AA"/>
    <w:lvl w:ilvl="0" w:tplc="A594A58A">
      <w:start w:val="1"/>
      <w:numFmt w:val="bullet"/>
      <w:lvlText w:val="o"/>
      <w:lvlJc w:val="left"/>
      <w:pPr>
        <w:ind w:left="1800" w:hanging="360"/>
      </w:pPr>
      <w:rPr>
        <w:rFonts w:ascii="Courier New" w:hAnsi="Courier New" w:cs="Courier New" w:hint="default"/>
      </w:rPr>
    </w:lvl>
    <w:lvl w:ilvl="1" w:tplc="198EBEAA" w:tentative="1">
      <w:start w:val="1"/>
      <w:numFmt w:val="bullet"/>
      <w:lvlText w:val="o"/>
      <w:lvlJc w:val="left"/>
      <w:pPr>
        <w:ind w:left="2520" w:hanging="360"/>
      </w:pPr>
      <w:rPr>
        <w:rFonts w:ascii="Courier New" w:hAnsi="Courier New" w:cs="Courier New" w:hint="default"/>
      </w:rPr>
    </w:lvl>
    <w:lvl w:ilvl="2" w:tplc="05FE1BCA" w:tentative="1">
      <w:start w:val="1"/>
      <w:numFmt w:val="bullet"/>
      <w:lvlText w:val=""/>
      <w:lvlJc w:val="left"/>
      <w:pPr>
        <w:ind w:left="3240" w:hanging="360"/>
      </w:pPr>
      <w:rPr>
        <w:rFonts w:ascii="Wingdings" w:hAnsi="Wingdings" w:hint="default"/>
      </w:rPr>
    </w:lvl>
    <w:lvl w:ilvl="3" w:tplc="95A0B990" w:tentative="1">
      <w:start w:val="1"/>
      <w:numFmt w:val="bullet"/>
      <w:lvlText w:val=""/>
      <w:lvlJc w:val="left"/>
      <w:pPr>
        <w:ind w:left="3960" w:hanging="360"/>
      </w:pPr>
      <w:rPr>
        <w:rFonts w:ascii="Symbol" w:hAnsi="Symbol" w:hint="default"/>
      </w:rPr>
    </w:lvl>
    <w:lvl w:ilvl="4" w:tplc="71265F4C" w:tentative="1">
      <w:start w:val="1"/>
      <w:numFmt w:val="bullet"/>
      <w:lvlText w:val="o"/>
      <w:lvlJc w:val="left"/>
      <w:pPr>
        <w:ind w:left="4680" w:hanging="360"/>
      </w:pPr>
      <w:rPr>
        <w:rFonts w:ascii="Courier New" w:hAnsi="Courier New" w:cs="Courier New" w:hint="default"/>
      </w:rPr>
    </w:lvl>
    <w:lvl w:ilvl="5" w:tplc="5A7219E4" w:tentative="1">
      <w:start w:val="1"/>
      <w:numFmt w:val="bullet"/>
      <w:lvlText w:val=""/>
      <w:lvlJc w:val="left"/>
      <w:pPr>
        <w:ind w:left="5400" w:hanging="360"/>
      </w:pPr>
      <w:rPr>
        <w:rFonts w:ascii="Wingdings" w:hAnsi="Wingdings" w:hint="default"/>
      </w:rPr>
    </w:lvl>
    <w:lvl w:ilvl="6" w:tplc="9EEEB014" w:tentative="1">
      <w:start w:val="1"/>
      <w:numFmt w:val="bullet"/>
      <w:lvlText w:val=""/>
      <w:lvlJc w:val="left"/>
      <w:pPr>
        <w:ind w:left="6120" w:hanging="360"/>
      </w:pPr>
      <w:rPr>
        <w:rFonts w:ascii="Symbol" w:hAnsi="Symbol" w:hint="default"/>
      </w:rPr>
    </w:lvl>
    <w:lvl w:ilvl="7" w:tplc="8C38D6D2" w:tentative="1">
      <w:start w:val="1"/>
      <w:numFmt w:val="bullet"/>
      <w:lvlText w:val="o"/>
      <w:lvlJc w:val="left"/>
      <w:pPr>
        <w:ind w:left="6840" w:hanging="360"/>
      </w:pPr>
      <w:rPr>
        <w:rFonts w:ascii="Courier New" w:hAnsi="Courier New" w:cs="Courier New" w:hint="default"/>
      </w:rPr>
    </w:lvl>
    <w:lvl w:ilvl="8" w:tplc="E67A583C" w:tentative="1">
      <w:start w:val="1"/>
      <w:numFmt w:val="bullet"/>
      <w:lvlText w:val=""/>
      <w:lvlJc w:val="left"/>
      <w:pPr>
        <w:ind w:left="7560" w:hanging="360"/>
      </w:pPr>
      <w:rPr>
        <w:rFonts w:ascii="Wingdings" w:hAnsi="Wingdings" w:hint="default"/>
      </w:rPr>
    </w:lvl>
  </w:abstractNum>
  <w:abstractNum w:abstractNumId="11" w15:restartNumberingAfterBreak="0">
    <w:nsid w:val="104D11BA"/>
    <w:multiLevelType w:val="hybridMultilevel"/>
    <w:tmpl w:val="6DA48CA8"/>
    <w:lvl w:ilvl="0" w:tplc="F37443A6">
      <w:start w:val="1"/>
      <w:numFmt w:val="decimal"/>
      <w:lvlText w:val="%1."/>
      <w:lvlJc w:val="left"/>
      <w:pPr>
        <w:ind w:left="1080" w:hanging="360"/>
      </w:pPr>
      <w:rPr>
        <w:rFonts w:hint="default"/>
      </w:rPr>
    </w:lvl>
    <w:lvl w:ilvl="1" w:tplc="9D58BF12">
      <w:start w:val="1"/>
      <w:numFmt w:val="lowerLetter"/>
      <w:lvlText w:val="%2."/>
      <w:lvlJc w:val="left"/>
      <w:pPr>
        <w:ind w:left="1800" w:hanging="360"/>
      </w:pPr>
    </w:lvl>
    <w:lvl w:ilvl="2" w:tplc="C6D47140" w:tentative="1">
      <w:start w:val="1"/>
      <w:numFmt w:val="lowerRoman"/>
      <w:lvlText w:val="%3."/>
      <w:lvlJc w:val="right"/>
      <w:pPr>
        <w:ind w:left="2520" w:hanging="180"/>
      </w:pPr>
    </w:lvl>
    <w:lvl w:ilvl="3" w:tplc="3E908B1C" w:tentative="1">
      <w:start w:val="1"/>
      <w:numFmt w:val="decimal"/>
      <w:lvlText w:val="%4."/>
      <w:lvlJc w:val="left"/>
      <w:pPr>
        <w:ind w:left="3240" w:hanging="360"/>
      </w:pPr>
    </w:lvl>
    <w:lvl w:ilvl="4" w:tplc="30323332" w:tentative="1">
      <w:start w:val="1"/>
      <w:numFmt w:val="lowerLetter"/>
      <w:lvlText w:val="%5."/>
      <w:lvlJc w:val="left"/>
      <w:pPr>
        <w:ind w:left="3960" w:hanging="360"/>
      </w:pPr>
    </w:lvl>
    <w:lvl w:ilvl="5" w:tplc="6846A96C" w:tentative="1">
      <w:start w:val="1"/>
      <w:numFmt w:val="lowerRoman"/>
      <w:lvlText w:val="%6."/>
      <w:lvlJc w:val="right"/>
      <w:pPr>
        <w:ind w:left="4680" w:hanging="180"/>
      </w:pPr>
    </w:lvl>
    <w:lvl w:ilvl="6" w:tplc="46BAA5AA" w:tentative="1">
      <w:start w:val="1"/>
      <w:numFmt w:val="decimal"/>
      <w:lvlText w:val="%7."/>
      <w:lvlJc w:val="left"/>
      <w:pPr>
        <w:ind w:left="5400" w:hanging="360"/>
      </w:pPr>
    </w:lvl>
    <w:lvl w:ilvl="7" w:tplc="DE480A06" w:tentative="1">
      <w:start w:val="1"/>
      <w:numFmt w:val="lowerLetter"/>
      <w:lvlText w:val="%8."/>
      <w:lvlJc w:val="left"/>
      <w:pPr>
        <w:ind w:left="6120" w:hanging="360"/>
      </w:pPr>
    </w:lvl>
    <w:lvl w:ilvl="8" w:tplc="EBCC876E" w:tentative="1">
      <w:start w:val="1"/>
      <w:numFmt w:val="lowerRoman"/>
      <w:lvlText w:val="%9."/>
      <w:lvlJc w:val="right"/>
      <w:pPr>
        <w:ind w:left="6840" w:hanging="180"/>
      </w:pPr>
    </w:lvl>
  </w:abstractNum>
  <w:abstractNum w:abstractNumId="12" w15:restartNumberingAfterBreak="0">
    <w:nsid w:val="11CC7B32"/>
    <w:multiLevelType w:val="hybridMultilevel"/>
    <w:tmpl w:val="E4820062"/>
    <w:lvl w:ilvl="0" w:tplc="9F227398">
      <w:start w:val="1"/>
      <w:numFmt w:val="bullet"/>
      <w:lvlText w:val=""/>
      <w:lvlJc w:val="left"/>
      <w:pPr>
        <w:ind w:left="720" w:hanging="360"/>
      </w:pPr>
      <w:rPr>
        <w:rFonts w:ascii="Wingdings" w:hAnsi="Wingdings" w:hint="default"/>
      </w:rPr>
    </w:lvl>
    <w:lvl w:ilvl="1" w:tplc="0CA2E510" w:tentative="1">
      <w:start w:val="1"/>
      <w:numFmt w:val="bullet"/>
      <w:lvlText w:val="o"/>
      <w:lvlJc w:val="left"/>
      <w:pPr>
        <w:ind w:left="1440" w:hanging="360"/>
      </w:pPr>
      <w:rPr>
        <w:rFonts w:ascii="Courier New" w:hAnsi="Courier New" w:cs="Courier New" w:hint="default"/>
      </w:rPr>
    </w:lvl>
    <w:lvl w:ilvl="2" w:tplc="554A8476" w:tentative="1">
      <w:start w:val="1"/>
      <w:numFmt w:val="bullet"/>
      <w:lvlText w:val=""/>
      <w:lvlJc w:val="left"/>
      <w:pPr>
        <w:ind w:left="2160" w:hanging="360"/>
      </w:pPr>
      <w:rPr>
        <w:rFonts w:ascii="Wingdings" w:hAnsi="Wingdings" w:hint="default"/>
      </w:rPr>
    </w:lvl>
    <w:lvl w:ilvl="3" w:tplc="0E2C2720" w:tentative="1">
      <w:start w:val="1"/>
      <w:numFmt w:val="bullet"/>
      <w:lvlText w:val=""/>
      <w:lvlJc w:val="left"/>
      <w:pPr>
        <w:ind w:left="2880" w:hanging="360"/>
      </w:pPr>
      <w:rPr>
        <w:rFonts w:ascii="Symbol" w:hAnsi="Symbol" w:hint="default"/>
      </w:rPr>
    </w:lvl>
    <w:lvl w:ilvl="4" w:tplc="3C32B9B8" w:tentative="1">
      <w:start w:val="1"/>
      <w:numFmt w:val="bullet"/>
      <w:lvlText w:val="o"/>
      <w:lvlJc w:val="left"/>
      <w:pPr>
        <w:ind w:left="3600" w:hanging="360"/>
      </w:pPr>
      <w:rPr>
        <w:rFonts w:ascii="Courier New" w:hAnsi="Courier New" w:cs="Courier New" w:hint="default"/>
      </w:rPr>
    </w:lvl>
    <w:lvl w:ilvl="5" w:tplc="82403A86" w:tentative="1">
      <w:start w:val="1"/>
      <w:numFmt w:val="bullet"/>
      <w:lvlText w:val=""/>
      <w:lvlJc w:val="left"/>
      <w:pPr>
        <w:ind w:left="4320" w:hanging="360"/>
      </w:pPr>
      <w:rPr>
        <w:rFonts w:ascii="Wingdings" w:hAnsi="Wingdings" w:hint="default"/>
      </w:rPr>
    </w:lvl>
    <w:lvl w:ilvl="6" w:tplc="78188B92" w:tentative="1">
      <w:start w:val="1"/>
      <w:numFmt w:val="bullet"/>
      <w:lvlText w:val=""/>
      <w:lvlJc w:val="left"/>
      <w:pPr>
        <w:ind w:left="5040" w:hanging="360"/>
      </w:pPr>
      <w:rPr>
        <w:rFonts w:ascii="Symbol" w:hAnsi="Symbol" w:hint="default"/>
      </w:rPr>
    </w:lvl>
    <w:lvl w:ilvl="7" w:tplc="E91A19E4" w:tentative="1">
      <w:start w:val="1"/>
      <w:numFmt w:val="bullet"/>
      <w:lvlText w:val="o"/>
      <w:lvlJc w:val="left"/>
      <w:pPr>
        <w:ind w:left="5760" w:hanging="360"/>
      </w:pPr>
      <w:rPr>
        <w:rFonts w:ascii="Courier New" w:hAnsi="Courier New" w:cs="Courier New" w:hint="default"/>
      </w:rPr>
    </w:lvl>
    <w:lvl w:ilvl="8" w:tplc="935EEA5C" w:tentative="1">
      <w:start w:val="1"/>
      <w:numFmt w:val="bullet"/>
      <w:lvlText w:val=""/>
      <w:lvlJc w:val="left"/>
      <w:pPr>
        <w:ind w:left="6480" w:hanging="360"/>
      </w:pPr>
      <w:rPr>
        <w:rFonts w:ascii="Wingdings" w:hAnsi="Wingdings" w:hint="default"/>
      </w:rPr>
    </w:lvl>
  </w:abstractNum>
  <w:abstractNum w:abstractNumId="13" w15:restartNumberingAfterBreak="0">
    <w:nsid w:val="144A1B2A"/>
    <w:multiLevelType w:val="hybridMultilevel"/>
    <w:tmpl w:val="AB3CA532"/>
    <w:lvl w:ilvl="0" w:tplc="20269C34">
      <w:start w:val="1"/>
      <w:numFmt w:val="bullet"/>
      <w:lvlText w:val=""/>
      <w:lvlJc w:val="left"/>
      <w:pPr>
        <w:ind w:left="720" w:hanging="360"/>
      </w:pPr>
      <w:rPr>
        <w:rFonts w:ascii="Wingdings" w:hAnsi="Wingdings" w:hint="default"/>
      </w:rPr>
    </w:lvl>
    <w:lvl w:ilvl="1" w:tplc="E8163EE6" w:tentative="1">
      <w:start w:val="1"/>
      <w:numFmt w:val="bullet"/>
      <w:lvlText w:val="o"/>
      <w:lvlJc w:val="left"/>
      <w:pPr>
        <w:ind w:left="1440" w:hanging="360"/>
      </w:pPr>
      <w:rPr>
        <w:rFonts w:ascii="Courier New" w:hAnsi="Courier New" w:cs="Courier New" w:hint="default"/>
      </w:rPr>
    </w:lvl>
    <w:lvl w:ilvl="2" w:tplc="84B8E7D0" w:tentative="1">
      <w:start w:val="1"/>
      <w:numFmt w:val="bullet"/>
      <w:lvlText w:val=""/>
      <w:lvlJc w:val="left"/>
      <w:pPr>
        <w:ind w:left="2160" w:hanging="360"/>
      </w:pPr>
      <w:rPr>
        <w:rFonts w:ascii="Wingdings" w:hAnsi="Wingdings" w:hint="default"/>
      </w:rPr>
    </w:lvl>
    <w:lvl w:ilvl="3" w:tplc="D0B0AAE0" w:tentative="1">
      <w:start w:val="1"/>
      <w:numFmt w:val="bullet"/>
      <w:lvlText w:val=""/>
      <w:lvlJc w:val="left"/>
      <w:pPr>
        <w:ind w:left="2880" w:hanging="360"/>
      </w:pPr>
      <w:rPr>
        <w:rFonts w:ascii="Symbol" w:hAnsi="Symbol" w:hint="default"/>
      </w:rPr>
    </w:lvl>
    <w:lvl w:ilvl="4" w:tplc="C55030FA" w:tentative="1">
      <w:start w:val="1"/>
      <w:numFmt w:val="bullet"/>
      <w:lvlText w:val="o"/>
      <w:lvlJc w:val="left"/>
      <w:pPr>
        <w:ind w:left="3600" w:hanging="360"/>
      </w:pPr>
      <w:rPr>
        <w:rFonts w:ascii="Courier New" w:hAnsi="Courier New" w:cs="Courier New" w:hint="default"/>
      </w:rPr>
    </w:lvl>
    <w:lvl w:ilvl="5" w:tplc="4E2A17FA" w:tentative="1">
      <w:start w:val="1"/>
      <w:numFmt w:val="bullet"/>
      <w:lvlText w:val=""/>
      <w:lvlJc w:val="left"/>
      <w:pPr>
        <w:ind w:left="4320" w:hanging="360"/>
      </w:pPr>
      <w:rPr>
        <w:rFonts w:ascii="Wingdings" w:hAnsi="Wingdings" w:hint="default"/>
      </w:rPr>
    </w:lvl>
    <w:lvl w:ilvl="6" w:tplc="4808EE16" w:tentative="1">
      <w:start w:val="1"/>
      <w:numFmt w:val="bullet"/>
      <w:lvlText w:val=""/>
      <w:lvlJc w:val="left"/>
      <w:pPr>
        <w:ind w:left="5040" w:hanging="360"/>
      </w:pPr>
      <w:rPr>
        <w:rFonts w:ascii="Symbol" w:hAnsi="Symbol" w:hint="default"/>
      </w:rPr>
    </w:lvl>
    <w:lvl w:ilvl="7" w:tplc="61AEE49E" w:tentative="1">
      <w:start w:val="1"/>
      <w:numFmt w:val="bullet"/>
      <w:lvlText w:val="o"/>
      <w:lvlJc w:val="left"/>
      <w:pPr>
        <w:ind w:left="5760" w:hanging="360"/>
      </w:pPr>
      <w:rPr>
        <w:rFonts w:ascii="Courier New" w:hAnsi="Courier New" w:cs="Courier New" w:hint="default"/>
      </w:rPr>
    </w:lvl>
    <w:lvl w:ilvl="8" w:tplc="40D6D728" w:tentative="1">
      <w:start w:val="1"/>
      <w:numFmt w:val="bullet"/>
      <w:lvlText w:val=""/>
      <w:lvlJc w:val="left"/>
      <w:pPr>
        <w:ind w:left="6480" w:hanging="360"/>
      </w:pPr>
      <w:rPr>
        <w:rFonts w:ascii="Wingdings" w:hAnsi="Wingdings" w:hint="default"/>
      </w:rPr>
    </w:lvl>
  </w:abstractNum>
  <w:abstractNum w:abstractNumId="14" w15:restartNumberingAfterBreak="0">
    <w:nsid w:val="16817A73"/>
    <w:multiLevelType w:val="multilevel"/>
    <w:tmpl w:val="DDF48B9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E62DE1"/>
    <w:multiLevelType w:val="multilevel"/>
    <w:tmpl w:val="22DCB1A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03784C"/>
    <w:multiLevelType w:val="multilevel"/>
    <w:tmpl w:val="95BE3216"/>
    <w:lvl w:ilvl="0">
      <w:start w:val="9"/>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E87264"/>
    <w:multiLevelType w:val="multilevel"/>
    <w:tmpl w:val="FE8E2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DB62B4"/>
    <w:multiLevelType w:val="multilevel"/>
    <w:tmpl w:val="A27AB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E13AEF"/>
    <w:multiLevelType w:val="hybridMultilevel"/>
    <w:tmpl w:val="2654CE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C8854C9"/>
    <w:multiLevelType w:val="multilevel"/>
    <w:tmpl w:val="F08E26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456E23"/>
    <w:multiLevelType w:val="hybridMultilevel"/>
    <w:tmpl w:val="F294B248"/>
    <w:lvl w:ilvl="0" w:tplc="C8948C5E">
      <w:start w:val="1"/>
      <w:numFmt w:val="bullet"/>
      <w:lvlText w:val=""/>
      <w:lvlJc w:val="left"/>
      <w:pPr>
        <w:ind w:left="720" w:hanging="360"/>
      </w:pPr>
      <w:rPr>
        <w:rFonts w:ascii="Wingdings" w:hAnsi="Wingdings" w:hint="default"/>
      </w:rPr>
    </w:lvl>
    <w:lvl w:ilvl="1" w:tplc="7EBA31B6" w:tentative="1">
      <w:start w:val="1"/>
      <w:numFmt w:val="bullet"/>
      <w:lvlText w:val="o"/>
      <w:lvlJc w:val="left"/>
      <w:pPr>
        <w:ind w:left="1440" w:hanging="360"/>
      </w:pPr>
      <w:rPr>
        <w:rFonts w:ascii="Courier New" w:hAnsi="Courier New" w:cs="Courier New" w:hint="default"/>
      </w:rPr>
    </w:lvl>
    <w:lvl w:ilvl="2" w:tplc="66C4EB28" w:tentative="1">
      <w:start w:val="1"/>
      <w:numFmt w:val="bullet"/>
      <w:lvlText w:val=""/>
      <w:lvlJc w:val="left"/>
      <w:pPr>
        <w:ind w:left="2160" w:hanging="360"/>
      </w:pPr>
      <w:rPr>
        <w:rFonts w:ascii="Wingdings" w:hAnsi="Wingdings" w:hint="default"/>
      </w:rPr>
    </w:lvl>
    <w:lvl w:ilvl="3" w:tplc="1C5A1338" w:tentative="1">
      <w:start w:val="1"/>
      <w:numFmt w:val="bullet"/>
      <w:lvlText w:val=""/>
      <w:lvlJc w:val="left"/>
      <w:pPr>
        <w:ind w:left="2880" w:hanging="360"/>
      </w:pPr>
      <w:rPr>
        <w:rFonts w:ascii="Symbol" w:hAnsi="Symbol" w:hint="default"/>
      </w:rPr>
    </w:lvl>
    <w:lvl w:ilvl="4" w:tplc="BC302F44" w:tentative="1">
      <w:start w:val="1"/>
      <w:numFmt w:val="bullet"/>
      <w:lvlText w:val="o"/>
      <w:lvlJc w:val="left"/>
      <w:pPr>
        <w:ind w:left="3600" w:hanging="360"/>
      </w:pPr>
      <w:rPr>
        <w:rFonts w:ascii="Courier New" w:hAnsi="Courier New" w:cs="Courier New" w:hint="default"/>
      </w:rPr>
    </w:lvl>
    <w:lvl w:ilvl="5" w:tplc="9C001C14" w:tentative="1">
      <w:start w:val="1"/>
      <w:numFmt w:val="bullet"/>
      <w:lvlText w:val=""/>
      <w:lvlJc w:val="left"/>
      <w:pPr>
        <w:ind w:left="4320" w:hanging="360"/>
      </w:pPr>
      <w:rPr>
        <w:rFonts w:ascii="Wingdings" w:hAnsi="Wingdings" w:hint="default"/>
      </w:rPr>
    </w:lvl>
    <w:lvl w:ilvl="6" w:tplc="9B103414" w:tentative="1">
      <w:start w:val="1"/>
      <w:numFmt w:val="bullet"/>
      <w:lvlText w:val=""/>
      <w:lvlJc w:val="left"/>
      <w:pPr>
        <w:ind w:left="5040" w:hanging="360"/>
      </w:pPr>
      <w:rPr>
        <w:rFonts w:ascii="Symbol" w:hAnsi="Symbol" w:hint="default"/>
      </w:rPr>
    </w:lvl>
    <w:lvl w:ilvl="7" w:tplc="357C5B7C" w:tentative="1">
      <w:start w:val="1"/>
      <w:numFmt w:val="bullet"/>
      <w:lvlText w:val="o"/>
      <w:lvlJc w:val="left"/>
      <w:pPr>
        <w:ind w:left="5760" w:hanging="360"/>
      </w:pPr>
      <w:rPr>
        <w:rFonts w:ascii="Courier New" w:hAnsi="Courier New" w:cs="Courier New" w:hint="default"/>
      </w:rPr>
    </w:lvl>
    <w:lvl w:ilvl="8" w:tplc="07DE471A" w:tentative="1">
      <w:start w:val="1"/>
      <w:numFmt w:val="bullet"/>
      <w:lvlText w:val=""/>
      <w:lvlJc w:val="left"/>
      <w:pPr>
        <w:ind w:left="6480" w:hanging="360"/>
      </w:pPr>
      <w:rPr>
        <w:rFonts w:ascii="Wingdings" w:hAnsi="Wingdings" w:hint="default"/>
      </w:rPr>
    </w:lvl>
  </w:abstractNum>
  <w:abstractNum w:abstractNumId="22" w15:restartNumberingAfterBreak="0">
    <w:nsid w:val="22F722AB"/>
    <w:multiLevelType w:val="hybridMultilevel"/>
    <w:tmpl w:val="3A96D688"/>
    <w:lvl w:ilvl="0" w:tplc="865AAC1E">
      <w:start w:val="1"/>
      <w:numFmt w:val="decimal"/>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3070998"/>
    <w:multiLevelType w:val="hybridMultilevel"/>
    <w:tmpl w:val="7180A6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4B97BC2"/>
    <w:multiLevelType w:val="hybridMultilevel"/>
    <w:tmpl w:val="1DDAA7CC"/>
    <w:lvl w:ilvl="0" w:tplc="359AA9F0">
      <w:start w:val="1"/>
      <w:numFmt w:val="decimal"/>
      <w:lvlText w:val="%1."/>
      <w:lvlJc w:val="left"/>
      <w:pPr>
        <w:ind w:left="1080" w:hanging="360"/>
      </w:pPr>
      <w:rPr>
        <w:rFonts w:hint="default"/>
      </w:rPr>
    </w:lvl>
    <w:lvl w:ilvl="1" w:tplc="C616C568">
      <w:start w:val="1"/>
      <w:numFmt w:val="lowerLetter"/>
      <w:lvlText w:val="%2."/>
      <w:lvlJc w:val="left"/>
      <w:pPr>
        <w:ind w:left="1440" w:hanging="360"/>
      </w:pPr>
    </w:lvl>
    <w:lvl w:ilvl="2" w:tplc="BA725B44" w:tentative="1">
      <w:start w:val="1"/>
      <w:numFmt w:val="lowerRoman"/>
      <w:lvlText w:val="%3."/>
      <w:lvlJc w:val="right"/>
      <w:pPr>
        <w:ind w:left="2160" w:hanging="180"/>
      </w:pPr>
    </w:lvl>
    <w:lvl w:ilvl="3" w:tplc="BA02717E" w:tentative="1">
      <w:start w:val="1"/>
      <w:numFmt w:val="decimal"/>
      <w:lvlText w:val="%4."/>
      <w:lvlJc w:val="left"/>
      <w:pPr>
        <w:ind w:left="2880" w:hanging="360"/>
      </w:pPr>
    </w:lvl>
    <w:lvl w:ilvl="4" w:tplc="6ED6AAAA" w:tentative="1">
      <w:start w:val="1"/>
      <w:numFmt w:val="lowerLetter"/>
      <w:lvlText w:val="%5."/>
      <w:lvlJc w:val="left"/>
      <w:pPr>
        <w:ind w:left="3600" w:hanging="360"/>
      </w:pPr>
    </w:lvl>
    <w:lvl w:ilvl="5" w:tplc="D4FC5D18" w:tentative="1">
      <w:start w:val="1"/>
      <w:numFmt w:val="lowerRoman"/>
      <w:lvlText w:val="%6."/>
      <w:lvlJc w:val="right"/>
      <w:pPr>
        <w:ind w:left="4320" w:hanging="180"/>
      </w:pPr>
    </w:lvl>
    <w:lvl w:ilvl="6" w:tplc="DDCA3BB4" w:tentative="1">
      <w:start w:val="1"/>
      <w:numFmt w:val="decimal"/>
      <w:lvlText w:val="%7."/>
      <w:lvlJc w:val="left"/>
      <w:pPr>
        <w:ind w:left="5040" w:hanging="360"/>
      </w:pPr>
    </w:lvl>
    <w:lvl w:ilvl="7" w:tplc="C80E7CA4" w:tentative="1">
      <w:start w:val="1"/>
      <w:numFmt w:val="lowerLetter"/>
      <w:lvlText w:val="%8."/>
      <w:lvlJc w:val="left"/>
      <w:pPr>
        <w:ind w:left="5760" w:hanging="360"/>
      </w:pPr>
    </w:lvl>
    <w:lvl w:ilvl="8" w:tplc="011496F0" w:tentative="1">
      <w:start w:val="1"/>
      <w:numFmt w:val="lowerRoman"/>
      <w:lvlText w:val="%9."/>
      <w:lvlJc w:val="right"/>
      <w:pPr>
        <w:ind w:left="6480" w:hanging="180"/>
      </w:pPr>
    </w:lvl>
  </w:abstractNum>
  <w:abstractNum w:abstractNumId="25" w15:restartNumberingAfterBreak="0">
    <w:nsid w:val="24C67CD6"/>
    <w:multiLevelType w:val="multilevel"/>
    <w:tmpl w:val="877296FC"/>
    <w:lvl w:ilvl="0">
      <w:start w:val="10"/>
      <w:numFmt w:val="decimal"/>
      <w:lvlText w:val="%1"/>
      <w:lvlJc w:val="left"/>
      <w:pPr>
        <w:ind w:left="503" w:hanging="503"/>
      </w:pPr>
      <w:rPr>
        <w:rFonts w:hint="default"/>
        <w:b/>
      </w:rPr>
    </w:lvl>
    <w:lvl w:ilvl="1">
      <w:start w:val="19"/>
      <w:numFmt w:val="decimal"/>
      <w:lvlText w:val="%1.%2"/>
      <w:lvlJc w:val="left"/>
      <w:pPr>
        <w:ind w:left="620" w:hanging="503"/>
      </w:pPr>
      <w:rPr>
        <w:rFonts w:hint="default"/>
        <w:b w:val="0"/>
        <w:bCs/>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1782" w:hanging="108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6" w15:restartNumberingAfterBreak="0">
    <w:nsid w:val="29973992"/>
    <w:multiLevelType w:val="hybridMultilevel"/>
    <w:tmpl w:val="C882B954"/>
    <w:lvl w:ilvl="0" w:tplc="6A745B60">
      <w:start w:val="1"/>
      <w:numFmt w:val="decimal"/>
      <w:lvlText w:val="(%1)"/>
      <w:lvlJc w:val="left"/>
      <w:pPr>
        <w:ind w:left="501" w:hanging="389"/>
      </w:pPr>
      <w:rPr>
        <w:rFonts w:ascii="Arial" w:eastAsia="Arial" w:hAnsi="Arial" w:cs="Arial" w:hint="default"/>
        <w:spacing w:val="-1"/>
        <w:w w:val="100"/>
        <w:sz w:val="22"/>
        <w:szCs w:val="22"/>
        <w:lang w:val="en-US" w:eastAsia="en-US" w:bidi="ar-SA"/>
      </w:rPr>
    </w:lvl>
    <w:lvl w:ilvl="1" w:tplc="E2C64BFC">
      <w:start w:val="1"/>
      <w:numFmt w:val="upperLetter"/>
      <w:lvlText w:val="%2)"/>
      <w:lvlJc w:val="left"/>
      <w:pPr>
        <w:ind w:left="1509" w:hanging="361"/>
      </w:pPr>
      <w:rPr>
        <w:rFonts w:ascii="Arial" w:eastAsia="Arial" w:hAnsi="Arial" w:cs="Arial" w:hint="default"/>
        <w:w w:val="100"/>
        <w:sz w:val="21"/>
        <w:szCs w:val="21"/>
        <w:lang w:val="en-US" w:eastAsia="en-US" w:bidi="ar-SA"/>
      </w:rPr>
    </w:lvl>
    <w:lvl w:ilvl="2" w:tplc="5CF81F74">
      <w:numFmt w:val="bullet"/>
      <w:lvlText w:val="•"/>
      <w:lvlJc w:val="left"/>
      <w:pPr>
        <w:ind w:left="2515" w:hanging="361"/>
      </w:pPr>
      <w:rPr>
        <w:rFonts w:hint="default"/>
        <w:lang w:val="en-US" w:eastAsia="en-US" w:bidi="ar-SA"/>
      </w:rPr>
    </w:lvl>
    <w:lvl w:ilvl="3" w:tplc="0854CAFA">
      <w:numFmt w:val="bullet"/>
      <w:lvlText w:val="•"/>
      <w:lvlJc w:val="left"/>
      <w:pPr>
        <w:ind w:left="3522" w:hanging="361"/>
      </w:pPr>
      <w:rPr>
        <w:rFonts w:hint="default"/>
        <w:lang w:val="en-US" w:eastAsia="en-US" w:bidi="ar-SA"/>
      </w:rPr>
    </w:lvl>
    <w:lvl w:ilvl="4" w:tplc="66706A6A">
      <w:numFmt w:val="bullet"/>
      <w:lvlText w:val="•"/>
      <w:lvlJc w:val="left"/>
      <w:pPr>
        <w:ind w:left="4529" w:hanging="361"/>
      </w:pPr>
      <w:rPr>
        <w:rFonts w:hint="default"/>
        <w:lang w:val="en-US" w:eastAsia="en-US" w:bidi="ar-SA"/>
      </w:rPr>
    </w:lvl>
    <w:lvl w:ilvl="5" w:tplc="068EF6FE">
      <w:numFmt w:val="bullet"/>
      <w:lvlText w:val="•"/>
      <w:lvlJc w:val="left"/>
      <w:pPr>
        <w:ind w:left="5535" w:hanging="361"/>
      </w:pPr>
      <w:rPr>
        <w:rFonts w:hint="default"/>
        <w:lang w:val="en-US" w:eastAsia="en-US" w:bidi="ar-SA"/>
      </w:rPr>
    </w:lvl>
    <w:lvl w:ilvl="6" w:tplc="F81AB8AE">
      <w:numFmt w:val="bullet"/>
      <w:lvlText w:val="•"/>
      <w:lvlJc w:val="left"/>
      <w:pPr>
        <w:ind w:left="6542" w:hanging="361"/>
      </w:pPr>
      <w:rPr>
        <w:rFonts w:hint="default"/>
        <w:lang w:val="en-US" w:eastAsia="en-US" w:bidi="ar-SA"/>
      </w:rPr>
    </w:lvl>
    <w:lvl w:ilvl="7" w:tplc="7E981610">
      <w:numFmt w:val="bullet"/>
      <w:lvlText w:val="•"/>
      <w:lvlJc w:val="left"/>
      <w:pPr>
        <w:ind w:left="7549" w:hanging="361"/>
      </w:pPr>
      <w:rPr>
        <w:rFonts w:hint="default"/>
        <w:lang w:val="en-US" w:eastAsia="en-US" w:bidi="ar-SA"/>
      </w:rPr>
    </w:lvl>
    <w:lvl w:ilvl="8" w:tplc="A2ECA8D0">
      <w:numFmt w:val="bullet"/>
      <w:lvlText w:val="•"/>
      <w:lvlJc w:val="left"/>
      <w:pPr>
        <w:ind w:left="8555" w:hanging="361"/>
      </w:pPr>
      <w:rPr>
        <w:rFonts w:hint="default"/>
        <w:lang w:val="en-US" w:eastAsia="en-US" w:bidi="ar-SA"/>
      </w:rPr>
    </w:lvl>
  </w:abstractNum>
  <w:abstractNum w:abstractNumId="27" w15:restartNumberingAfterBreak="0">
    <w:nsid w:val="2A122355"/>
    <w:multiLevelType w:val="hybridMultilevel"/>
    <w:tmpl w:val="7630847C"/>
    <w:lvl w:ilvl="0" w:tplc="E87CA080">
      <w:start w:val="1"/>
      <w:numFmt w:val="bullet"/>
      <w:lvlText w:val=""/>
      <w:lvlJc w:val="left"/>
      <w:pPr>
        <w:ind w:left="720" w:hanging="360"/>
      </w:pPr>
      <w:rPr>
        <w:rFonts w:ascii="Wingdings" w:hAnsi="Wingdings" w:hint="default"/>
      </w:rPr>
    </w:lvl>
    <w:lvl w:ilvl="1" w:tplc="BDFCF074" w:tentative="1">
      <w:start w:val="1"/>
      <w:numFmt w:val="bullet"/>
      <w:lvlText w:val="o"/>
      <w:lvlJc w:val="left"/>
      <w:pPr>
        <w:ind w:left="1440" w:hanging="360"/>
      </w:pPr>
      <w:rPr>
        <w:rFonts w:ascii="Courier New" w:hAnsi="Courier New" w:cs="Courier New" w:hint="default"/>
      </w:rPr>
    </w:lvl>
    <w:lvl w:ilvl="2" w:tplc="35B6EA50" w:tentative="1">
      <w:start w:val="1"/>
      <w:numFmt w:val="bullet"/>
      <w:lvlText w:val=""/>
      <w:lvlJc w:val="left"/>
      <w:pPr>
        <w:ind w:left="2160" w:hanging="360"/>
      </w:pPr>
      <w:rPr>
        <w:rFonts w:ascii="Wingdings" w:hAnsi="Wingdings" w:hint="default"/>
      </w:rPr>
    </w:lvl>
    <w:lvl w:ilvl="3" w:tplc="B7C0E868" w:tentative="1">
      <w:start w:val="1"/>
      <w:numFmt w:val="bullet"/>
      <w:lvlText w:val=""/>
      <w:lvlJc w:val="left"/>
      <w:pPr>
        <w:ind w:left="2880" w:hanging="360"/>
      </w:pPr>
      <w:rPr>
        <w:rFonts w:ascii="Symbol" w:hAnsi="Symbol" w:hint="default"/>
      </w:rPr>
    </w:lvl>
    <w:lvl w:ilvl="4" w:tplc="5A9696CA" w:tentative="1">
      <w:start w:val="1"/>
      <w:numFmt w:val="bullet"/>
      <w:lvlText w:val="o"/>
      <w:lvlJc w:val="left"/>
      <w:pPr>
        <w:ind w:left="3600" w:hanging="360"/>
      </w:pPr>
      <w:rPr>
        <w:rFonts w:ascii="Courier New" w:hAnsi="Courier New" w:cs="Courier New" w:hint="default"/>
      </w:rPr>
    </w:lvl>
    <w:lvl w:ilvl="5" w:tplc="375E61CC" w:tentative="1">
      <w:start w:val="1"/>
      <w:numFmt w:val="bullet"/>
      <w:lvlText w:val=""/>
      <w:lvlJc w:val="left"/>
      <w:pPr>
        <w:ind w:left="4320" w:hanging="360"/>
      </w:pPr>
      <w:rPr>
        <w:rFonts w:ascii="Wingdings" w:hAnsi="Wingdings" w:hint="default"/>
      </w:rPr>
    </w:lvl>
    <w:lvl w:ilvl="6" w:tplc="2E0039D4" w:tentative="1">
      <w:start w:val="1"/>
      <w:numFmt w:val="bullet"/>
      <w:lvlText w:val=""/>
      <w:lvlJc w:val="left"/>
      <w:pPr>
        <w:ind w:left="5040" w:hanging="360"/>
      </w:pPr>
      <w:rPr>
        <w:rFonts w:ascii="Symbol" w:hAnsi="Symbol" w:hint="default"/>
      </w:rPr>
    </w:lvl>
    <w:lvl w:ilvl="7" w:tplc="C87E171C" w:tentative="1">
      <w:start w:val="1"/>
      <w:numFmt w:val="bullet"/>
      <w:lvlText w:val="o"/>
      <w:lvlJc w:val="left"/>
      <w:pPr>
        <w:ind w:left="5760" w:hanging="360"/>
      </w:pPr>
      <w:rPr>
        <w:rFonts w:ascii="Courier New" w:hAnsi="Courier New" w:cs="Courier New" w:hint="default"/>
      </w:rPr>
    </w:lvl>
    <w:lvl w:ilvl="8" w:tplc="D0503E5A" w:tentative="1">
      <w:start w:val="1"/>
      <w:numFmt w:val="bullet"/>
      <w:lvlText w:val=""/>
      <w:lvlJc w:val="left"/>
      <w:pPr>
        <w:ind w:left="6480" w:hanging="360"/>
      </w:pPr>
      <w:rPr>
        <w:rFonts w:ascii="Wingdings" w:hAnsi="Wingdings" w:hint="default"/>
      </w:rPr>
    </w:lvl>
  </w:abstractNum>
  <w:abstractNum w:abstractNumId="28" w15:restartNumberingAfterBreak="0">
    <w:nsid w:val="2E5A69DE"/>
    <w:multiLevelType w:val="hybridMultilevel"/>
    <w:tmpl w:val="63DEA2A4"/>
    <w:lvl w:ilvl="0" w:tplc="1F5C800A">
      <w:start w:val="1"/>
      <w:numFmt w:val="upperLetter"/>
      <w:lvlText w:val="%1)"/>
      <w:lvlJc w:val="left"/>
      <w:pPr>
        <w:ind w:left="3115" w:hanging="358"/>
        <w:jc w:val="right"/>
      </w:pPr>
      <w:rPr>
        <w:rFonts w:ascii="Times New Roman" w:eastAsia="Times New Roman" w:hAnsi="Times New Roman" w:cs="Times New Roman" w:hint="default"/>
        <w:b w:val="0"/>
        <w:bCs w:val="0"/>
        <w:i w:val="0"/>
        <w:iCs w:val="0"/>
        <w:spacing w:val="-4"/>
        <w:w w:val="100"/>
        <w:sz w:val="22"/>
        <w:szCs w:val="22"/>
        <w:lang w:val="en-US" w:eastAsia="en-US" w:bidi="ar-SA"/>
      </w:rPr>
    </w:lvl>
    <w:lvl w:ilvl="1" w:tplc="78A4914A">
      <w:numFmt w:val="bullet"/>
      <w:lvlText w:val="•"/>
      <w:lvlJc w:val="left"/>
      <w:pPr>
        <w:ind w:left="3882" w:hanging="358"/>
      </w:pPr>
      <w:rPr>
        <w:rFonts w:hint="default"/>
        <w:lang w:val="en-US" w:eastAsia="en-US" w:bidi="ar-SA"/>
      </w:rPr>
    </w:lvl>
    <w:lvl w:ilvl="2" w:tplc="32FA194E">
      <w:numFmt w:val="bullet"/>
      <w:lvlText w:val="•"/>
      <w:lvlJc w:val="left"/>
      <w:pPr>
        <w:ind w:left="4644" w:hanging="358"/>
      </w:pPr>
      <w:rPr>
        <w:rFonts w:hint="default"/>
        <w:lang w:val="en-US" w:eastAsia="en-US" w:bidi="ar-SA"/>
      </w:rPr>
    </w:lvl>
    <w:lvl w:ilvl="3" w:tplc="16F4FB54">
      <w:numFmt w:val="bullet"/>
      <w:lvlText w:val="•"/>
      <w:lvlJc w:val="left"/>
      <w:pPr>
        <w:ind w:left="5406" w:hanging="358"/>
      </w:pPr>
      <w:rPr>
        <w:rFonts w:hint="default"/>
        <w:lang w:val="en-US" w:eastAsia="en-US" w:bidi="ar-SA"/>
      </w:rPr>
    </w:lvl>
    <w:lvl w:ilvl="4" w:tplc="72DCC9F8">
      <w:numFmt w:val="bullet"/>
      <w:lvlText w:val="•"/>
      <w:lvlJc w:val="left"/>
      <w:pPr>
        <w:ind w:left="6168" w:hanging="358"/>
      </w:pPr>
      <w:rPr>
        <w:rFonts w:hint="default"/>
        <w:lang w:val="en-US" w:eastAsia="en-US" w:bidi="ar-SA"/>
      </w:rPr>
    </w:lvl>
    <w:lvl w:ilvl="5" w:tplc="D8167F98">
      <w:numFmt w:val="bullet"/>
      <w:lvlText w:val="•"/>
      <w:lvlJc w:val="left"/>
      <w:pPr>
        <w:ind w:left="6930" w:hanging="358"/>
      </w:pPr>
      <w:rPr>
        <w:rFonts w:hint="default"/>
        <w:lang w:val="en-US" w:eastAsia="en-US" w:bidi="ar-SA"/>
      </w:rPr>
    </w:lvl>
    <w:lvl w:ilvl="6" w:tplc="59AA65EA">
      <w:numFmt w:val="bullet"/>
      <w:lvlText w:val="•"/>
      <w:lvlJc w:val="left"/>
      <w:pPr>
        <w:ind w:left="7692" w:hanging="358"/>
      </w:pPr>
      <w:rPr>
        <w:rFonts w:hint="default"/>
        <w:lang w:val="en-US" w:eastAsia="en-US" w:bidi="ar-SA"/>
      </w:rPr>
    </w:lvl>
    <w:lvl w:ilvl="7" w:tplc="3B269F02">
      <w:numFmt w:val="bullet"/>
      <w:lvlText w:val="•"/>
      <w:lvlJc w:val="left"/>
      <w:pPr>
        <w:ind w:left="8454" w:hanging="358"/>
      </w:pPr>
      <w:rPr>
        <w:rFonts w:hint="default"/>
        <w:lang w:val="en-US" w:eastAsia="en-US" w:bidi="ar-SA"/>
      </w:rPr>
    </w:lvl>
    <w:lvl w:ilvl="8" w:tplc="A3CE91FA">
      <w:numFmt w:val="bullet"/>
      <w:lvlText w:val="•"/>
      <w:lvlJc w:val="left"/>
      <w:pPr>
        <w:ind w:left="9216" w:hanging="358"/>
      </w:pPr>
      <w:rPr>
        <w:rFonts w:hint="default"/>
        <w:lang w:val="en-US" w:eastAsia="en-US" w:bidi="ar-SA"/>
      </w:rPr>
    </w:lvl>
  </w:abstractNum>
  <w:abstractNum w:abstractNumId="29" w15:restartNumberingAfterBreak="0">
    <w:nsid w:val="34556E2A"/>
    <w:multiLevelType w:val="hybridMultilevel"/>
    <w:tmpl w:val="296678F4"/>
    <w:lvl w:ilvl="0" w:tplc="43A6C55E">
      <w:start w:val="1"/>
      <w:numFmt w:val="bullet"/>
      <w:lvlText w:val=""/>
      <w:lvlJc w:val="left"/>
      <w:pPr>
        <w:ind w:left="720" w:hanging="360"/>
      </w:pPr>
      <w:rPr>
        <w:rFonts w:ascii="Wingdings" w:hAnsi="Wingdings" w:hint="default"/>
      </w:rPr>
    </w:lvl>
    <w:lvl w:ilvl="1" w:tplc="51326FC4">
      <w:start w:val="1"/>
      <w:numFmt w:val="bullet"/>
      <w:lvlText w:val=""/>
      <w:lvlJc w:val="left"/>
      <w:pPr>
        <w:ind w:left="1440" w:hanging="360"/>
      </w:pPr>
      <w:rPr>
        <w:rFonts w:ascii="Wingdings" w:hAnsi="Wingdings" w:hint="default"/>
      </w:rPr>
    </w:lvl>
    <w:lvl w:ilvl="2" w:tplc="332218DA" w:tentative="1">
      <w:start w:val="1"/>
      <w:numFmt w:val="bullet"/>
      <w:lvlText w:val=""/>
      <w:lvlJc w:val="left"/>
      <w:pPr>
        <w:ind w:left="2160" w:hanging="360"/>
      </w:pPr>
      <w:rPr>
        <w:rFonts w:ascii="Wingdings" w:hAnsi="Wingdings" w:hint="default"/>
      </w:rPr>
    </w:lvl>
    <w:lvl w:ilvl="3" w:tplc="DD744E06" w:tentative="1">
      <w:start w:val="1"/>
      <w:numFmt w:val="bullet"/>
      <w:lvlText w:val=""/>
      <w:lvlJc w:val="left"/>
      <w:pPr>
        <w:ind w:left="2880" w:hanging="360"/>
      </w:pPr>
      <w:rPr>
        <w:rFonts w:ascii="Symbol" w:hAnsi="Symbol" w:hint="default"/>
      </w:rPr>
    </w:lvl>
    <w:lvl w:ilvl="4" w:tplc="A890162C" w:tentative="1">
      <w:start w:val="1"/>
      <w:numFmt w:val="bullet"/>
      <w:lvlText w:val="o"/>
      <w:lvlJc w:val="left"/>
      <w:pPr>
        <w:ind w:left="3600" w:hanging="360"/>
      </w:pPr>
      <w:rPr>
        <w:rFonts w:ascii="Courier New" w:hAnsi="Courier New" w:cs="Courier New" w:hint="default"/>
      </w:rPr>
    </w:lvl>
    <w:lvl w:ilvl="5" w:tplc="FBE2AB2A" w:tentative="1">
      <w:start w:val="1"/>
      <w:numFmt w:val="bullet"/>
      <w:lvlText w:val=""/>
      <w:lvlJc w:val="left"/>
      <w:pPr>
        <w:ind w:left="4320" w:hanging="360"/>
      </w:pPr>
      <w:rPr>
        <w:rFonts w:ascii="Wingdings" w:hAnsi="Wingdings" w:hint="default"/>
      </w:rPr>
    </w:lvl>
    <w:lvl w:ilvl="6" w:tplc="F7681D4A" w:tentative="1">
      <w:start w:val="1"/>
      <w:numFmt w:val="bullet"/>
      <w:lvlText w:val=""/>
      <w:lvlJc w:val="left"/>
      <w:pPr>
        <w:ind w:left="5040" w:hanging="360"/>
      </w:pPr>
      <w:rPr>
        <w:rFonts w:ascii="Symbol" w:hAnsi="Symbol" w:hint="default"/>
      </w:rPr>
    </w:lvl>
    <w:lvl w:ilvl="7" w:tplc="E4866F4A" w:tentative="1">
      <w:start w:val="1"/>
      <w:numFmt w:val="bullet"/>
      <w:lvlText w:val="o"/>
      <w:lvlJc w:val="left"/>
      <w:pPr>
        <w:ind w:left="5760" w:hanging="360"/>
      </w:pPr>
      <w:rPr>
        <w:rFonts w:ascii="Courier New" w:hAnsi="Courier New" w:cs="Courier New" w:hint="default"/>
      </w:rPr>
    </w:lvl>
    <w:lvl w:ilvl="8" w:tplc="FDEA8F84" w:tentative="1">
      <w:start w:val="1"/>
      <w:numFmt w:val="bullet"/>
      <w:lvlText w:val=""/>
      <w:lvlJc w:val="left"/>
      <w:pPr>
        <w:ind w:left="6480" w:hanging="360"/>
      </w:pPr>
      <w:rPr>
        <w:rFonts w:ascii="Wingdings" w:hAnsi="Wingdings" w:hint="default"/>
      </w:rPr>
    </w:lvl>
  </w:abstractNum>
  <w:abstractNum w:abstractNumId="30" w15:restartNumberingAfterBreak="0">
    <w:nsid w:val="34EB4FCB"/>
    <w:multiLevelType w:val="multilevel"/>
    <w:tmpl w:val="A36A902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1D5FBA"/>
    <w:multiLevelType w:val="hybridMultilevel"/>
    <w:tmpl w:val="AD726E40"/>
    <w:lvl w:ilvl="0" w:tplc="0BA648A0">
      <w:start w:val="1"/>
      <w:numFmt w:val="decimal"/>
      <w:lvlText w:val="(%1)"/>
      <w:lvlJc w:val="left"/>
      <w:pPr>
        <w:ind w:left="1046" w:hanging="329"/>
      </w:pPr>
      <w:rPr>
        <w:rFonts w:ascii="Times New Roman" w:eastAsia="Arial" w:hAnsi="Times New Roman" w:cs="Times New Roman" w:hint="default"/>
        <w:b w:val="0"/>
        <w:bCs w:val="0"/>
        <w:i w:val="0"/>
        <w:iCs w:val="0"/>
        <w:spacing w:val="-3"/>
        <w:w w:val="100"/>
        <w:sz w:val="22"/>
        <w:szCs w:val="22"/>
        <w:lang w:val="en-US" w:eastAsia="en-US" w:bidi="ar-SA"/>
      </w:rPr>
    </w:lvl>
    <w:lvl w:ilvl="1" w:tplc="2F10CE32">
      <w:numFmt w:val="bullet"/>
      <w:lvlText w:val="•"/>
      <w:lvlJc w:val="left"/>
      <w:pPr>
        <w:ind w:left="2010" w:hanging="329"/>
      </w:pPr>
      <w:rPr>
        <w:rFonts w:hint="default"/>
        <w:lang w:val="en-US" w:eastAsia="en-US" w:bidi="ar-SA"/>
      </w:rPr>
    </w:lvl>
    <w:lvl w:ilvl="2" w:tplc="D304C0A8">
      <w:numFmt w:val="bullet"/>
      <w:lvlText w:val="•"/>
      <w:lvlJc w:val="left"/>
      <w:pPr>
        <w:ind w:left="2980" w:hanging="329"/>
      </w:pPr>
      <w:rPr>
        <w:rFonts w:hint="default"/>
        <w:lang w:val="en-US" w:eastAsia="en-US" w:bidi="ar-SA"/>
      </w:rPr>
    </w:lvl>
    <w:lvl w:ilvl="3" w:tplc="947A722E">
      <w:numFmt w:val="bullet"/>
      <w:lvlText w:val="•"/>
      <w:lvlJc w:val="left"/>
      <w:pPr>
        <w:ind w:left="3950" w:hanging="329"/>
      </w:pPr>
      <w:rPr>
        <w:rFonts w:hint="default"/>
        <w:lang w:val="en-US" w:eastAsia="en-US" w:bidi="ar-SA"/>
      </w:rPr>
    </w:lvl>
    <w:lvl w:ilvl="4" w:tplc="AEE29960">
      <w:numFmt w:val="bullet"/>
      <w:lvlText w:val="•"/>
      <w:lvlJc w:val="left"/>
      <w:pPr>
        <w:ind w:left="4920" w:hanging="329"/>
      </w:pPr>
      <w:rPr>
        <w:rFonts w:hint="default"/>
        <w:lang w:val="en-US" w:eastAsia="en-US" w:bidi="ar-SA"/>
      </w:rPr>
    </w:lvl>
    <w:lvl w:ilvl="5" w:tplc="6EF40C7E">
      <w:numFmt w:val="bullet"/>
      <w:lvlText w:val="•"/>
      <w:lvlJc w:val="left"/>
      <w:pPr>
        <w:ind w:left="5890" w:hanging="329"/>
      </w:pPr>
      <w:rPr>
        <w:rFonts w:hint="default"/>
        <w:lang w:val="en-US" w:eastAsia="en-US" w:bidi="ar-SA"/>
      </w:rPr>
    </w:lvl>
    <w:lvl w:ilvl="6" w:tplc="BDF6FE84">
      <w:numFmt w:val="bullet"/>
      <w:lvlText w:val="•"/>
      <w:lvlJc w:val="left"/>
      <w:pPr>
        <w:ind w:left="6860" w:hanging="329"/>
      </w:pPr>
      <w:rPr>
        <w:rFonts w:hint="default"/>
        <w:lang w:val="en-US" w:eastAsia="en-US" w:bidi="ar-SA"/>
      </w:rPr>
    </w:lvl>
    <w:lvl w:ilvl="7" w:tplc="B8285E14">
      <w:numFmt w:val="bullet"/>
      <w:lvlText w:val="•"/>
      <w:lvlJc w:val="left"/>
      <w:pPr>
        <w:ind w:left="7830" w:hanging="329"/>
      </w:pPr>
      <w:rPr>
        <w:rFonts w:hint="default"/>
        <w:lang w:val="en-US" w:eastAsia="en-US" w:bidi="ar-SA"/>
      </w:rPr>
    </w:lvl>
    <w:lvl w:ilvl="8" w:tplc="82D6F2E6">
      <w:numFmt w:val="bullet"/>
      <w:lvlText w:val="•"/>
      <w:lvlJc w:val="left"/>
      <w:pPr>
        <w:ind w:left="8800" w:hanging="329"/>
      </w:pPr>
      <w:rPr>
        <w:rFonts w:hint="default"/>
        <w:lang w:val="en-US" w:eastAsia="en-US" w:bidi="ar-SA"/>
      </w:rPr>
    </w:lvl>
  </w:abstractNum>
  <w:abstractNum w:abstractNumId="32" w15:restartNumberingAfterBreak="0">
    <w:nsid w:val="37CC4DCF"/>
    <w:multiLevelType w:val="hybridMultilevel"/>
    <w:tmpl w:val="891EE520"/>
    <w:lvl w:ilvl="0" w:tplc="8690EBCC">
      <w:start w:val="1"/>
      <w:numFmt w:val="upperLetter"/>
      <w:lvlText w:val="%1)"/>
      <w:lvlJc w:val="left"/>
      <w:pPr>
        <w:ind w:left="835" w:hanging="358"/>
      </w:pPr>
      <w:rPr>
        <w:rFonts w:ascii="Times New Roman" w:eastAsia="Times New Roman" w:hAnsi="Times New Roman" w:cs="Times New Roman" w:hint="default"/>
        <w:b w:val="0"/>
        <w:bCs w:val="0"/>
        <w:i w:val="0"/>
        <w:iCs w:val="0"/>
        <w:spacing w:val="-4"/>
        <w:w w:val="100"/>
        <w:sz w:val="22"/>
        <w:szCs w:val="22"/>
        <w:lang w:val="en-US" w:eastAsia="en-US" w:bidi="ar-SA"/>
      </w:rPr>
    </w:lvl>
    <w:lvl w:ilvl="1" w:tplc="7C80A7C8">
      <w:start w:val="1"/>
      <w:numFmt w:val="upperRoman"/>
      <w:lvlText w:val="%2."/>
      <w:lvlJc w:val="left"/>
      <w:pPr>
        <w:ind w:left="1557" w:hanging="490"/>
        <w:jc w:val="right"/>
      </w:pPr>
      <w:rPr>
        <w:rFonts w:ascii="Times New Roman" w:eastAsia="Times New Roman" w:hAnsi="Times New Roman" w:cs="Times New Roman" w:hint="default"/>
        <w:b w:val="0"/>
        <w:bCs w:val="0"/>
        <w:i w:val="0"/>
        <w:iCs w:val="0"/>
        <w:spacing w:val="-4"/>
        <w:w w:val="100"/>
        <w:sz w:val="22"/>
        <w:szCs w:val="22"/>
        <w:lang w:val="en-US" w:eastAsia="en-US" w:bidi="ar-SA"/>
      </w:rPr>
    </w:lvl>
    <w:lvl w:ilvl="2" w:tplc="511899AA">
      <w:numFmt w:val="bullet"/>
      <w:lvlText w:val="•"/>
      <w:lvlJc w:val="left"/>
      <w:pPr>
        <w:ind w:left="2580" w:hanging="490"/>
      </w:pPr>
      <w:rPr>
        <w:rFonts w:hint="default"/>
        <w:lang w:val="en-US" w:eastAsia="en-US" w:bidi="ar-SA"/>
      </w:rPr>
    </w:lvl>
    <w:lvl w:ilvl="3" w:tplc="BBA2BB5E">
      <w:numFmt w:val="bullet"/>
      <w:lvlText w:val="•"/>
      <w:lvlJc w:val="left"/>
      <w:pPr>
        <w:ind w:left="3600" w:hanging="490"/>
      </w:pPr>
      <w:rPr>
        <w:rFonts w:hint="default"/>
        <w:lang w:val="en-US" w:eastAsia="en-US" w:bidi="ar-SA"/>
      </w:rPr>
    </w:lvl>
    <w:lvl w:ilvl="4" w:tplc="7FE029E6">
      <w:numFmt w:val="bullet"/>
      <w:lvlText w:val="•"/>
      <w:lvlJc w:val="left"/>
      <w:pPr>
        <w:ind w:left="4620" w:hanging="490"/>
      </w:pPr>
      <w:rPr>
        <w:rFonts w:hint="default"/>
        <w:lang w:val="en-US" w:eastAsia="en-US" w:bidi="ar-SA"/>
      </w:rPr>
    </w:lvl>
    <w:lvl w:ilvl="5" w:tplc="9F90D5B6">
      <w:numFmt w:val="bullet"/>
      <w:lvlText w:val="•"/>
      <w:lvlJc w:val="left"/>
      <w:pPr>
        <w:ind w:left="5640" w:hanging="490"/>
      </w:pPr>
      <w:rPr>
        <w:rFonts w:hint="default"/>
        <w:lang w:val="en-US" w:eastAsia="en-US" w:bidi="ar-SA"/>
      </w:rPr>
    </w:lvl>
    <w:lvl w:ilvl="6" w:tplc="519C3468">
      <w:numFmt w:val="bullet"/>
      <w:lvlText w:val="•"/>
      <w:lvlJc w:val="left"/>
      <w:pPr>
        <w:ind w:left="6660" w:hanging="490"/>
      </w:pPr>
      <w:rPr>
        <w:rFonts w:hint="default"/>
        <w:lang w:val="en-US" w:eastAsia="en-US" w:bidi="ar-SA"/>
      </w:rPr>
    </w:lvl>
    <w:lvl w:ilvl="7" w:tplc="C44C33F4">
      <w:numFmt w:val="bullet"/>
      <w:lvlText w:val="•"/>
      <w:lvlJc w:val="left"/>
      <w:pPr>
        <w:ind w:left="7680" w:hanging="490"/>
      </w:pPr>
      <w:rPr>
        <w:rFonts w:hint="default"/>
        <w:lang w:val="en-US" w:eastAsia="en-US" w:bidi="ar-SA"/>
      </w:rPr>
    </w:lvl>
    <w:lvl w:ilvl="8" w:tplc="6D5A9C6C">
      <w:numFmt w:val="bullet"/>
      <w:lvlText w:val="•"/>
      <w:lvlJc w:val="left"/>
      <w:pPr>
        <w:ind w:left="8700" w:hanging="490"/>
      </w:pPr>
      <w:rPr>
        <w:rFonts w:hint="default"/>
        <w:lang w:val="en-US" w:eastAsia="en-US" w:bidi="ar-SA"/>
      </w:rPr>
    </w:lvl>
  </w:abstractNum>
  <w:abstractNum w:abstractNumId="33" w15:restartNumberingAfterBreak="0">
    <w:nsid w:val="3A812C3A"/>
    <w:multiLevelType w:val="hybridMultilevel"/>
    <w:tmpl w:val="C80E4D92"/>
    <w:lvl w:ilvl="0" w:tplc="391C5F52">
      <w:numFmt w:val="bullet"/>
      <w:lvlText w:val="☐"/>
      <w:lvlJc w:val="left"/>
      <w:pPr>
        <w:ind w:left="1003"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59C69E20">
      <w:numFmt w:val="bullet"/>
      <w:lvlText w:val="☐"/>
      <w:lvlJc w:val="left"/>
      <w:pPr>
        <w:ind w:left="1145" w:hanging="243"/>
      </w:pPr>
      <w:rPr>
        <w:rFonts w:ascii="Segoe UI Symbol" w:eastAsia="Segoe UI Symbol" w:hAnsi="Segoe UI Symbol" w:cs="Segoe UI Symbol" w:hint="default"/>
        <w:b w:val="0"/>
        <w:bCs w:val="0"/>
        <w:i w:val="0"/>
        <w:iCs w:val="0"/>
        <w:spacing w:val="0"/>
        <w:w w:val="100"/>
        <w:sz w:val="22"/>
        <w:szCs w:val="22"/>
        <w:lang w:val="en-US" w:eastAsia="en-US" w:bidi="ar-SA"/>
      </w:rPr>
    </w:lvl>
    <w:lvl w:ilvl="2" w:tplc="D130A1BA">
      <w:numFmt w:val="bullet"/>
      <w:lvlText w:val="•"/>
      <w:lvlJc w:val="left"/>
      <w:pPr>
        <w:ind w:left="1440" w:hanging="243"/>
      </w:pPr>
      <w:rPr>
        <w:rFonts w:hint="default"/>
        <w:lang w:val="en-US" w:eastAsia="en-US" w:bidi="ar-SA"/>
      </w:rPr>
    </w:lvl>
    <w:lvl w:ilvl="3" w:tplc="F5AEAE2E">
      <w:numFmt w:val="bullet"/>
      <w:lvlText w:val="•"/>
      <w:lvlJc w:val="left"/>
      <w:pPr>
        <w:ind w:left="2602" w:hanging="243"/>
      </w:pPr>
      <w:rPr>
        <w:rFonts w:hint="default"/>
        <w:lang w:val="en-US" w:eastAsia="en-US" w:bidi="ar-SA"/>
      </w:rPr>
    </w:lvl>
    <w:lvl w:ilvl="4" w:tplc="AD10F2B4">
      <w:numFmt w:val="bullet"/>
      <w:lvlText w:val="•"/>
      <w:lvlJc w:val="left"/>
      <w:pPr>
        <w:ind w:left="3765" w:hanging="243"/>
      </w:pPr>
      <w:rPr>
        <w:rFonts w:hint="default"/>
        <w:lang w:val="en-US" w:eastAsia="en-US" w:bidi="ar-SA"/>
      </w:rPr>
    </w:lvl>
    <w:lvl w:ilvl="5" w:tplc="77E29178">
      <w:numFmt w:val="bullet"/>
      <w:lvlText w:val="•"/>
      <w:lvlJc w:val="left"/>
      <w:pPr>
        <w:ind w:left="4927" w:hanging="243"/>
      </w:pPr>
      <w:rPr>
        <w:rFonts w:hint="default"/>
        <w:lang w:val="en-US" w:eastAsia="en-US" w:bidi="ar-SA"/>
      </w:rPr>
    </w:lvl>
    <w:lvl w:ilvl="6" w:tplc="49DE2AB0">
      <w:numFmt w:val="bullet"/>
      <w:lvlText w:val="•"/>
      <w:lvlJc w:val="left"/>
      <w:pPr>
        <w:ind w:left="6090" w:hanging="243"/>
      </w:pPr>
      <w:rPr>
        <w:rFonts w:hint="default"/>
        <w:lang w:val="en-US" w:eastAsia="en-US" w:bidi="ar-SA"/>
      </w:rPr>
    </w:lvl>
    <w:lvl w:ilvl="7" w:tplc="F072C7BA">
      <w:numFmt w:val="bullet"/>
      <w:lvlText w:val="•"/>
      <w:lvlJc w:val="left"/>
      <w:pPr>
        <w:ind w:left="7252" w:hanging="243"/>
      </w:pPr>
      <w:rPr>
        <w:rFonts w:hint="default"/>
        <w:lang w:val="en-US" w:eastAsia="en-US" w:bidi="ar-SA"/>
      </w:rPr>
    </w:lvl>
    <w:lvl w:ilvl="8" w:tplc="D4D0E57A">
      <w:numFmt w:val="bullet"/>
      <w:lvlText w:val="•"/>
      <w:lvlJc w:val="left"/>
      <w:pPr>
        <w:ind w:left="8415" w:hanging="243"/>
      </w:pPr>
      <w:rPr>
        <w:rFonts w:hint="default"/>
        <w:lang w:val="en-US" w:eastAsia="en-US" w:bidi="ar-SA"/>
      </w:rPr>
    </w:lvl>
  </w:abstractNum>
  <w:abstractNum w:abstractNumId="34" w15:restartNumberingAfterBreak="0">
    <w:nsid w:val="3B072C50"/>
    <w:multiLevelType w:val="multilevel"/>
    <w:tmpl w:val="376CA9C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F73ADA"/>
    <w:multiLevelType w:val="multilevel"/>
    <w:tmpl w:val="3110C17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8851EB"/>
    <w:multiLevelType w:val="multilevel"/>
    <w:tmpl w:val="D1A2DC6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424A4836"/>
    <w:multiLevelType w:val="hybridMultilevel"/>
    <w:tmpl w:val="C122DFB4"/>
    <w:lvl w:ilvl="0" w:tplc="6F56C9E0">
      <w:start w:val="1"/>
      <w:numFmt w:val="lowerLetter"/>
      <w:lvlText w:val="%1."/>
      <w:lvlJc w:val="left"/>
      <w:pPr>
        <w:ind w:left="1620" w:hanging="360"/>
      </w:pPr>
      <w:rPr>
        <w:rFonts w:hint="default"/>
      </w:rPr>
    </w:lvl>
    <w:lvl w:ilvl="1" w:tplc="27CAD20A" w:tentative="1">
      <w:start w:val="1"/>
      <w:numFmt w:val="bullet"/>
      <w:lvlText w:val="o"/>
      <w:lvlJc w:val="left"/>
      <w:pPr>
        <w:ind w:left="2340" w:hanging="360"/>
      </w:pPr>
      <w:rPr>
        <w:rFonts w:ascii="Courier New" w:hAnsi="Courier New" w:cs="Courier New" w:hint="default"/>
      </w:rPr>
    </w:lvl>
    <w:lvl w:ilvl="2" w:tplc="48986C46" w:tentative="1">
      <w:start w:val="1"/>
      <w:numFmt w:val="bullet"/>
      <w:lvlText w:val=""/>
      <w:lvlJc w:val="left"/>
      <w:pPr>
        <w:ind w:left="3060" w:hanging="360"/>
      </w:pPr>
      <w:rPr>
        <w:rFonts w:ascii="Wingdings" w:hAnsi="Wingdings" w:hint="default"/>
      </w:rPr>
    </w:lvl>
    <w:lvl w:ilvl="3" w:tplc="33605760" w:tentative="1">
      <w:start w:val="1"/>
      <w:numFmt w:val="bullet"/>
      <w:lvlText w:val=""/>
      <w:lvlJc w:val="left"/>
      <w:pPr>
        <w:ind w:left="3780" w:hanging="360"/>
      </w:pPr>
      <w:rPr>
        <w:rFonts w:ascii="Symbol" w:hAnsi="Symbol" w:hint="default"/>
      </w:rPr>
    </w:lvl>
    <w:lvl w:ilvl="4" w:tplc="86500F6A" w:tentative="1">
      <w:start w:val="1"/>
      <w:numFmt w:val="bullet"/>
      <w:lvlText w:val="o"/>
      <w:lvlJc w:val="left"/>
      <w:pPr>
        <w:ind w:left="4500" w:hanging="360"/>
      </w:pPr>
      <w:rPr>
        <w:rFonts w:ascii="Courier New" w:hAnsi="Courier New" w:cs="Courier New" w:hint="default"/>
      </w:rPr>
    </w:lvl>
    <w:lvl w:ilvl="5" w:tplc="A3380FEC" w:tentative="1">
      <w:start w:val="1"/>
      <w:numFmt w:val="bullet"/>
      <w:lvlText w:val=""/>
      <w:lvlJc w:val="left"/>
      <w:pPr>
        <w:ind w:left="5220" w:hanging="360"/>
      </w:pPr>
      <w:rPr>
        <w:rFonts w:ascii="Wingdings" w:hAnsi="Wingdings" w:hint="default"/>
      </w:rPr>
    </w:lvl>
    <w:lvl w:ilvl="6" w:tplc="538449C0" w:tentative="1">
      <w:start w:val="1"/>
      <w:numFmt w:val="bullet"/>
      <w:lvlText w:val=""/>
      <w:lvlJc w:val="left"/>
      <w:pPr>
        <w:ind w:left="5940" w:hanging="360"/>
      </w:pPr>
      <w:rPr>
        <w:rFonts w:ascii="Symbol" w:hAnsi="Symbol" w:hint="default"/>
      </w:rPr>
    </w:lvl>
    <w:lvl w:ilvl="7" w:tplc="B232DB22" w:tentative="1">
      <w:start w:val="1"/>
      <w:numFmt w:val="bullet"/>
      <w:lvlText w:val="o"/>
      <w:lvlJc w:val="left"/>
      <w:pPr>
        <w:ind w:left="6660" w:hanging="360"/>
      </w:pPr>
      <w:rPr>
        <w:rFonts w:ascii="Courier New" w:hAnsi="Courier New" w:cs="Courier New" w:hint="default"/>
      </w:rPr>
    </w:lvl>
    <w:lvl w:ilvl="8" w:tplc="5D5E640C" w:tentative="1">
      <w:start w:val="1"/>
      <w:numFmt w:val="bullet"/>
      <w:lvlText w:val=""/>
      <w:lvlJc w:val="left"/>
      <w:pPr>
        <w:ind w:left="7380" w:hanging="360"/>
      </w:pPr>
      <w:rPr>
        <w:rFonts w:ascii="Wingdings" w:hAnsi="Wingdings" w:hint="default"/>
      </w:rPr>
    </w:lvl>
  </w:abstractNum>
  <w:abstractNum w:abstractNumId="38" w15:restartNumberingAfterBreak="0">
    <w:nsid w:val="42BA20D1"/>
    <w:multiLevelType w:val="hybridMultilevel"/>
    <w:tmpl w:val="CD3AA1C4"/>
    <w:lvl w:ilvl="0" w:tplc="6D4C7CCA">
      <w:start w:val="1"/>
      <w:numFmt w:val="bullet"/>
      <w:lvlText w:val="o"/>
      <w:lvlJc w:val="left"/>
      <w:pPr>
        <w:ind w:left="1800" w:hanging="360"/>
      </w:pPr>
      <w:rPr>
        <w:rFonts w:ascii="Courier New" w:hAnsi="Courier New" w:cs="Courier New" w:hint="default"/>
      </w:rPr>
    </w:lvl>
    <w:lvl w:ilvl="1" w:tplc="CADA8CEC" w:tentative="1">
      <w:start w:val="1"/>
      <w:numFmt w:val="bullet"/>
      <w:lvlText w:val="o"/>
      <w:lvlJc w:val="left"/>
      <w:pPr>
        <w:ind w:left="2520" w:hanging="360"/>
      </w:pPr>
      <w:rPr>
        <w:rFonts w:ascii="Courier New" w:hAnsi="Courier New" w:cs="Courier New" w:hint="default"/>
      </w:rPr>
    </w:lvl>
    <w:lvl w:ilvl="2" w:tplc="C23885F6" w:tentative="1">
      <w:start w:val="1"/>
      <w:numFmt w:val="bullet"/>
      <w:lvlText w:val=""/>
      <w:lvlJc w:val="left"/>
      <w:pPr>
        <w:ind w:left="3240" w:hanging="360"/>
      </w:pPr>
      <w:rPr>
        <w:rFonts w:ascii="Wingdings" w:hAnsi="Wingdings" w:hint="default"/>
      </w:rPr>
    </w:lvl>
    <w:lvl w:ilvl="3" w:tplc="8FB47CE2" w:tentative="1">
      <w:start w:val="1"/>
      <w:numFmt w:val="bullet"/>
      <w:lvlText w:val=""/>
      <w:lvlJc w:val="left"/>
      <w:pPr>
        <w:ind w:left="3960" w:hanging="360"/>
      </w:pPr>
      <w:rPr>
        <w:rFonts w:ascii="Symbol" w:hAnsi="Symbol" w:hint="default"/>
      </w:rPr>
    </w:lvl>
    <w:lvl w:ilvl="4" w:tplc="5D4C86F8" w:tentative="1">
      <w:start w:val="1"/>
      <w:numFmt w:val="bullet"/>
      <w:lvlText w:val="o"/>
      <w:lvlJc w:val="left"/>
      <w:pPr>
        <w:ind w:left="4680" w:hanging="360"/>
      </w:pPr>
      <w:rPr>
        <w:rFonts w:ascii="Courier New" w:hAnsi="Courier New" w:cs="Courier New" w:hint="default"/>
      </w:rPr>
    </w:lvl>
    <w:lvl w:ilvl="5" w:tplc="658E7F7E" w:tentative="1">
      <w:start w:val="1"/>
      <w:numFmt w:val="bullet"/>
      <w:lvlText w:val=""/>
      <w:lvlJc w:val="left"/>
      <w:pPr>
        <w:ind w:left="5400" w:hanging="360"/>
      </w:pPr>
      <w:rPr>
        <w:rFonts w:ascii="Wingdings" w:hAnsi="Wingdings" w:hint="default"/>
      </w:rPr>
    </w:lvl>
    <w:lvl w:ilvl="6" w:tplc="8E864190" w:tentative="1">
      <w:start w:val="1"/>
      <w:numFmt w:val="bullet"/>
      <w:lvlText w:val=""/>
      <w:lvlJc w:val="left"/>
      <w:pPr>
        <w:ind w:left="6120" w:hanging="360"/>
      </w:pPr>
      <w:rPr>
        <w:rFonts w:ascii="Symbol" w:hAnsi="Symbol" w:hint="default"/>
      </w:rPr>
    </w:lvl>
    <w:lvl w:ilvl="7" w:tplc="80A47CB8" w:tentative="1">
      <w:start w:val="1"/>
      <w:numFmt w:val="bullet"/>
      <w:lvlText w:val="o"/>
      <w:lvlJc w:val="left"/>
      <w:pPr>
        <w:ind w:left="6840" w:hanging="360"/>
      </w:pPr>
      <w:rPr>
        <w:rFonts w:ascii="Courier New" w:hAnsi="Courier New" w:cs="Courier New" w:hint="default"/>
      </w:rPr>
    </w:lvl>
    <w:lvl w:ilvl="8" w:tplc="296453B6" w:tentative="1">
      <w:start w:val="1"/>
      <w:numFmt w:val="bullet"/>
      <w:lvlText w:val=""/>
      <w:lvlJc w:val="left"/>
      <w:pPr>
        <w:ind w:left="7560" w:hanging="360"/>
      </w:pPr>
      <w:rPr>
        <w:rFonts w:ascii="Wingdings" w:hAnsi="Wingdings" w:hint="default"/>
      </w:rPr>
    </w:lvl>
  </w:abstractNum>
  <w:abstractNum w:abstractNumId="39" w15:restartNumberingAfterBreak="0">
    <w:nsid w:val="45330A8D"/>
    <w:multiLevelType w:val="multilevel"/>
    <w:tmpl w:val="D76AA7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64034E"/>
    <w:multiLevelType w:val="multilevel"/>
    <w:tmpl w:val="DEC603CE"/>
    <w:lvl w:ilvl="0">
      <w:start w:val="9"/>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DF6536"/>
    <w:multiLevelType w:val="hybridMultilevel"/>
    <w:tmpl w:val="3A96D688"/>
    <w:lvl w:ilvl="0" w:tplc="FFFFFFFF">
      <w:start w:val="1"/>
      <w:numFmt w:val="decimal"/>
      <w:lvlText w:val="%1."/>
      <w:lvlJc w:val="left"/>
      <w:pPr>
        <w:ind w:left="1080" w:hanging="360"/>
      </w:pPr>
      <w:rPr>
        <w:rFonts w:ascii="Times New Roman" w:hAnsi="Times New Roman" w:cs="Times New Roman"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AE1532A"/>
    <w:multiLevelType w:val="hybridMultilevel"/>
    <w:tmpl w:val="0FBE3E62"/>
    <w:lvl w:ilvl="0" w:tplc="B0B0D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C3D0919"/>
    <w:multiLevelType w:val="multilevel"/>
    <w:tmpl w:val="7D800CB2"/>
    <w:lvl w:ilvl="0">
      <w:start w:val="6"/>
      <w:numFmt w:val="decimal"/>
      <w:lvlText w:val="%1"/>
      <w:lvlJc w:val="left"/>
      <w:pPr>
        <w:ind w:left="360" w:hanging="360"/>
      </w:pPr>
      <w:rPr>
        <w:rFonts w:hint="default"/>
        <w:b/>
      </w:rPr>
    </w:lvl>
    <w:lvl w:ilvl="1">
      <w:start w:val="1"/>
      <w:numFmt w:val="decimal"/>
      <w:lvlText w:val="%1.%2"/>
      <w:lvlJc w:val="left"/>
      <w:pPr>
        <w:ind w:left="450" w:hanging="360"/>
      </w:pPr>
      <w:rPr>
        <w:rFonts w:hint="default"/>
        <w:b w:val="0"/>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160" w:hanging="1440"/>
      </w:pPr>
      <w:rPr>
        <w:rFonts w:hint="default"/>
        <w:b/>
      </w:rPr>
    </w:lvl>
  </w:abstractNum>
  <w:abstractNum w:abstractNumId="44" w15:restartNumberingAfterBreak="0">
    <w:nsid w:val="4C8C4DDF"/>
    <w:multiLevelType w:val="multilevel"/>
    <w:tmpl w:val="7C44D11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D6136E7"/>
    <w:multiLevelType w:val="multilevel"/>
    <w:tmpl w:val="711848C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8F3BC4"/>
    <w:multiLevelType w:val="multilevel"/>
    <w:tmpl w:val="EC2A9DB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7" w15:restartNumberingAfterBreak="0">
    <w:nsid w:val="51735E7E"/>
    <w:multiLevelType w:val="hybridMultilevel"/>
    <w:tmpl w:val="78561FA2"/>
    <w:lvl w:ilvl="0" w:tplc="3982B162">
      <w:start w:val="1"/>
      <w:numFmt w:val="bullet"/>
      <w:lvlText w:val=""/>
      <w:lvlJc w:val="left"/>
      <w:pPr>
        <w:ind w:left="720" w:hanging="360"/>
      </w:pPr>
      <w:rPr>
        <w:rFonts w:ascii="Wingdings" w:hAnsi="Wingdings" w:hint="default"/>
      </w:rPr>
    </w:lvl>
    <w:lvl w:ilvl="1" w:tplc="8B629CC6" w:tentative="1">
      <w:start w:val="1"/>
      <w:numFmt w:val="bullet"/>
      <w:lvlText w:val="o"/>
      <w:lvlJc w:val="left"/>
      <w:pPr>
        <w:ind w:left="1440" w:hanging="360"/>
      </w:pPr>
      <w:rPr>
        <w:rFonts w:ascii="Courier New" w:hAnsi="Courier New" w:cs="Courier New" w:hint="default"/>
      </w:rPr>
    </w:lvl>
    <w:lvl w:ilvl="2" w:tplc="D730CF26" w:tentative="1">
      <w:start w:val="1"/>
      <w:numFmt w:val="bullet"/>
      <w:lvlText w:val=""/>
      <w:lvlJc w:val="left"/>
      <w:pPr>
        <w:ind w:left="2160" w:hanging="360"/>
      </w:pPr>
      <w:rPr>
        <w:rFonts w:ascii="Wingdings" w:hAnsi="Wingdings" w:hint="default"/>
      </w:rPr>
    </w:lvl>
    <w:lvl w:ilvl="3" w:tplc="A48E440E" w:tentative="1">
      <w:start w:val="1"/>
      <w:numFmt w:val="bullet"/>
      <w:lvlText w:val=""/>
      <w:lvlJc w:val="left"/>
      <w:pPr>
        <w:ind w:left="2880" w:hanging="360"/>
      </w:pPr>
      <w:rPr>
        <w:rFonts w:ascii="Symbol" w:hAnsi="Symbol" w:hint="default"/>
      </w:rPr>
    </w:lvl>
    <w:lvl w:ilvl="4" w:tplc="49A247DC" w:tentative="1">
      <w:start w:val="1"/>
      <w:numFmt w:val="bullet"/>
      <w:lvlText w:val="o"/>
      <w:lvlJc w:val="left"/>
      <w:pPr>
        <w:ind w:left="3600" w:hanging="360"/>
      </w:pPr>
      <w:rPr>
        <w:rFonts w:ascii="Courier New" w:hAnsi="Courier New" w:cs="Courier New" w:hint="default"/>
      </w:rPr>
    </w:lvl>
    <w:lvl w:ilvl="5" w:tplc="58307D88" w:tentative="1">
      <w:start w:val="1"/>
      <w:numFmt w:val="bullet"/>
      <w:lvlText w:val=""/>
      <w:lvlJc w:val="left"/>
      <w:pPr>
        <w:ind w:left="4320" w:hanging="360"/>
      </w:pPr>
      <w:rPr>
        <w:rFonts w:ascii="Wingdings" w:hAnsi="Wingdings" w:hint="default"/>
      </w:rPr>
    </w:lvl>
    <w:lvl w:ilvl="6" w:tplc="40E29C98" w:tentative="1">
      <w:start w:val="1"/>
      <w:numFmt w:val="bullet"/>
      <w:lvlText w:val=""/>
      <w:lvlJc w:val="left"/>
      <w:pPr>
        <w:ind w:left="5040" w:hanging="360"/>
      </w:pPr>
      <w:rPr>
        <w:rFonts w:ascii="Symbol" w:hAnsi="Symbol" w:hint="default"/>
      </w:rPr>
    </w:lvl>
    <w:lvl w:ilvl="7" w:tplc="E5605528" w:tentative="1">
      <w:start w:val="1"/>
      <w:numFmt w:val="bullet"/>
      <w:lvlText w:val="o"/>
      <w:lvlJc w:val="left"/>
      <w:pPr>
        <w:ind w:left="5760" w:hanging="360"/>
      </w:pPr>
      <w:rPr>
        <w:rFonts w:ascii="Courier New" w:hAnsi="Courier New" w:cs="Courier New" w:hint="default"/>
      </w:rPr>
    </w:lvl>
    <w:lvl w:ilvl="8" w:tplc="3C723E80" w:tentative="1">
      <w:start w:val="1"/>
      <w:numFmt w:val="bullet"/>
      <w:lvlText w:val=""/>
      <w:lvlJc w:val="left"/>
      <w:pPr>
        <w:ind w:left="6480" w:hanging="360"/>
      </w:pPr>
      <w:rPr>
        <w:rFonts w:ascii="Wingdings" w:hAnsi="Wingdings" w:hint="default"/>
      </w:rPr>
    </w:lvl>
  </w:abstractNum>
  <w:abstractNum w:abstractNumId="48" w15:restartNumberingAfterBreak="0">
    <w:nsid w:val="51A56633"/>
    <w:multiLevelType w:val="hybridMultilevel"/>
    <w:tmpl w:val="EB6E7EE0"/>
    <w:lvl w:ilvl="0" w:tplc="42FEA07E">
      <w:start w:val="1"/>
      <w:numFmt w:val="bullet"/>
      <w:lvlText w:val="o"/>
      <w:lvlJc w:val="left"/>
      <w:pPr>
        <w:ind w:left="1800" w:hanging="360"/>
      </w:pPr>
      <w:rPr>
        <w:rFonts w:ascii="Courier New" w:hAnsi="Courier New" w:cs="Courier New" w:hint="default"/>
      </w:rPr>
    </w:lvl>
    <w:lvl w:ilvl="1" w:tplc="A00803B4" w:tentative="1">
      <w:start w:val="1"/>
      <w:numFmt w:val="bullet"/>
      <w:lvlText w:val="o"/>
      <w:lvlJc w:val="left"/>
      <w:pPr>
        <w:ind w:left="2520" w:hanging="360"/>
      </w:pPr>
      <w:rPr>
        <w:rFonts w:ascii="Courier New" w:hAnsi="Courier New" w:cs="Courier New" w:hint="default"/>
      </w:rPr>
    </w:lvl>
    <w:lvl w:ilvl="2" w:tplc="80A80D2C" w:tentative="1">
      <w:start w:val="1"/>
      <w:numFmt w:val="bullet"/>
      <w:lvlText w:val=""/>
      <w:lvlJc w:val="left"/>
      <w:pPr>
        <w:ind w:left="3240" w:hanging="360"/>
      </w:pPr>
      <w:rPr>
        <w:rFonts w:ascii="Wingdings" w:hAnsi="Wingdings" w:hint="default"/>
      </w:rPr>
    </w:lvl>
    <w:lvl w:ilvl="3" w:tplc="9ACC27CC" w:tentative="1">
      <w:start w:val="1"/>
      <w:numFmt w:val="bullet"/>
      <w:lvlText w:val=""/>
      <w:lvlJc w:val="left"/>
      <w:pPr>
        <w:ind w:left="3960" w:hanging="360"/>
      </w:pPr>
      <w:rPr>
        <w:rFonts w:ascii="Symbol" w:hAnsi="Symbol" w:hint="default"/>
      </w:rPr>
    </w:lvl>
    <w:lvl w:ilvl="4" w:tplc="169CDA36" w:tentative="1">
      <w:start w:val="1"/>
      <w:numFmt w:val="bullet"/>
      <w:lvlText w:val="o"/>
      <w:lvlJc w:val="left"/>
      <w:pPr>
        <w:ind w:left="4680" w:hanging="360"/>
      </w:pPr>
      <w:rPr>
        <w:rFonts w:ascii="Courier New" w:hAnsi="Courier New" w:cs="Courier New" w:hint="default"/>
      </w:rPr>
    </w:lvl>
    <w:lvl w:ilvl="5" w:tplc="E4AC22B4" w:tentative="1">
      <w:start w:val="1"/>
      <w:numFmt w:val="bullet"/>
      <w:lvlText w:val=""/>
      <w:lvlJc w:val="left"/>
      <w:pPr>
        <w:ind w:left="5400" w:hanging="360"/>
      </w:pPr>
      <w:rPr>
        <w:rFonts w:ascii="Wingdings" w:hAnsi="Wingdings" w:hint="default"/>
      </w:rPr>
    </w:lvl>
    <w:lvl w:ilvl="6" w:tplc="D2B4C876" w:tentative="1">
      <w:start w:val="1"/>
      <w:numFmt w:val="bullet"/>
      <w:lvlText w:val=""/>
      <w:lvlJc w:val="left"/>
      <w:pPr>
        <w:ind w:left="6120" w:hanging="360"/>
      </w:pPr>
      <w:rPr>
        <w:rFonts w:ascii="Symbol" w:hAnsi="Symbol" w:hint="default"/>
      </w:rPr>
    </w:lvl>
    <w:lvl w:ilvl="7" w:tplc="DC4E4C9A" w:tentative="1">
      <w:start w:val="1"/>
      <w:numFmt w:val="bullet"/>
      <w:lvlText w:val="o"/>
      <w:lvlJc w:val="left"/>
      <w:pPr>
        <w:ind w:left="6840" w:hanging="360"/>
      </w:pPr>
      <w:rPr>
        <w:rFonts w:ascii="Courier New" w:hAnsi="Courier New" w:cs="Courier New" w:hint="default"/>
      </w:rPr>
    </w:lvl>
    <w:lvl w:ilvl="8" w:tplc="168C7C4A" w:tentative="1">
      <w:start w:val="1"/>
      <w:numFmt w:val="bullet"/>
      <w:lvlText w:val=""/>
      <w:lvlJc w:val="left"/>
      <w:pPr>
        <w:ind w:left="7560" w:hanging="360"/>
      </w:pPr>
      <w:rPr>
        <w:rFonts w:ascii="Wingdings" w:hAnsi="Wingdings" w:hint="default"/>
      </w:rPr>
    </w:lvl>
  </w:abstractNum>
  <w:abstractNum w:abstractNumId="49" w15:restartNumberingAfterBreak="0">
    <w:nsid w:val="51D63CEE"/>
    <w:multiLevelType w:val="hybridMultilevel"/>
    <w:tmpl w:val="5DAAB95C"/>
    <w:lvl w:ilvl="0" w:tplc="642C4BC6">
      <w:start w:val="1"/>
      <w:numFmt w:val="decimal"/>
      <w:lvlText w:val="%1."/>
      <w:lvlJc w:val="left"/>
      <w:pPr>
        <w:ind w:left="1080" w:hanging="360"/>
      </w:pPr>
      <w:rPr>
        <w:rFonts w:hint="default"/>
      </w:rPr>
    </w:lvl>
    <w:lvl w:ilvl="1" w:tplc="7716EE42">
      <w:start w:val="1"/>
      <w:numFmt w:val="lowerLetter"/>
      <w:lvlText w:val="%2."/>
      <w:lvlJc w:val="left"/>
      <w:pPr>
        <w:ind w:left="1440" w:hanging="360"/>
      </w:pPr>
    </w:lvl>
    <w:lvl w:ilvl="2" w:tplc="1012EC0A" w:tentative="1">
      <w:start w:val="1"/>
      <w:numFmt w:val="lowerRoman"/>
      <w:lvlText w:val="%3."/>
      <w:lvlJc w:val="right"/>
      <w:pPr>
        <w:ind w:left="2160" w:hanging="180"/>
      </w:pPr>
    </w:lvl>
    <w:lvl w:ilvl="3" w:tplc="CFC09C24" w:tentative="1">
      <w:start w:val="1"/>
      <w:numFmt w:val="decimal"/>
      <w:lvlText w:val="%4."/>
      <w:lvlJc w:val="left"/>
      <w:pPr>
        <w:ind w:left="2880" w:hanging="360"/>
      </w:pPr>
    </w:lvl>
    <w:lvl w:ilvl="4" w:tplc="B2B4390A" w:tentative="1">
      <w:start w:val="1"/>
      <w:numFmt w:val="lowerLetter"/>
      <w:lvlText w:val="%5."/>
      <w:lvlJc w:val="left"/>
      <w:pPr>
        <w:ind w:left="3600" w:hanging="360"/>
      </w:pPr>
    </w:lvl>
    <w:lvl w:ilvl="5" w:tplc="C7EE92A2" w:tentative="1">
      <w:start w:val="1"/>
      <w:numFmt w:val="lowerRoman"/>
      <w:lvlText w:val="%6."/>
      <w:lvlJc w:val="right"/>
      <w:pPr>
        <w:ind w:left="4320" w:hanging="180"/>
      </w:pPr>
    </w:lvl>
    <w:lvl w:ilvl="6" w:tplc="E8746F2E" w:tentative="1">
      <w:start w:val="1"/>
      <w:numFmt w:val="decimal"/>
      <w:lvlText w:val="%7."/>
      <w:lvlJc w:val="left"/>
      <w:pPr>
        <w:ind w:left="5040" w:hanging="360"/>
      </w:pPr>
    </w:lvl>
    <w:lvl w:ilvl="7" w:tplc="C242EC8A" w:tentative="1">
      <w:start w:val="1"/>
      <w:numFmt w:val="lowerLetter"/>
      <w:lvlText w:val="%8."/>
      <w:lvlJc w:val="left"/>
      <w:pPr>
        <w:ind w:left="5760" w:hanging="360"/>
      </w:pPr>
    </w:lvl>
    <w:lvl w:ilvl="8" w:tplc="F3CEDB80" w:tentative="1">
      <w:start w:val="1"/>
      <w:numFmt w:val="lowerRoman"/>
      <w:lvlText w:val="%9."/>
      <w:lvlJc w:val="right"/>
      <w:pPr>
        <w:ind w:left="6480" w:hanging="180"/>
      </w:pPr>
    </w:lvl>
  </w:abstractNum>
  <w:abstractNum w:abstractNumId="50" w15:restartNumberingAfterBreak="0">
    <w:nsid w:val="542B4851"/>
    <w:multiLevelType w:val="hybridMultilevel"/>
    <w:tmpl w:val="212AA9C8"/>
    <w:lvl w:ilvl="0" w:tplc="36026048">
      <w:start w:val="1"/>
      <w:numFmt w:val="decimal"/>
      <w:lvlText w:val="%1."/>
      <w:lvlJc w:val="left"/>
      <w:pPr>
        <w:ind w:left="718" w:hanging="245"/>
      </w:pPr>
      <w:rPr>
        <w:rFonts w:ascii="Times New Roman" w:eastAsia="Times New Roman" w:hAnsi="Times New Roman" w:cs="Times New Roman" w:hint="default"/>
        <w:b/>
        <w:bCs/>
        <w:i w:val="0"/>
        <w:iCs w:val="0"/>
        <w:spacing w:val="0"/>
        <w:w w:val="100"/>
        <w:sz w:val="22"/>
        <w:szCs w:val="22"/>
        <w:lang w:val="en-US" w:eastAsia="en-US" w:bidi="ar-SA"/>
      </w:rPr>
    </w:lvl>
    <w:lvl w:ilvl="1" w:tplc="F7AE66BE">
      <w:start w:val="1"/>
      <w:numFmt w:val="decimal"/>
      <w:lvlText w:val="%2."/>
      <w:lvlJc w:val="left"/>
      <w:pPr>
        <w:ind w:left="965" w:hanging="248"/>
      </w:pPr>
      <w:rPr>
        <w:rFonts w:ascii="Times New Roman" w:eastAsia="Arial" w:hAnsi="Times New Roman" w:cs="Times New Roman" w:hint="default"/>
        <w:b w:val="0"/>
        <w:bCs w:val="0"/>
        <w:i w:val="0"/>
        <w:iCs w:val="0"/>
        <w:spacing w:val="-1"/>
        <w:w w:val="100"/>
        <w:sz w:val="22"/>
        <w:szCs w:val="22"/>
        <w:lang w:val="en-US" w:eastAsia="en-US" w:bidi="ar-SA"/>
      </w:rPr>
    </w:lvl>
    <w:lvl w:ilvl="2" w:tplc="D2F8F432">
      <w:numFmt w:val="bullet"/>
      <w:lvlText w:val="•"/>
      <w:lvlJc w:val="left"/>
      <w:pPr>
        <w:ind w:left="2046" w:hanging="248"/>
      </w:pPr>
      <w:rPr>
        <w:rFonts w:hint="default"/>
        <w:lang w:val="en-US" w:eastAsia="en-US" w:bidi="ar-SA"/>
      </w:rPr>
    </w:lvl>
    <w:lvl w:ilvl="3" w:tplc="C31CA56E">
      <w:numFmt w:val="bullet"/>
      <w:lvlText w:val="•"/>
      <w:lvlJc w:val="left"/>
      <w:pPr>
        <w:ind w:left="3133" w:hanging="248"/>
      </w:pPr>
      <w:rPr>
        <w:rFonts w:hint="default"/>
        <w:lang w:val="en-US" w:eastAsia="en-US" w:bidi="ar-SA"/>
      </w:rPr>
    </w:lvl>
    <w:lvl w:ilvl="4" w:tplc="EE12C330">
      <w:numFmt w:val="bullet"/>
      <w:lvlText w:val="•"/>
      <w:lvlJc w:val="left"/>
      <w:pPr>
        <w:ind w:left="4220" w:hanging="248"/>
      </w:pPr>
      <w:rPr>
        <w:rFonts w:hint="default"/>
        <w:lang w:val="en-US" w:eastAsia="en-US" w:bidi="ar-SA"/>
      </w:rPr>
    </w:lvl>
    <w:lvl w:ilvl="5" w:tplc="9A345238">
      <w:numFmt w:val="bullet"/>
      <w:lvlText w:val="•"/>
      <w:lvlJc w:val="left"/>
      <w:pPr>
        <w:ind w:left="5306" w:hanging="248"/>
      </w:pPr>
      <w:rPr>
        <w:rFonts w:hint="default"/>
        <w:lang w:val="en-US" w:eastAsia="en-US" w:bidi="ar-SA"/>
      </w:rPr>
    </w:lvl>
    <w:lvl w:ilvl="6" w:tplc="BA2EF206">
      <w:numFmt w:val="bullet"/>
      <w:lvlText w:val="•"/>
      <w:lvlJc w:val="left"/>
      <w:pPr>
        <w:ind w:left="6393" w:hanging="248"/>
      </w:pPr>
      <w:rPr>
        <w:rFonts w:hint="default"/>
        <w:lang w:val="en-US" w:eastAsia="en-US" w:bidi="ar-SA"/>
      </w:rPr>
    </w:lvl>
    <w:lvl w:ilvl="7" w:tplc="7812AD90">
      <w:numFmt w:val="bullet"/>
      <w:lvlText w:val="•"/>
      <w:lvlJc w:val="left"/>
      <w:pPr>
        <w:ind w:left="7480" w:hanging="248"/>
      </w:pPr>
      <w:rPr>
        <w:rFonts w:hint="default"/>
        <w:lang w:val="en-US" w:eastAsia="en-US" w:bidi="ar-SA"/>
      </w:rPr>
    </w:lvl>
    <w:lvl w:ilvl="8" w:tplc="DB783DA4">
      <w:numFmt w:val="bullet"/>
      <w:lvlText w:val="•"/>
      <w:lvlJc w:val="left"/>
      <w:pPr>
        <w:ind w:left="8566" w:hanging="248"/>
      </w:pPr>
      <w:rPr>
        <w:rFonts w:hint="default"/>
        <w:lang w:val="en-US" w:eastAsia="en-US" w:bidi="ar-SA"/>
      </w:rPr>
    </w:lvl>
  </w:abstractNum>
  <w:abstractNum w:abstractNumId="51" w15:restartNumberingAfterBreak="0">
    <w:nsid w:val="55B414F1"/>
    <w:multiLevelType w:val="hybridMultilevel"/>
    <w:tmpl w:val="299A7016"/>
    <w:lvl w:ilvl="0" w:tplc="653ADF78">
      <w:start w:val="2"/>
      <w:numFmt w:val="upperRoman"/>
      <w:lvlText w:val="%1."/>
      <w:lvlJc w:val="right"/>
      <w:pPr>
        <w:ind w:left="720" w:hanging="360"/>
      </w:pPr>
      <w:rPr>
        <w:rFonts w:hint="default"/>
      </w:rPr>
    </w:lvl>
    <w:lvl w:ilvl="1" w:tplc="AB706B26" w:tentative="1">
      <w:start w:val="1"/>
      <w:numFmt w:val="lowerLetter"/>
      <w:lvlText w:val="%2."/>
      <w:lvlJc w:val="left"/>
      <w:pPr>
        <w:ind w:left="1440" w:hanging="360"/>
      </w:pPr>
    </w:lvl>
    <w:lvl w:ilvl="2" w:tplc="F49243B0" w:tentative="1">
      <w:start w:val="1"/>
      <w:numFmt w:val="lowerRoman"/>
      <w:lvlText w:val="%3."/>
      <w:lvlJc w:val="right"/>
      <w:pPr>
        <w:ind w:left="2160" w:hanging="180"/>
      </w:pPr>
    </w:lvl>
    <w:lvl w:ilvl="3" w:tplc="248C51E0" w:tentative="1">
      <w:start w:val="1"/>
      <w:numFmt w:val="decimal"/>
      <w:lvlText w:val="%4."/>
      <w:lvlJc w:val="left"/>
      <w:pPr>
        <w:ind w:left="2880" w:hanging="360"/>
      </w:pPr>
    </w:lvl>
    <w:lvl w:ilvl="4" w:tplc="514AF500" w:tentative="1">
      <w:start w:val="1"/>
      <w:numFmt w:val="lowerLetter"/>
      <w:lvlText w:val="%5."/>
      <w:lvlJc w:val="left"/>
      <w:pPr>
        <w:ind w:left="3600" w:hanging="360"/>
      </w:pPr>
    </w:lvl>
    <w:lvl w:ilvl="5" w:tplc="C24C5BAA" w:tentative="1">
      <w:start w:val="1"/>
      <w:numFmt w:val="lowerRoman"/>
      <w:lvlText w:val="%6."/>
      <w:lvlJc w:val="right"/>
      <w:pPr>
        <w:ind w:left="4320" w:hanging="180"/>
      </w:pPr>
    </w:lvl>
    <w:lvl w:ilvl="6" w:tplc="F37A2642" w:tentative="1">
      <w:start w:val="1"/>
      <w:numFmt w:val="decimal"/>
      <w:lvlText w:val="%7."/>
      <w:lvlJc w:val="left"/>
      <w:pPr>
        <w:ind w:left="5040" w:hanging="360"/>
      </w:pPr>
    </w:lvl>
    <w:lvl w:ilvl="7" w:tplc="202805B4" w:tentative="1">
      <w:start w:val="1"/>
      <w:numFmt w:val="lowerLetter"/>
      <w:lvlText w:val="%8."/>
      <w:lvlJc w:val="left"/>
      <w:pPr>
        <w:ind w:left="5760" w:hanging="360"/>
      </w:pPr>
    </w:lvl>
    <w:lvl w:ilvl="8" w:tplc="3EFC9AEA" w:tentative="1">
      <w:start w:val="1"/>
      <w:numFmt w:val="lowerRoman"/>
      <w:lvlText w:val="%9."/>
      <w:lvlJc w:val="right"/>
      <w:pPr>
        <w:ind w:left="6480" w:hanging="180"/>
      </w:pPr>
    </w:lvl>
  </w:abstractNum>
  <w:abstractNum w:abstractNumId="52" w15:restartNumberingAfterBreak="0">
    <w:nsid w:val="5798195B"/>
    <w:multiLevelType w:val="hybridMultilevel"/>
    <w:tmpl w:val="0C543C4C"/>
    <w:lvl w:ilvl="0" w:tplc="9710BEEC">
      <w:start w:val="1"/>
      <w:numFmt w:val="bullet"/>
      <w:lvlText w:val=""/>
      <w:lvlJc w:val="left"/>
      <w:pPr>
        <w:ind w:left="720" w:hanging="360"/>
      </w:pPr>
      <w:rPr>
        <w:rFonts w:ascii="Wingdings" w:hAnsi="Wingdings" w:hint="default"/>
      </w:rPr>
    </w:lvl>
    <w:lvl w:ilvl="1" w:tplc="18EC7296" w:tentative="1">
      <w:start w:val="1"/>
      <w:numFmt w:val="bullet"/>
      <w:lvlText w:val="o"/>
      <w:lvlJc w:val="left"/>
      <w:pPr>
        <w:ind w:left="1440" w:hanging="360"/>
      </w:pPr>
      <w:rPr>
        <w:rFonts w:ascii="Courier New" w:hAnsi="Courier New" w:cs="Courier New" w:hint="default"/>
      </w:rPr>
    </w:lvl>
    <w:lvl w:ilvl="2" w:tplc="5BD21A1E" w:tentative="1">
      <w:start w:val="1"/>
      <w:numFmt w:val="bullet"/>
      <w:lvlText w:val=""/>
      <w:lvlJc w:val="left"/>
      <w:pPr>
        <w:ind w:left="2160" w:hanging="360"/>
      </w:pPr>
      <w:rPr>
        <w:rFonts w:ascii="Wingdings" w:hAnsi="Wingdings" w:hint="default"/>
      </w:rPr>
    </w:lvl>
    <w:lvl w:ilvl="3" w:tplc="65AC0318" w:tentative="1">
      <w:start w:val="1"/>
      <w:numFmt w:val="bullet"/>
      <w:lvlText w:val=""/>
      <w:lvlJc w:val="left"/>
      <w:pPr>
        <w:ind w:left="2880" w:hanging="360"/>
      </w:pPr>
      <w:rPr>
        <w:rFonts w:ascii="Symbol" w:hAnsi="Symbol" w:hint="default"/>
      </w:rPr>
    </w:lvl>
    <w:lvl w:ilvl="4" w:tplc="EFC64480" w:tentative="1">
      <w:start w:val="1"/>
      <w:numFmt w:val="bullet"/>
      <w:lvlText w:val="o"/>
      <w:lvlJc w:val="left"/>
      <w:pPr>
        <w:ind w:left="3600" w:hanging="360"/>
      </w:pPr>
      <w:rPr>
        <w:rFonts w:ascii="Courier New" w:hAnsi="Courier New" w:cs="Courier New" w:hint="default"/>
      </w:rPr>
    </w:lvl>
    <w:lvl w:ilvl="5" w:tplc="460CA6C4" w:tentative="1">
      <w:start w:val="1"/>
      <w:numFmt w:val="bullet"/>
      <w:lvlText w:val=""/>
      <w:lvlJc w:val="left"/>
      <w:pPr>
        <w:ind w:left="4320" w:hanging="360"/>
      </w:pPr>
      <w:rPr>
        <w:rFonts w:ascii="Wingdings" w:hAnsi="Wingdings" w:hint="default"/>
      </w:rPr>
    </w:lvl>
    <w:lvl w:ilvl="6" w:tplc="1EDEADCE" w:tentative="1">
      <w:start w:val="1"/>
      <w:numFmt w:val="bullet"/>
      <w:lvlText w:val=""/>
      <w:lvlJc w:val="left"/>
      <w:pPr>
        <w:ind w:left="5040" w:hanging="360"/>
      </w:pPr>
      <w:rPr>
        <w:rFonts w:ascii="Symbol" w:hAnsi="Symbol" w:hint="default"/>
      </w:rPr>
    </w:lvl>
    <w:lvl w:ilvl="7" w:tplc="457ADE30" w:tentative="1">
      <w:start w:val="1"/>
      <w:numFmt w:val="bullet"/>
      <w:lvlText w:val="o"/>
      <w:lvlJc w:val="left"/>
      <w:pPr>
        <w:ind w:left="5760" w:hanging="360"/>
      </w:pPr>
      <w:rPr>
        <w:rFonts w:ascii="Courier New" w:hAnsi="Courier New" w:cs="Courier New" w:hint="default"/>
      </w:rPr>
    </w:lvl>
    <w:lvl w:ilvl="8" w:tplc="5F1E7E6A" w:tentative="1">
      <w:start w:val="1"/>
      <w:numFmt w:val="bullet"/>
      <w:lvlText w:val=""/>
      <w:lvlJc w:val="left"/>
      <w:pPr>
        <w:ind w:left="6480" w:hanging="360"/>
      </w:pPr>
      <w:rPr>
        <w:rFonts w:ascii="Wingdings" w:hAnsi="Wingdings" w:hint="default"/>
      </w:rPr>
    </w:lvl>
  </w:abstractNum>
  <w:abstractNum w:abstractNumId="53" w15:restartNumberingAfterBreak="0">
    <w:nsid w:val="5A3E3C9C"/>
    <w:multiLevelType w:val="hybridMultilevel"/>
    <w:tmpl w:val="A732D762"/>
    <w:lvl w:ilvl="0" w:tplc="FE44FFDC">
      <w:start w:val="1"/>
      <w:numFmt w:val="lowerLetter"/>
      <w:lvlText w:val="%1."/>
      <w:lvlJc w:val="left"/>
      <w:pPr>
        <w:ind w:left="1620" w:hanging="360"/>
      </w:pPr>
      <w:rPr>
        <w:rFonts w:hint="default"/>
      </w:rPr>
    </w:lvl>
    <w:lvl w:ilvl="1" w:tplc="26E6D1F6" w:tentative="1">
      <w:start w:val="1"/>
      <w:numFmt w:val="bullet"/>
      <w:lvlText w:val="o"/>
      <w:lvlJc w:val="left"/>
      <w:pPr>
        <w:ind w:left="2340" w:hanging="360"/>
      </w:pPr>
      <w:rPr>
        <w:rFonts w:ascii="Courier New" w:hAnsi="Courier New" w:cs="Courier New" w:hint="default"/>
      </w:rPr>
    </w:lvl>
    <w:lvl w:ilvl="2" w:tplc="75EC8044" w:tentative="1">
      <w:start w:val="1"/>
      <w:numFmt w:val="bullet"/>
      <w:lvlText w:val=""/>
      <w:lvlJc w:val="left"/>
      <w:pPr>
        <w:ind w:left="3060" w:hanging="360"/>
      </w:pPr>
      <w:rPr>
        <w:rFonts w:ascii="Wingdings" w:hAnsi="Wingdings" w:hint="default"/>
      </w:rPr>
    </w:lvl>
    <w:lvl w:ilvl="3" w:tplc="1D162FEE" w:tentative="1">
      <w:start w:val="1"/>
      <w:numFmt w:val="bullet"/>
      <w:lvlText w:val=""/>
      <w:lvlJc w:val="left"/>
      <w:pPr>
        <w:ind w:left="3780" w:hanging="360"/>
      </w:pPr>
      <w:rPr>
        <w:rFonts w:ascii="Symbol" w:hAnsi="Symbol" w:hint="default"/>
      </w:rPr>
    </w:lvl>
    <w:lvl w:ilvl="4" w:tplc="159A26D2" w:tentative="1">
      <w:start w:val="1"/>
      <w:numFmt w:val="bullet"/>
      <w:lvlText w:val="o"/>
      <w:lvlJc w:val="left"/>
      <w:pPr>
        <w:ind w:left="4500" w:hanging="360"/>
      </w:pPr>
      <w:rPr>
        <w:rFonts w:ascii="Courier New" w:hAnsi="Courier New" w:cs="Courier New" w:hint="default"/>
      </w:rPr>
    </w:lvl>
    <w:lvl w:ilvl="5" w:tplc="B4828930" w:tentative="1">
      <w:start w:val="1"/>
      <w:numFmt w:val="bullet"/>
      <w:lvlText w:val=""/>
      <w:lvlJc w:val="left"/>
      <w:pPr>
        <w:ind w:left="5220" w:hanging="360"/>
      </w:pPr>
      <w:rPr>
        <w:rFonts w:ascii="Wingdings" w:hAnsi="Wingdings" w:hint="default"/>
      </w:rPr>
    </w:lvl>
    <w:lvl w:ilvl="6" w:tplc="5748CC68" w:tentative="1">
      <w:start w:val="1"/>
      <w:numFmt w:val="bullet"/>
      <w:lvlText w:val=""/>
      <w:lvlJc w:val="left"/>
      <w:pPr>
        <w:ind w:left="5940" w:hanging="360"/>
      </w:pPr>
      <w:rPr>
        <w:rFonts w:ascii="Symbol" w:hAnsi="Symbol" w:hint="default"/>
      </w:rPr>
    </w:lvl>
    <w:lvl w:ilvl="7" w:tplc="6B34138E" w:tentative="1">
      <w:start w:val="1"/>
      <w:numFmt w:val="bullet"/>
      <w:lvlText w:val="o"/>
      <w:lvlJc w:val="left"/>
      <w:pPr>
        <w:ind w:left="6660" w:hanging="360"/>
      </w:pPr>
      <w:rPr>
        <w:rFonts w:ascii="Courier New" w:hAnsi="Courier New" w:cs="Courier New" w:hint="default"/>
      </w:rPr>
    </w:lvl>
    <w:lvl w:ilvl="8" w:tplc="B6F8D9B2" w:tentative="1">
      <w:start w:val="1"/>
      <w:numFmt w:val="bullet"/>
      <w:lvlText w:val=""/>
      <w:lvlJc w:val="left"/>
      <w:pPr>
        <w:ind w:left="7380" w:hanging="360"/>
      </w:pPr>
      <w:rPr>
        <w:rFonts w:ascii="Wingdings" w:hAnsi="Wingdings" w:hint="default"/>
      </w:rPr>
    </w:lvl>
  </w:abstractNum>
  <w:abstractNum w:abstractNumId="54" w15:restartNumberingAfterBreak="0">
    <w:nsid w:val="5A7B7816"/>
    <w:multiLevelType w:val="multilevel"/>
    <w:tmpl w:val="B560AF1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2F7A97"/>
    <w:multiLevelType w:val="multilevel"/>
    <w:tmpl w:val="B12692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161A61"/>
    <w:multiLevelType w:val="multilevel"/>
    <w:tmpl w:val="F8F680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7" w15:restartNumberingAfterBreak="0">
    <w:nsid w:val="635C1155"/>
    <w:multiLevelType w:val="multilevel"/>
    <w:tmpl w:val="40FC8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3D4029"/>
    <w:multiLevelType w:val="hybridMultilevel"/>
    <w:tmpl w:val="49B061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7E93537"/>
    <w:multiLevelType w:val="multilevel"/>
    <w:tmpl w:val="79DA1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8C057E6"/>
    <w:multiLevelType w:val="multilevel"/>
    <w:tmpl w:val="1CAEB83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98E2BE2"/>
    <w:multiLevelType w:val="multilevel"/>
    <w:tmpl w:val="95AC963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90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2" w15:restartNumberingAfterBreak="0">
    <w:nsid w:val="70914A60"/>
    <w:multiLevelType w:val="multilevel"/>
    <w:tmpl w:val="5D1A38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24A4414"/>
    <w:multiLevelType w:val="multilevel"/>
    <w:tmpl w:val="392EF188"/>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74EB3E72"/>
    <w:multiLevelType w:val="multilevel"/>
    <w:tmpl w:val="D0A4A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DD43A2"/>
    <w:multiLevelType w:val="hybridMultilevel"/>
    <w:tmpl w:val="CDDC2414"/>
    <w:lvl w:ilvl="0" w:tplc="2E2E1C6E">
      <w:start w:val="1"/>
      <w:numFmt w:val="upperRoman"/>
      <w:lvlText w:val="%1."/>
      <w:lvlJc w:val="right"/>
      <w:pPr>
        <w:ind w:left="810" w:hanging="360"/>
      </w:pPr>
      <w:rPr>
        <w:rFonts w:ascii="Times New Roman" w:hAnsi="Times New Roman" w:cs="Times New Roman" w:hint="default"/>
      </w:rPr>
    </w:lvl>
    <w:lvl w:ilvl="1" w:tplc="1B804C50" w:tentative="1">
      <w:start w:val="1"/>
      <w:numFmt w:val="lowerLetter"/>
      <w:lvlText w:val="%2."/>
      <w:lvlJc w:val="left"/>
      <w:pPr>
        <w:ind w:left="1440" w:hanging="360"/>
      </w:pPr>
    </w:lvl>
    <w:lvl w:ilvl="2" w:tplc="F20C4CBA" w:tentative="1">
      <w:start w:val="1"/>
      <w:numFmt w:val="lowerRoman"/>
      <w:lvlText w:val="%3."/>
      <w:lvlJc w:val="right"/>
      <w:pPr>
        <w:ind w:left="2160" w:hanging="180"/>
      </w:pPr>
    </w:lvl>
    <w:lvl w:ilvl="3" w:tplc="11D0A0C6" w:tentative="1">
      <w:start w:val="1"/>
      <w:numFmt w:val="decimal"/>
      <w:lvlText w:val="%4."/>
      <w:lvlJc w:val="left"/>
      <w:pPr>
        <w:ind w:left="2880" w:hanging="360"/>
      </w:pPr>
    </w:lvl>
    <w:lvl w:ilvl="4" w:tplc="56F67588" w:tentative="1">
      <w:start w:val="1"/>
      <w:numFmt w:val="lowerLetter"/>
      <w:lvlText w:val="%5."/>
      <w:lvlJc w:val="left"/>
      <w:pPr>
        <w:ind w:left="3600" w:hanging="360"/>
      </w:pPr>
    </w:lvl>
    <w:lvl w:ilvl="5" w:tplc="78E6759C" w:tentative="1">
      <w:start w:val="1"/>
      <w:numFmt w:val="lowerRoman"/>
      <w:lvlText w:val="%6."/>
      <w:lvlJc w:val="right"/>
      <w:pPr>
        <w:ind w:left="4320" w:hanging="180"/>
      </w:pPr>
    </w:lvl>
    <w:lvl w:ilvl="6" w:tplc="4DC6F6F0" w:tentative="1">
      <w:start w:val="1"/>
      <w:numFmt w:val="decimal"/>
      <w:lvlText w:val="%7."/>
      <w:lvlJc w:val="left"/>
      <w:pPr>
        <w:ind w:left="5040" w:hanging="360"/>
      </w:pPr>
    </w:lvl>
    <w:lvl w:ilvl="7" w:tplc="E3EC69DC" w:tentative="1">
      <w:start w:val="1"/>
      <w:numFmt w:val="lowerLetter"/>
      <w:lvlText w:val="%8."/>
      <w:lvlJc w:val="left"/>
      <w:pPr>
        <w:ind w:left="5760" w:hanging="360"/>
      </w:pPr>
    </w:lvl>
    <w:lvl w:ilvl="8" w:tplc="A43C1504" w:tentative="1">
      <w:start w:val="1"/>
      <w:numFmt w:val="lowerRoman"/>
      <w:lvlText w:val="%9."/>
      <w:lvlJc w:val="right"/>
      <w:pPr>
        <w:ind w:left="6480" w:hanging="180"/>
      </w:pPr>
    </w:lvl>
  </w:abstractNum>
  <w:abstractNum w:abstractNumId="66" w15:restartNumberingAfterBreak="0">
    <w:nsid w:val="77030E0D"/>
    <w:multiLevelType w:val="multilevel"/>
    <w:tmpl w:val="09DC9F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90E5773"/>
    <w:multiLevelType w:val="multilevel"/>
    <w:tmpl w:val="D6E4A916"/>
    <w:lvl w:ilvl="0">
      <w:start w:val="1"/>
      <w:numFmt w:val="decimal"/>
      <w:lvlText w:val="%1."/>
      <w:lvlJc w:val="left"/>
      <w:pPr>
        <w:tabs>
          <w:tab w:val="num" w:pos="720"/>
        </w:tabs>
        <w:ind w:left="720" w:hanging="360"/>
      </w:pPr>
    </w:lvl>
    <w:lvl w:ilvl="1">
      <w:start w:val="1"/>
      <w:numFmt w:val="bullet"/>
      <w:lvlText w:val="o"/>
      <w:lvlJc w:val="left"/>
      <w:pPr>
        <w:ind w:left="180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074FEF"/>
    <w:multiLevelType w:val="multilevel"/>
    <w:tmpl w:val="982E8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BC3C97"/>
    <w:multiLevelType w:val="hybridMultilevel"/>
    <w:tmpl w:val="6986ABCC"/>
    <w:lvl w:ilvl="0" w:tplc="D42AE746">
      <w:start w:val="1"/>
      <w:numFmt w:val="decimal"/>
      <w:lvlText w:val="%1."/>
      <w:lvlJc w:val="left"/>
      <w:pPr>
        <w:ind w:left="720" w:hanging="360"/>
      </w:pPr>
    </w:lvl>
    <w:lvl w:ilvl="1" w:tplc="FED4A4A2">
      <w:start w:val="1"/>
      <w:numFmt w:val="lowerLetter"/>
      <w:lvlText w:val="%2."/>
      <w:lvlJc w:val="left"/>
      <w:pPr>
        <w:ind w:left="1440" w:hanging="360"/>
      </w:pPr>
    </w:lvl>
    <w:lvl w:ilvl="2" w:tplc="67B60872" w:tentative="1">
      <w:start w:val="1"/>
      <w:numFmt w:val="lowerRoman"/>
      <w:lvlText w:val="%3."/>
      <w:lvlJc w:val="right"/>
      <w:pPr>
        <w:ind w:left="2160" w:hanging="180"/>
      </w:pPr>
    </w:lvl>
    <w:lvl w:ilvl="3" w:tplc="683EB388" w:tentative="1">
      <w:start w:val="1"/>
      <w:numFmt w:val="decimal"/>
      <w:lvlText w:val="%4."/>
      <w:lvlJc w:val="left"/>
      <w:pPr>
        <w:ind w:left="2880" w:hanging="360"/>
      </w:pPr>
    </w:lvl>
    <w:lvl w:ilvl="4" w:tplc="FBC093FA" w:tentative="1">
      <w:start w:val="1"/>
      <w:numFmt w:val="lowerLetter"/>
      <w:lvlText w:val="%5."/>
      <w:lvlJc w:val="left"/>
      <w:pPr>
        <w:ind w:left="3600" w:hanging="360"/>
      </w:pPr>
    </w:lvl>
    <w:lvl w:ilvl="5" w:tplc="602AB066" w:tentative="1">
      <w:start w:val="1"/>
      <w:numFmt w:val="lowerRoman"/>
      <w:lvlText w:val="%6."/>
      <w:lvlJc w:val="right"/>
      <w:pPr>
        <w:ind w:left="4320" w:hanging="180"/>
      </w:pPr>
    </w:lvl>
    <w:lvl w:ilvl="6" w:tplc="B0180284" w:tentative="1">
      <w:start w:val="1"/>
      <w:numFmt w:val="decimal"/>
      <w:lvlText w:val="%7."/>
      <w:lvlJc w:val="left"/>
      <w:pPr>
        <w:ind w:left="5040" w:hanging="360"/>
      </w:pPr>
    </w:lvl>
    <w:lvl w:ilvl="7" w:tplc="D432336C" w:tentative="1">
      <w:start w:val="1"/>
      <w:numFmt w:val="lowerLetter"/>
      <w:lvlText w:val="%8."/>
      <w:lvlJc w:val="left"/>
      <w:pPr>
        <w:ind w:left="5760" w:hanging="360"/>
      </w:pPr>
    </w:lvl>
    <w:lvl w:ilvl="8" w:tplc="03E84430" w:tentative="1">
      <w:start w:val="1"/>
      <w:numFmt w:val="lowerRoman"/>
      <w:lvlText w:val="%9."/>
      <w:lvlJc w:val="right"/>
      <w:pPr>
        <w:ind w:left="6480" w:hanging="180"/>
      </w:pPr>
    </w:lvl>
  </w:abstractNum>
  <w:num w:numId="1" w16cid:durableId="2033992428">
    <w:abstractNumId w:val="56"/>
  </w:num>
  <w:num w:numId="2" w16cid:durableId="1453548778">
    <w:abstractNumId w:val="3"/>
  </w:num>
  <w:num w:numId="3" w16cid:durableId="907347117">
    <w:abstractNumId w:val="61"/>
  </w:num>
  <w:num w:numId="4" w16cid:durableId="1464494504">
    <w:abstractNumId w:val="43"/>
  </w:num>
  <w:num w:numId="5" w16cid:durableId="1163935759">
    <w:abstractNumId w:val="6"/>
  </w:num>
  <w:num w:numId="6" w16cid:durableId="1204322172">
    <w:abstractNumId w:val="46"/>
  </w:num>
  <w:num w:numId="7" w16cid:durableId="1266423945">
    <w:abstractNumId w:val="40"/>
  </w:num>
  <w:num w:numId="8" w16cid:durableId="1384985724">
    <w:abstractNumId w:val="16"/>
  </w:num>
  <w:num w:numId="9" w16cid:durableId="1923491771">
    <w:abstractNumId w:val="42"/>
  </w:num>
  <w:num w:numId="10" w16cid:durableId="1438021142">
    <w:abstractNumId w:val="22"/>
  </w:num>
  <w:num w:numId="11" w16cid:durableId="1462386807">
    <w:abstractNumId w:val="25"/>
  </w:num>
  <w:num w:numId="12" w16cid:durableId="123547495">
    <w:abstractNumId w:val="26"/>
  </w:num>
  <w:num w:numId="13" w16cid:durableId="274025661">
    <w:abstractNumId w:val="5"/>
  </w:num>
  <w:num w:numId="14" w16cid:durableId="518663174">
    <w:abstractNumId w:val="32"/>
  </w:num>
  <w:num w:numId="15" w16cid:durableId="584726465">
    <w:abstractNumId w:val="28"/>
  </w:num>
  <w:num w:numId="16" w16cid:durableId="1431898644">
    <w:abstractNumId w:val="33"/>
  </w:num>
  <w:num w:numId="17" w16cid:durableId="288169183">
    <w:abstractNumId w:val="31"/>
  </w:num>
  <w:num w:numId="18" w16cid:durableId="897057766">
    <w:abstractNumId w:val="50"/>
  </w:num>
  <w:num w:numId="19" w16cid:durableId="1063597239">
    <w:abstractNumId w:val="0"/>
  </w:num>
  <w:num w:numId="20" w16cid:durableId="1809319069">
    <w:abstractNumId w:val="23"/>
  </w:num>
  <w:num w:numId="21" w16cid:durableId="529683491">
    <w:abstractNumId w:val="19"/>
  </w:num>
  <w:num w:numId="22" w16cid:durableId="867907876">
    <w:abstractNumId w:val="58"/>
  </w:num>
  <w:num w:numId="23" w16cid:durableId="441144814">
    <w:abstractNumId w:val="41"/>
  </w:num>
  <w:num w:numId="24" w16cid:durableId="1875994737">
    <w:abstractNumId w:val="29"/>
  </w:num>
  <w:num w:numId="25" w16cid:durableId="1594439004">
    <w:abstractNumId w:val="59"/>
  </w:num>
  <w:num w:numId="26" w16cid:durableId="968587155">
    <w:abstractNumId w:val="34"/>
  </w:num>
  <w:num w:numId="27" w16cid:durableId="1800880522">
    <w:abstractNumId w:val="44"/>
  </w:num>
  <w:num w:numId="28" w16cid:durableId="880097798">
    <w:abstractNumId w:val="4"/>
  </w:num>
  <w:num w:numId="29" w16cid:durableId="160857433">
    <w:abstractNumId w:val="68"/>
  </w:num>
  <w:num w:numId="30" w16cid:durableId="336544269">
    <w:abstractNumId w:val="64"/>
  </w:num>
  <w:num w:numId="31" w16cid:durableId="472916677">
    <w:abstractNumId w:val="67"/>
  </w:num>
  <w:num w:numId="32" w16cid:durableId="853689593">
    <w:abstractNumId w:val="39"/>
  </w:num>
  <w:num w:numId="33" w16cid:durableId="605769212">
    <w:abstractNumId w:val="65"/>
  </w:num>
  <w:num w:numId="34" w16cid:durableId="422797168">
    <w:abstractNumId w:val="47"/>
  </w:num>
  <w:num w:numId="35" w16cid:durableId="1417704857">
    <w:abstractNumId w:val="27"/>
  </w:num>
  <w:num w:numId="36" w16cid:durableId="125396912">
    <w:abstractNumId w:val="21"/>
  </w:num>
  <w:num w:numId="37" w16cid:durableId="1812088852">
    <w:abstractNumId w:val="53"/>
  </w:num>
  <w:num w:numId="38" w16cid:durableId="1708721422">
    <w:abstractNumId w:val="37"/>
  </w:num>
  <w:num w:numId="39" w16cid:durableId="1819573122">
    <w:abstractNumId w:val="1"/>
  </w:num>
  <w:num w:numId="40" w16cid:durableId="1659186273">
    <w:abstractNumId w:val="10"/>
  </w:num>
  <w:num w:numId="41" w16cid:durableId="262302155">
    <w:abstractNumId w:val="38"/>
  </w:num>
  <w:num w:numId="42" w16cid:durableId="1908223200">
    <w:abstractNumId w:val="2"/>
  </w:num>
  <w:num w:numId="43" w16cid:durableId="391468502">
    <w:abstractNumId w:val="52"/>
  </w:num>
  <w:num w:numId="44" w16cid:durableId="1915890830">
    <w:abstractNumId w:val="48"/>
  </w:num>
  <w:num w:numId="45" w16cid:durableId="2137598871">
    <w:abstractNumId w:val="51"/>
  </w:num>
  <w:num w:numId="46" w16cid:durableId="1511145534">
    <w:abstractNumId w:val="12"/>
  </w:num>
  <w:num w:numId="47" w16cid:durableId="203375263">
    <w:abstractNumId w:val="66"/>
  </w:num>
  <w:num w:numId="48" w16cid:durableId="2040281406">
    <w:abstractNumId w:val="15"/>
  </w:num>
  <w:num w:numId="49" w16cid:durableId="1592280177">
    <w:abstractNumId w:val="35"/>
  </w:num>
  <w:num w:numId="50" w16cid:durableId="687559169">
    <w:abstractNumId w:val="17"/>
  </w:num>
  <w:num w:numId="51" w16cid:durableId="673997350">
    <w:abstractNumId w:val="8"/>
  </w:num>
  <w:num w:numId="52" w16cid:durableId="1128547653">
    <w:abstractNumId w:val="36"/>
  </w:num>
  <w:num w:numId="53" w16cid:durableId="1794328155">
    <w:abstractNumId w:val="7"/>
  </w:num>
  <w:num w:numId="54" w16cid:durableId="562331272">
    <w:abstractNumId w:val="62"/>
  </w:num>
  <w:num w:numId="55" w16cid:durableId="710809433">
    <w:abstractNumId w:val="45"/>
  </w:num>
  <w:num w:numId="56" w16cid:durableId="2065325886">
    <w:abstractNumId w:val="63"/>
  </w:num>
  <w:num w:numId="57" w16cid:durableId="1897470643">
    <w:abstractNumId w:val="69"/>
  </w:num>
  <w:num w:numId="58" w16cid:durableId="995953806">
    <w:abstractNumId w:val="11"/>
  </w:num>
  <w:num w:numId="59" w16cid:durableId="1817911413">
    <w:abstractNumId w:val="57"/>
  </w:num>
  <w:num w:numId="60" w16cid:durableId="1500536830">
    <w:abstractNumId w:val="20"/>
  </w:num>
  <w:num w:numId="61" w16cid:durableId="583226619">
    <w:abstractNumId w:val="18"/>
  </w:num>
  <w:num w:numId="62" w16cid:durableId="1037000610">
    <w:abstractNumId w:val="9"/>
  </w:num>
  <w:num w:numId="63" w16cid:durableId="708141072">
    <w:abstractNumId w:val="54"/>
  </w:num>
  <w:num w:numId="64" w16cid:durableId="2065174318">
    <w:abstractNumId w:val="13"/>
  </w:num>
  <w:num w:numId="65" w16cid:durableId="423649943">
    <w:abstractNumId w:val="49"/>
  </w:num>
  <w:num w:numId="66" w16cid:durableId="879438833">
    <w:abstractNumId w:val="30"/>
  </w:num>
  <w:num w:numId="67" w16cid:durableId="2029256722">
    <w:abstractNumId w:val="60"/>
  </w:num>
  <w:num w:numId="68" w16cid:durableId="1086415527">
    <w:abstractNumId w:val="14"/>
  </w:num>
  <w:num w:numId="69" w16cid:durableId="1995527603">
    <w:abstractNumId w:val="55"/>
  </w:num>
  <w:num w:numId="70" w16cid:durableId="1223981192">
    <w:abstractNumId w:val="2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76"/>
    <w:rsid w:val="000027A2"/>
    <w:rsid w:val="000031D7"/>
    <w:rsid w:val="00003842"/>
    <w:rsid w:val="000054AF"/>
    <w:rsid w:val="000060E0"/>
    <w:rsid w:val="00010B75"/>
    <w:rsid w:val="00010D66"/>
    <w:rsid w:val="0001503D"/>
    <w:rsid w:val="00022C99"/>
    <w:rsid w:val="00025D95"/>
    <w:rsid w:val="00043898"/>
    <w:rsid w:val="00044831"/>
    <w:rsid w:val="00045F71"/>
    <w:rsid w:val="000512A7"/>
    <w:rsid w:val="000513D2"/>
    <w:rsid w:val="00051EB7"/>
    <w:rsid w:val="0005445D"/>
    <w:rsid w:val="0005487C"/>
    <w:rsid w:val="00054A1D"/>
    <w:rsid w:val="00054DD4"/>
    <w:rsid w:val="00055699"/>
    <w:rsid w:val="000560FB"/>
    <w:rsid w:val="0005752D"/>
    <w:rsid w:val="00064A2D"/>
    <w:rsid w:val="00066CD9"/>
    <w:rsid w:val="000670A4"/>
    <w:rsid w:val="0007193F"/>
    <w:rsid w:val="00075C6F"/>
    <w:rsid w:val="00080C94"/>
    <w:rsid w:val="00085DCC"/>
    <w:rsid w:val="000866F9"/>
    <w:rsid w:val="00093E76"/>
    <w:rsid w:val="00095CE0"/>
    <w:rsid w:val="00096C01"/>
    <w:rsid w:val="00097AD7"/>
    <w:rsid w:val="000A1A27"/>
    <w:rsid w:val="000A2FB2"/>
    <w:rsid w:val="000A35D9"/>
    <w:rsid w:val="000A42C5"/>
    <w:rsid w:val="000A5141"/>
    <w:rsid w:val="000A6ACD"/>
    <w:rsid w:val="000B1DBB"/>
    <w:rsid w:val="000B24A5"/>
    <w:rsid w:val="000B2562"/>
    <w:rsid w:val="000B377B"/>
    <w:rsid w:val="000B4D10"/>
    <w:rsid w:val="000B6BF5"/>
    <w:rsid w:val="000C0B26"/>
    <w:rsid w:val="000C38BC"/>
    <w:rsid w:val="000C43B4"/>
    <w:rsid w:val="000D296D"/>
    <w:rsid w:val="000D2B1F"/>
    <w:rsid w:val="000D7B5E"/>
    <w:rsid w:val="000E06E8"/>
    <w:rsid w:val="000E1F5F"/>
    <w:rsid w:val="000E26D7"/>
    <w:rsid w:val="000E5030"/>
    <w:rsid w:val="000E7AF2"/>
    <w:rsid w:val="000F09BC"/>
    <w:rsid w:val="000F3BCF"/>
    <w:rsid w:val="000F553A"/>
    <w:rsid w:val="00101316"/>
    <w:rsid w:val="00103DD3"/>
    <w:rsid w:val="00104AA1"/>
    <w:rsid w:val="001073A2"/>
    <w:rsid w:val="00111344"/>
    <w:rsid w:val="00111B18"/>
    <w:rsid w:val="00113E2F"/>
    <w:rsid w:val="00115871"/>
    <w:rsid w:val="00115FEF"/>
    <w:rsid w:val="001202EC"/>
    <w:rsid w:val="00120D99"/>
    <w:rsid w:val="001243B2"/>
    <w:rsid w:val="001260A4"/>
    <w:rsid w:val="001336DA"/>
    <w:rsid w:val="001336F8"/>
    <w:rsid w:val="001343EE"/>
    <w:rsid w:val="00135000"/>
    <w:rsid w:val="00137BAF"/>
    <w:rsid w:val="001430EB"/>
    <w:rsid w:val="00146E18"/>
    <w:rsid w:val="0014715D"/>
    <w:rsid w:val="001476BD"/>
    <w:rsid w:val="001516F1"/>
    <w:rsid w:val="00154D18"/>
    <w:rsid w:val="00156817"/>
    <w:rsid w:val="00157C39"/>
    <w:rsid w:val="001643A7"/>
    <w:rsid w:val="00164432"/>
    <w:rsid w:val="00167CA3"/>
    <w:rsid w:val="00172C1B"/>
    <w:rsid w:val="00172EB7"/>
    <w:rsid w:val="0017485C"/>
    <w:rsid w:val="00174E8A"/>
    <w:rsid w:val="00177B2E"/>
    <w:rsid w:val="001802FD"/>
    <w:rsid w:val="001804B2"/>
    <w:rsid w:val="00182C45"/>
    <w:rsid w:val="00187B6E"/>
    <w:rsid w:val="001912D8"/>
    <w:rsid w:val="0019224B"/>
    <w:rsid w:val="0019244E"/>
    <w:rsid w:val="00196F32"/>
    <w:rsid w:val="001A0148"/>
    <w:rsid w:val="001A2C15"/>
    <w:rsid w:val="001A3AC9"/>
    <w:rsid w:val="001A43C2"/>
    <w:rsid w:val="001C227F"/>
    <w:rsid w:val="001C4EE5"/>
    <w:rsid w:val="001C6314"/>
    <w:rsid w:val="001C6B9D"/>
    <w:rsid w:val="001C752A"/>
    <w:rsid w:val="001D1F6C"/>
    <w:rsid w:val="001D3F64"/>
    <w:rsid w:val="001D6418"/>
    <w:rsid w:val="001E2020"/>
    <w:rsid w:val="001E49B4"/>
    <w:rsid w:val="001E6EFB"/>
    <w:rsid w:val="001F00DC"/>
    <w:rsid w:val="001F012B"/>
    <w:rsid w:val="001F05F9"/>
    <w:rsid w:val="001F1A71"/>
    <w:rsid w:val="001F1F8B"/>
    <w:rsid w:val="001F31B8"/>
    <w:rsid w:val="001F5294"/>
    <w:rsid w:val="001F56C5"/>
    <w:rsid w:val="00204DF0"/>
    <w:rsid w:val="002101B1"/>
    <w:rsid w:val="00210F33"/>
    <w:rsid w:val="00212544"/>
    <w:rsid w:val="00213123"/>
    <w:rsid w:val="00214917"/>
    <w:rsid w:val="00215698"/>
    <w:rsid w:val="00217F29"/>
    <w:rsid w:val="002201ED"/>
    <w:rsid w:val="002212EB"/>
    <w:rsid w:val="00222BEB"/>
    <w:rsid w:val="002243FD"/>
    <w:rsid w:val="002250E2"/>
    <w:rsid w:val="002259D7"/>
    <w:rsid w:val="002268B1"/>
    <w:rsid w:val="00227591"/>
    <w:rsid w:val="002315A6"/>
    <w:rsid w:val="00231AE3"/>
    <w:rsid w:val="0023347D"/>
    <w:rsid w:val="002338E9"/>
    <w:rsid w:val="002361D1"/>
    <w:rsid w:val="00241246"/>
    <w:rsid w:val="00241D60"/>
    <w:rsid w:val="0024219D"/>
    <w:rsid w:val="002431A4"/>
    <w:rsid w:val="0024725A"/>
    <w:rsid w:val="00247E38"/>
    <w:rsid w:val="00252BA4"/>
    <w:rsid w:val="00257429"/>
    <w:rsid w:val="002575B5"/>
    <w:rsid w:val="002632BB"/>
    <w:rsid w:val="00263FCE"/>
    <w:rsid w:val="002745E7"/>
    <w:rsid w:val="0027519D"/>
    <w:rsid w:val="0027666E"/>
    <w:rsid w:val="00281087"/>
    <w:rsid w:val="0028165C"/>
    <w:rsid w:val="0028183D"/>
    <w:rsid w:val="002818BF"/>
    <w:rsid w:val="00282F8E"/>
    <w:rsid w:val="00284331"/>
    <w:rsid w:val="00284814"/>
    <w:rsid w:val="00286776"/>
    <w:rsid w:val="002930F3"/>
    <w:rsid w:val="002936E5"/>
    <w:rsid w:val="00296659"/>
    <w:rsid w:val="00296773"/>
    <w:rsid w:val="00296C4A"/>
    <w:rsid w:val="002A0156"/>
    <w:rsid w:val="002A22B6"/>
    <w:rsid w:val="002A40B2"/>
    <w:rsid w:val="002A68CB"/>
    <w:rsid w:val="002B4F51"/>
    <w:rsid w:val="002B7B01"/>
    <w:rsid w:val="002C2B30"/>
    <w:rsid w:val="002C5DCF"/>
    <w:rsid w:val="002C65B7"/>
    <w:rsid w:val="002C78FD"/>
    <w:rsid w:val="002C7C10"/>
    <w:rsid w:val="002D02D7"/>
    <w:rsid w:val="002D0CCF"/>
    <w:rsid w:val="002D2779"/>
    <w:rsid w:val="002D38B8"/>
    <w:rsid w:val="002D743F"/>
    <w:rsid w:val="002E0015"/>
    <w:rsid w:val="002E1CFA"/>
    <w:rsid w:val="002E1F44"/>
    <w:rsid w:val="002E39E0"/>
    <w:rsid w:val="002E6393"/>
    <w:rsid w:val="002E63E5"/>
    <w:rsid w:val="002E7C2D"/>
    <w:rsid w:val="002F210C"/>
    <w:rsid w:val="002F47C9"/>
    <w:rsid w:val="002F5627"/>
    <w:rsid w:val="002F633F"/>
    <w:rsid w:val="00304842"/>
    <w:rsid w:val="0030615F"/>
    <w:rsid w:val="00306C07"/>
    <w:rsid w:val="00315776"/>
    <w:rsid w:val="00316FE1"/>
    <w:rsid w:val="003212EB"/>
    <w:rsid w:val="003234F4"/>
    <w:rsid w:val="003244DE"/>
    <w:rsid w:val="00324DAA"/>
    <w:rsid w:val="00327658"/>
    <w:rsid w:val="003333AD"/>
    <w:rsid w:val="00333DD7"/>
    <w:rsid w:val="00333F50"/>
    <w:rsid w:val="00336F47"/>
    <w:rsid w:val="00343B39"/>
    <w:rsid w:val="00343F96"/>
    <w:rsid w:val="0034791B"/>
    <w:rsid w:val="003500A1"/>
    <w:rsid w:val="00353BD3"/>
    <w:rsid w:val="00355CF8"/>
    <w:rsid w:val="003566D4"/>
    <w:rsid w:val="003570DF"/>
    <w:rsid w:val="00357460"/>
    <w:rsid w:val="00357DF4"/>
    <w:rsid w:val="00360691"/>
    <w:rsid w:val="00363725"/>
    <w:rsid w:val="00366EAE"/>
    <w:rsid w:val="00367369"/>
    <w:rsid w:val="00372781"/>
    <w:rsid w:val="00372BF4"/>
    <w:rsid w:val="00373C0C"/>
    <w:rsid w:val="003778A4"/>
    <w:rsid w:val="00381C1A"/>
    <w:rsid w:val="00382468"/>
    <w:rsid w:val="0038361B"/>
    <w:rsid w:val="00386029"/>
    <w:rsid w:val="0038660D"/>
    <w:rsid w:val="00393FE8"/>
    <w:rsid w:val="00397BA7"/>
    <w:rsid w:val="003A0873"/>
    <w:rsid w:val="003A728B"/>
    <w:rsid w:val="003B12E7"/>
    <w:rsid w:val="003B69A3"/>
    <w:rsid w:val="003C0B7F"/>
    <w:rsid w:val="003C1324"/>
    <w:rsid w:val="003C18F2"/>
    <w:rsid w:val="003C48F4"/>
    <w:rsid w:val="003C736D"/>
    <w:rsid w:val="003D11E7"/>
    <w:rsid w:val="003D79CA"/>
    <w:rsid w:val="003E1303"/>
    <w:rsid w:val="003E13AE"/>
    <w:rsid w:val="003E18CB"/>
    <w:rsid w:val="003E3383"/>
    <w:rsid w:val="003E4209"/>
    <w:rsid w:val="003F6634"/>
    <w:rsid w:val="003F6A85"/>
    <w:rsid w:val="00403A53"/>
    <w:rsid w:val="00406C07"/>
    <w:rsid w:val="00407183"/>
    <w:rsid w:val="00410757"/>
    <w:rsid w:val="00412248"/>
    <w:rsid w:val="00415213"/>
    <w:rsid w:val="00420154"/>
    <w:rsid w:val="00422ECC"/>
    <w:rsid w:val="004234DC"/>
    <w:rsid w:val="00424335"/>
    <w:rsid w:val="00425CD3"/>
    <w:rsid w:val="00432AF3"/>
    <w:rsid w:val="00434B00"/>
    <w:rsid w:val="0043604B"/>
    <w:rsid w:val="0044160E"/>
    <w:rsid w:val="004423F0"/>
    <w:rsid w:val="00444AC7"/>
    <w:rsid w:val="00456425"/>
    <w:rsid w:val="00456F84"/>
    <w:rsid w:val="004579AD"/>
    <w:rsid w:val="00457BCC"/>
    <w:rsid w:val="00460C26"/>
    <w:rsid w:val="00460D20"/>
    <w:rsid w:val="004631CE"/>
    <w:rsid w:val="004641A5"/>
    <w:rsid w:val="00464FAC"/>
    <w:rsid w:val="0046760E"/>
    <w:rsid w:val="00472364"/>
    <w:rsid w:val="0047415D"/>
    <w:rsid w:val="004921E5"/>
    <w:rsid w:val="00493264"/>
    <w:rsid w:val="00494461"/>
    <w:rsid w:val="00495976"/>
    <w:rsid w:val="004A0705"/>
    <w:rsid w:val="004A24C2"/>
    <w:rsid w:val="004A2A14"/>
    <w:rsid w:val="004A349B"/>
    <w:rsid w:val="004A3F74"/>
    <w:rsid w:val="004B4002"/>
    <w:rsid w:val="004B63EC"/>
    <w:rsid w:val="004B78D5"/>
    <w:rsid w:val="004C50C7"/>
    <w:rsid w:val="004C66A3"/>
    <w:rsid w:val="004D5FC9"/>
    <w:rsid w:val="004D6909"/>
    <w:rsid w:val="004D6B1F"/>
    <w:rsid w:val="004E1E07"/>
    <w:rsid w:val="004E2908"/>
    <w:rsid w:val="004E2C8F"/>
    <w:rsid w:val="004E595A"/>
    <w:rsid w:val="004E6470"/>
    <w:rsid w:val="004F0D45"/>
    <w:rsid w:val="004F1606"/>
    <w:rsid w:val="004F1B9B"/>
    <w:rsid w:val="004F38FA"/>
    <w:rsid w:val="004F7A71"/>
    <w:rsid w:val="00500A5C"/>
    <w:rsid w:val="00501ECA"/>
    <w:rsid w:val="005023D3"/>
    <w:rsid w:val="005042C8"/>
    <w:rsid w:val="005046E0"/>
    <w:rsid w:val="00507ADD"/>
    <w:rsid w:val="00513351"/>
    <w:rsid w:val="005139C9"/>
    <w:rsid w:val="005151EE"/>
    <w:rsid w:val="00515479"/>
    <w:rsid w:val="00521CB5"/>
    <w:rsid w:val="005222EF"/>
    <w:rsid w:val="005264EE"/>
    <w:rsid w:val="00526C99"/>
    <w:rsid w:val="00527456"/>
    <w:rsid w:val="00530DD3"/>
    <w:rsid w:val="00531289"/>
    <w:rsid w:val="00533844"/>
    <w:rsid w:val="00533CBD"/>
    <w:rsid w:val="00533F7B"/>
    <w:rsid w:val="00540D2C"/>
    <w:rsid w:val="0054199D"/>
    <w:rsid w:val="0054454D"/>
    <w:rsid w:val="0054490A"/>
    <w:rsid w:val="00551720"/>
    <w:rsid w:val="00552429"/>
    <w:rsid w:val="005530BB"/>
    <w:rsid w:val="005539A0"/>
    <w:rsid w:val="00553B39"/>
    <w:rsid w:val="0056136C"/>
    <w:rsid w:val="00563462"/>
    <w:rsid w:val="0056465D"/>
    <w:rsid w:val="005648B6"/>
    <w:rsid w:val="0056599B"/>
    <w:rsid w:val="005665DB"/>
    <w:rsid w:val="005704D8"/>
    <w:rsid w:val="00570987"/>
    <w:rsid w:val="00571EA4"/>
    <w:rsid w:val="00571EEC"/>
    <w:rsid w:val="00572383"/>
    <w:rsid w:val="00573EC3"/>
    <w:rsid w:val="005765D2"/>
    <w:rsid w:val="00577845"/>
    <w:rsid w:val="00582BDE"/>
    <w:rsid w:val="005836AC"/>
    <w:rsid w:val="00584B3B"/>
    <w:rsid w:val="00587F83"/>
    <w:rsid w:val="00590FD4"/>
    <w:rsid w:val="00594636"/>
    <w:rsid w:val="00595C0B"/>
    <w:rsid w:val="005A125A"/>
    <w:rsid w:val="005A360B"/>
    <w:rsid w:val="005A47E6"/>
    <w:rsid w:val="005B0319"/>
    <w:rsid w:val="005B14A1"/>
    <w:rsid w:val="005B38A4"/>
    <w:rsid w:val="005B4974"/>
    <w:rsid w:val="005B4B6B"/>
    <w:rsid w:val="005B7992"/>
    <w:rsid w:val="005B7A50"/>
    <w:rsid w:val="005B7A6C"/>
    <w:rsid w:val="005C3CD6"/>
    <w:rsid w:val="005C5897"/>
    <w:rsid w:val="005D1145"/>
    <w:rsid w:val="005D3AF5"/>
    <w:rsid w:val="005D5474"/>
    <w:rsid w:val="005D6E40"/>
    <w:rsid w:val="005E0F94"/>
    <w:rsid w:val="005E55C7"/>
    <w:rsid w:val="005F14A6"/>
    <w:rsid w:val="005F59F8"/>
    <w:rsid w:val="005F5DB2"/>
    <w:rsid w:val="0060048B"/>
    <w:rsid w:val="006006A3"/>
    <w:rsid w:val="006010B7"/>
    <w:rsid w:val="00601D91"/>
    <w:rsid w:val="006020D0"/>
    <w:rsid w:val="0060366F"/>
    <w:rsid w:val="0060778F"/>
    <w:rsid w:val="006101CD"/>
    <w:rsid w:val="0061057C"/>
    <w:rsid w:val="00610841"/>
    <w:rsid w:val="006121F1"/>
    <w:rsid w:val="00614B30"/>
    <w:rsid w:val="006150FA"/>
    <w:rsid w:val="006152ED"/>
    <w:rsid w:val="00617E06"/>
    <w:rsid w:val="006209FD"/>
    <w:rsid w:val="00621236"/>
    <w:rsid w:val="00622376"/>
    <w:rsid w:val="0062551F"/>
    <w:rsid w:val="00630D53"/>
    <w:rsid w:val="006350AB"/>
    <w:rsid w:val="0063791A"/>
    <w:rsid w:val="00637F20"/>
    <w:rsid w:val="00640CEE"/>
    <w:rsid w:val="00641D70"/>
    <w:rsid w:val="0064381D"/>
    <w:rsid w:val="0064511B"/>
    <w:rsid w:val="006453B2"/>
    <w:rsid w:val="00646386"/>
    <w:rsid w:val="00650227"/>
    <w:rsid w:val="0065084F"/>
    <w:rsid w:val="00650A7E"/>
    <w:rsid w:val="006512DA"/>
    <w:rsid w:val="00654598"/>
    <w:rsid w:val="00655B13"/>
    <w:rsid w:val="00655F61"/>
    <w:rsid w:val="00660BFD"/>
    <w:rsid w:val="00661328"/>
    <w:rsid w:val="00662624"/>
    <w:rsid w:val="00662AE0"/>
    <w:rsid w:val="006633BD"/>
    <w:rsid w:val="006634C0"/>
    <w:rsid w:val="006702EC"/>
    <w:rsid w:val="00673BDB"/>
    <w:rsid w:val="006754BD"/>
    <w:rsid w:val="0067553B"/>
    <w:rsid w:val="00676E73"/>
    <w:rsid w:val="006806CC"/>
    <w:rsid w:val="00680ADD"/>
    <w:rsid w:val="00683124"/>
    <w:rsid w:val="006833BE"/>
    <w:rsid w:val="0069047E"/>
    <w:rsid w:val="0069248C"/>
    <w:rsid w:val="00695F28"/>
    <w:rsid w:val="006A07BA"/>
    <w:rsid w:val="006A0D39"/>
    <w:rsid w:val="006A2060"/>
    <w:rsid w:val="006A543B"/>
    <w:rsid w:val="006A5F7A"/>
    <w:rsid w:val="006A693B"/>
    <w:rsid w:val="006A73F4"/>
    <w:rsid w:val="006B1161"/>
    <w:rsid w:val="006B2E64"/>
    <w:rsid w:val="006B5D7F"/>
    <w:rsid w:val="006C0CBD"/>
    <w:rsid w:val="006C256F"/>
    <w:rsid w:val="006C5559"/>
    <w:rsid w:val="006C7CD0"/>
    <w:rsid w:val="006D064E"/>
    <w:rsid w:val="006D586C"/>
    <w:rsid w:val="006D6258"/>
    <w:rsid w:val="006D6AEE"/>
    <w:rsid w:val="006D7A6A"/>
    <w:rsid w:val="006E1ED3"/>
    <w:rsid w:val="006E5339"/>
    <w:rsid w:val="006E6BDA"/>
    <w:rsid w:val="006E6DF4"/>
    <w:rsid w:val="006F0A09"/>
    <w:rsid w:val="006F0C0C"/>
    <w:rsid w:val="006F1AA2"/>
    <w:rsid w:val="006F1B6E"/>
    <w:rsid w:val="006F1E17"/>
    <w:rsid w:val="006F262C"/>
    <w:rsid w:val="006F35DD"/>
    <w:rsid w:val="00701512"/>
    <w:rsid w:val="007047D6"/>
    <w:rsid w:val="007071D6"/>
    <w:rsid w:val="00710EC7"/>
    <w:rsid w:val="00712967"/>
    <w:rsid w:val="00713849"/>
    <w:rsid w:val="007138A3"/>
    <w:rsid w:val="00713E0B"/>
    <w:rsid w:val="00714203"/>
    <w:rsid w:val="0071495B"/>
    <w:rsid w:val="007207CF"/>
    <w:rsid w:val="007235A1"/>
    <w:rsid w:val="00724BD7"/>
    <w:rsid w:val="00725261"/>
    <w:rsid w:val="00736803"/>
    <w:rsid w:val="00736B02"/>
    <w:rsid w:val="00737608"/>
    <w:rsid w:val="007427B4"/>
    <w:rsid w:val="007430E7"/>
    <w:rsid w:val="00745135"/>
    <w:rsid w:val="00745F3E"/>
    <w:rsid w:val="0075065D"/>
    <w:rsid w:val="0076444F"/>
    <w:rsid w:val="0076539E"/>
    <w:rsid w:val="007662ED"/>
    <w:rsid w:val="00766661"/>
    <w:rsid w:val="00767C07"/>
    <w:rsid w:val="00770203"/>
    <w:rsid w:val="00770502"/>
    <w:rsid w:val="00771817"/>
    <w:rsid w:val="00772516"/>
    <w:rsid w:val="0077258C"/>
    <w:rsid w:val="00773498"/>
    <w:rsid w:val="00773805"/>
    <w:rsid w:val="00774007"/>
    <w:rsid w:val="00777930"/>
    <w:rsid w:val="00787350"/>
    <w:rsid w:val="00793F87"/>
    <w:rsid w:val="007948D3"/>
    <w:rsid w:val="00794AB9"/>
    <w:rsid w:val="0079553F"/>
    <w:rsid w:val="00795B7B"/>
    <w:rsid w:val="0079605B"/>
    <w:rsid w:val="007A3160"/>
    <w:rsid w:val="007A67E5"/>
    <w:rsid w:val="007A69C3"/>
    <w:rsid w:val="007A7422"/>
    <w:rsid w:val="007B146C"/>
    <w:rsid w:val="007B2B42"/>
    <w:rsid w:val="007B2CAD"/>
    <w:rsid w:val="007B33B2"/>
    <w:rsid w:val="007B4D5A"/>
    <w:rsid w:val="007C2749"/>
    <w:rsid w:val="007C32BD"/>
    <w:rsid w:val="007C52EC"/>
    <w:rsid w:val="007D4339"/>
    <w:rsid w:val="007D468D"/>
    <w:rsid w:val="007D5F66"/>
    <w:rsid w:val="007D71CD"/>
    <w:rsid w:val="007E1D44"/>
    <w:rsid w:val="007E2526"/>
    <w:rsid w:val="007E43ED"/>
    <w:rsid w:val="007E621E"/>
    <w:rsid w:val="007F05EC"/>
    <w:rsid w:val="007F4D7F"/>
    <w:rsid w:val="007F5002"/>
    <w:rsid w:val="007F587E"/>
    <w:rsid w:val="008001F7"/>
    <w:rsid w:val="00800DD0"/>
    <w:rsid w:val="00802D81"/>
    <w:rsid w:val="00805970"/>
    <w:rsid w:val="00805BAB"/>
    <w:rsid w:val="008062D6"/>
    <w:rsid w:val="00807B8D"/>
    <w:rsid w:val="00811A52"/>
    <w:rsid w:val="00811D00"/>
    <w:rsid w:val="00814CC1"/>
    <w:rsid w:val="00817145"/>
    <w:rsid w:val="008230C0"/>
    <w:rsid w:val="00824291"/>
    <w:rsid w:val="00826E42"/>
    <w:rsid w:val="00826F9E"/>
    <w:rsid w:val="008277B9"/>
    <w:rsid w:val="0083020C"/>
    <w:rsid w:val="008319D9"/>
    <w:rsid w:val="00837E9E"/>
    <w:rsid w:val="00840C5B"/>
    <w:rsid w:val="00841872"/>
    <w:rsid w:val="0084244E"/>
    <w:rsid w:val="00843359"/>
    <w:rsid w:val="008447B6"/>
    <w:rsid w:val="00846BDE"/>
    <w:rsid w:val="00846CF1"/>
    <w:rsid w:val="00847FA4"/>
    <w:rsid w:val="0085133E"/>
    <w:rsid w:val="008549AA"/>
    <w:rsid w:val="00855AC4"/>
    <w:rsid w:val="00857255"/>
    <w:rsid w:val="0085776A"/>
    <w:rsid w:val="0086022C"/>
    <w:rsid w:val="0086207C"/>
    <w:rsid w:val="0086481B"/>
    <w:rsid w:val="0086589F"/>
    <w:rsid w:val="00870280"/>
    <w:rsid w:val="0087031F"/>
    <w:rsid w:val="00873E4E"/>
    <w:rsid w:val="00875CED"/>
    <w:rsid w:val="008771F8"/>
    <w:rsid w:val="00884C25"/>
    <w:rsid w:val="00885EF3"/>
    <w:rsid w:val="008918C2"/>
    <w:rsid w:val="00892406"/>
    <w:rsid w:val="00894286"/>
    <w:rsid w:val="008942AB"/>
    <w:rsid w:val="00894779"/>
    <w:rsid w:val="00897A74"/>
    <w:rsid w:val="008A444C"/>
    <w:rsid w:val="008A4B35"/>
    <w:rsid w:val="008B1422"/>
    <w:rsid w:val="008B308D"/>
    <w:rsid w:val="008B3E0D"/>
    <w:rsid w:val="008B59F6"/>
    <w:rsid w:val="008C1BA3"/>
    <w:rsid w:val="008C27AE"/>
    <w:rsid w:val="008C3029"/>
    <w:rsid w:val="008C66FF"/>
    <w:rsid w:val="008C7BEF"/>
    <w:rsid w:val="008C7CAF"/>
    <w:rsid w:val="008D029A"/>
    <w:rsid w:val="008D1B96"/>
    <w:rsid w:val="008D46DC"/>
    <w:rsid w:val="008D57A0"/>
    <w:rsid w:val="008D5994"/>
    <w:rsid w:val="008E3ED7"/>
    <w:rsid w:val="008E4F53"/>
    <w:rsid w:val="008F062E"/>
    <w:rsid w:val="008F173E"/>
    <w:rsid w:val="008F18D3"/>
    <w:rsid w:val="008F2E00"/>
    <w:rsid w:val="008F2F3C"/>
    <w:rsid w:val="008F61D2"/>
    <w:rsid w:val="009008FF"/>
    <w:rsid w:val="0090346A"/>
    <w:rsid w:val="00906C4E"/>
    <w:rsid w:val="00907B68"/>
    <w:rsid w:val="00913557"/>
    <w:rsid w:val="00915587"/>
    <w:rsid w:val="0091643D"/>
    <w:rsid w:val="00916BBD"/>
    <w:rsid w:val="00923A6F"/>
    <w:rsid w:val="00925677"/>
    <w:rsid w:val="00927E86"/>
    <w:rsid w:val="00930DE7"/>
    <w:rsid w:val="00940B6E"/>
    <w:rsid w:val="00942BBC"/>
    <w:rsid w:val="00943C83"/>
    <w:rsid w:val="0094776C"/>
    <w:rsid w:val="009554EA"/>
    <w:rsid w:val="00956770"/>
    <w:rsid w:val="00957ED8"/>
    <w:rsid w:val="00963277"/>
    <w:rsid w:val="00963548"/>
    <w:rsid w:val="009661DE"/>
    <w:rsid w:val="0096798E"/>
    <w:rsid w:val="00967D71"/>
    <w:rsid w:val="00971035"/>
    <w:rsid w:val="00971AFE"/>
    <w:rsid w:val="00972B78"/>
    <w:rsid w:val="00973A28"/>
    <w:rsid w:val="009742AF"/>
    <w:rsid w:val="00974F06"/>
    <w:rsid w:val="0097754F"/>
    <w:rsid w:val="00977FA9"/>
    <w:rsid w:val="009819D2"/>
    <w:rsid w:val="00986CCD"/>
    <w:rsid w:val="00990281"/>
    <w:rsid w:val="009904DF"/>
    <w:rsid w:val="009946CA"/>
    <w:rsid w:val="009A5A68"/>
    <w:rsid w:val="009A7FC3"/>
    <w:rsid w:val="009B3863"/>
    <w:rsid w:val="009B5A60"/>
    <w:rsid w:val="009C6263"/>
    <w:rsid w:val="009C72FB"/>
    <w:rsid w:val="009C7C63"/>
    <w:rsid w:val="009D2E4A"/>
    <w:rsid w:val="009D3753"/>
    <w:rsid w:val="009D447D"/>
    <w:rsid w:val="009D547E"/>
    <w:rsid w:val="009D7750"/>
    <w:rsid w:val="009E5D90"/>
    <w:rsid w:val="009F1107"/>
    <w:rsid w:val="00A04349"/>
    <w:rsid w:val="00A04EB6"/>
    <w:rsid w:val="00A07774"/>
    <w:rsid w:val="00A07E70"/>
    <w:rsid w:val="00A10E15"/>
    <w:rsid w:val="00A167B2"/>
    <w:rsid w:val="00A171F0"/>
    <w:rsid w:val="00A17DF2"/>
    <w:rsid w:val="00A2681E"/>
    <w:rsid w:val="00A27D56"/>
    <w:rsid w:val="00A31A01"/>
    <w:rsid w:val="00A3233C"/>
    <w:rsid w:val="00A33B97"/>
    <w:rsid w:val="00A36F2C"/>
    <w:rsid w:val="00A40D10"/>
    <w:rsid w:val="00A428C8"/>
    <w:rsid w:val="00A42C4E"/>
    <w:rsid w:val="00A46333"/>
    <w:rsid w:val="00A46466"/>
    <w:rsid w:val="00A46F0C"/>
    <w:rsid w:val="00A513DC"/>
    <w:rsid w:val="00A56736"/>
    <w:rsid w:val="00A646C8"/>
    <w:rsid w:val="00A655D3"/>
    <w:rsid w:val="00A66E2D"/>
    <w:rsid w:val="00A70146"/>
    <w:rsid w:val="00A7039E"/>
    <w:rsid w:val="00A73DA3"/>
    <w:rsid w:val="00A760C1"/>
    <w:rsid w:val="00A7620B"/>
    <w:rsid w:val="00A7735E"/>
    <w:rsid w:val="00A82C0C"/>
    <w:rsid w:val="00A8374E"/>
    <w:rsid w:val="00A83AAC"/>
    <w:rsid w:val="00A850BF"/>
    <w:rsid w:val="00A85245"/>
    <w:rsid w:val="00A8558D"/>
    <w:rsid w:val="00A90FCD"/>
    <w:rsid w:val="00A97D22"/>
    <w:rsid w:val="00AA00CC"/>
    <w:rsid w:val="00AA066D"/>
    <w:rsid w:val="00AA3B8C"/>
    <w:rsid w:val="00AB0CCD"/>
    <w:rsid w:val="00AB249E"/>
    <w:rsid w:val="00AB2BD9"/>
    <w:rsid w:val="00AC0DCB"/>
    <w:rsid w:val="00AC0EDC"/>
    <w:rsid w:val="00AC2A9F"/>
    <w:rsid w:val="00AC4999"/>
    <w:rsid w:val="00AD1DF5"/>
    <w:rsid w:val="00AD4501"/>
    <w:rsid w:val="00AD5A56"/>
    <w:rsid w:val="00AE309B"/>
    <w:rsid w:val="00AE3205"/>
    <w:rsid w:val="00AF2B33"/>
    <w:rsid w:val="00AF37E1"/>
    <w:rsid w:val="00AF4617"/>
    <w:rsid w:val="00AF484E"/>
    <w:rsid w:val="00AF7A42"/>
    <w:rsid w:val="00B0036A"/>
    <w:rsid w:val="00B0097F"/>
    <w:rsid w:val="00B01D00"/>
    <w:rsid w:val="00B06BBC"/>
    <w:rsid w:val="00B10AE8"/>
    <w:rsid w:val="00B10B0E"/>
    <w:rsid w:val="00B1219F"/>
    <w:rsid w:val="00B14351"/>
    <w:rsid w:val="00B147C5"/>
    <w:rsid w:val="00B16635"/>
    <w:rsid w:val="00B242FE"/>
    <w:rsid w:val="00B24BE8"/>
    <w:rsid w:val="00B26703"/>
    <w:rsid w:val="00B26A16"/>
    <w:rsid w:val="00B26AB6"/>
    <w:rsid w:val="00B26C8B"/>
    <w:rsid w:val="00B27A50"/>
    <w:rsid w:val="00B30F47"/>
    <w:rsid w:val="00B34A71"/>
    <w:rsid w:val="00B36FE6"/>
    <w:rsid w:val="00B378B7"/>
    <w:rsid w:val="00B37B19"/>
    <w:rsid w:val="00B4111B"/>
    <w:rsid w:val="00B44F6A"/>
    <w:rsid w:val="00B45321"/>
    <w:rsid w:val="00B47B54"/>
    <w:rsid w:val="00B47D22"/>
    <w:rsid w:val="00B502D9"/>
    <w:rsid w:val="00B50B20"/>
    <w:rsid w:val="00B5194A"/>
    <w:rsid w:val="00B54920"/>
    <w:rsid w:val="00B554CB"/>
    <w:rsid w:val="00B63E60"/>
    <w:rsid w:val="00B70DD5"/>
    <w:rsid w:val="00B73FF6"/>
    <w:rsid w:val="00B7408F"/>
    <w:rsid w:val="00B746DF"/>
    <w:rsid w:val="00B75BC5"/>
    <w:rsid w:val="00B76152"/>
    <w:rsid w:val="00B81CBB"/>
    <w:rsid w:val="00B84B9D"/>
    <w:rsid w:val="00B86613"/>
    <w:rsid w:val="00B90FCA"/>
    <w:rsid w:val="00B93BF0"/>
    <w:rsid w:val="00B957AD"/>
    <w:rsid w:val="00B961A5"/>
    <w:rsid w:val="00B96F14"/>
    <w:rsid w:val="00BA0036"/>
    <w:rsid w:val="00BA1B70"/>
    <w:rsid w:val="00BA1E5C"/>
    <w:rsid w:val="00BA22DE"/>
    <w:rsid w:val="00BA3442"/>
    <w:rsid w:val="00BA4AF8"/>
    <w:rsid w:val="00BA58EA"/>
    <w:rsid w:val="00BA5BCB"/>
    <w:rsid w:val="00BA65A9"/>
    <w:rsid w:val="00BB2D21"/>
    <w:rsid w:val="00BB4266"/>
    <w:rsid w:val="00BB5164"/>
    <w:rsid w:val="00BC0AAD"/>
    <w:rsid w:val="00BC3057"/>
    <w:rsid w:val="00BC32BB"/>
    <w:rsid w:val="00BC348A"/>
    <w:rsid w:val="00BC4929"/>
    <w:rsid w:val="00BC7788"/>
    <w:rsid w:val="00BD0D8A"/>
    <w:rsid w:val="00BE23A6"/>
    <w:rsid w:val="00BE357E"/>
    <w:rsid w:val="00BE5C03"/>
    <w:rsid w:val="00BF46AE"/>
    <w:rsid w:val="00BF4FE9"/>
    <w:rsid w:val="00C02001"/>
    <w:rsid w:val="00C05847"/>
    <w:rsid w:val="00C064D1"/>
    <w:rsid w:val="00C128D0"/>
    <w:rsid w:val="00C1340A"/>
    <w:rsid w:val="00C2116F"/>
    <w:rsid w:val="00C21249"/>
    <w:rsid w:val="00C23E0E"/>
    <w:rsid w:val="00C243A7"/>
    <w:rsid w:val="00C25B79"/>
    <w:rsid w:val="00C31036"/>
    <w:rsid w:val="00C31CD5"/>
    <w:rsid w:val="00C33473"/>
    <w:rsid w:val="00C33821"/>
    <w:rsid w:val="00C33EF5"/>
    <w:rsid w:val="00C34A88"/>
    <w:rsid w:val="00C354E5"/>
    <w:rsid w:val="00C4190B"/>
    <w:rsid w:val="00C422DA"/>
    <w:rsid w:val="00C43E22"/>
    <w:rsid w:val="00C46311"/>
    <w:rsid w:val="00C46B28"/>
    <w:rsid w:val="00C4779E"/>
    <w:rsid w:val="00C526BC"/>
    <w:rsid w:val="00C53B67"/>
    <w:rsid w:val="00C54EFF"/>
    <w:rsid w:val="00C559E2"/>
    <w:rsid w:val="00C60CE4"/>
    <w:rsid w:val="00C6286F"/>
    <w:rsid w:val="00C62E4D"/>
    <w:rsid w:val="00C6591B"/>
    <w:rsid w:val="00C66182"/>
    <w:rsid w:val="00C6651E"/>
    <w:rsid w:val="00C666B8"/>
    <w:rsid w:val="00C722F1"/>
    <w:rsid w:val="00C73780"/>
    <w:rsid w:val="00C73DFD"/>
    <w:rsid w:val="00C80ACF"/>
    <w:rsid w:val="00C80CA3"/>
    <w:rsid w:val="00C90F4F"/>
    <w:rsid w:val="00C91307"/>
    <w:rsid w:val="00C92064"/>
    <w:rsid w:val="00C9295F"/>
    <w:rsid w:val="00C94541"/>
    <w:rsid w:val="00C97A77"/>
    <w:rsid w:val="00C97FAA"/>
    <w:rsid w:val="00CA2B06"/>
    <w:rsid w:val="00CA533A"/>
    <w:rsid w:val="00CA5E6A"/>
    <w:rsid w:val="00CA7FC3"/>
    <w:rsid w:val="00CB45FD"/>
    <w:rsid w:val="00CC0EC3"/>
    <w:rsid w:val="00CC1860"/>
    <w:rsid w:val="00CC51B6"/>
    <w:rsid w:val="00CC5997"/>
    <w:rsid w:val="00CD243D"/>
    <w:rsid w:val="00CD5E3C"/>
    <w:rsid w:val="00CE0139"/>
    <w:rsid w:val="00CE102B"/>
    <w:rsid w:val="00CE17BF"/>
    <w:rsid w:val="00CE25C0"/>
    <w:rsid w:val="00CE3D1F"/>
    <w:rsid w:val="00CE44E7"/>
    <w:rsid w:val="00CE7413"/>
    <w:rsid w:val="00CE79F3"/>
    <w:rsid w:val="00CF20EF"/>
    <w:rsid w:val="00CF4098"/>
    <w:rsid w:val="00CF57A1"/>
    <w:rsid w:val="00CF5EDC"/>
    <w:rsid w:val="00CF67F1"/>
    <w:rsid w:val="00D0250E"/>
    <w:rsid w:val="00D02A70"/>
    <w:rsid w:val="00D04604"/>
    <w:rsid w:val="00D05D38"/>
    <w:rsid w:val="00D07525"/>
    <w:rsid w:val="00D11D1B"/>
    <w:rsid w:val="00D13057"/>
    <w:rsid w:val="00D238F5"/>
    <w:rsid w:val="00D261E9"/>
    <w:rsid w:val="00D26244"/>
    <w:rsid w:val="00D26E08"/>
    <w:rsid w:val="00D31434"/>
    <w:rsid w:val="00D351C8"/>
    <w:rsid w:val="00D3671E"/>
    <w:rsid w:val="00D371B2"/>
    <w:rsid w:val="00D4050A"/>
    <w:rsid w:val="00D420E8"/>
    <w:rsid w:val="00D4440E"/>
    <w:rsid w:val="00D4524E"/>
    <w:rsid w:val="00D51BDA"/>
    <w:rsid w:val="00D52A2F"/>
    <w:rsid w:val="00D52CE5"/>
    <w:rsid w:val="00D5379A"/>
    <w:rsid w:val="00D54867"/>
    <w:rsid w:val="00D6074A"/>
    <w:rsid w:val="00D61F45"/>
    <w:rsid w:val="00D63856"/>
    <w:rsid w:val="00D73C7C"/>
    <w:rsid w:val="00D74A4F"/>
    <w:rsid w:val="00D74B65"/>
    <w:rsid w:val="00D75F51"/>
    <w:rsid w:val="00D83B91"/>
    <w:rsid w:val="00D92EEB"/>
    <w:rsid w:val="00D93D2D"/>
    <w:rsid w:val="00D94B38"/>
    <w:rsid w:val="00D94D64"/>
    <w:rsid w:val="00DA3CF1"/>
    <w:rsid w:val="00DA50CD"/>
    <w:rsid w:val="00DA5104"/>
    <w:rsid w:val="00DA7FC6"/>
    <w:rsid w:val="00DB07E2"/>
    <w:rsid w:val="00DB2525"/>
    <w:rsid w:val="00DB3669"/>
    <w:rsid w:val="00DB487C"/>
    <w:rsid w:val="00DB492A"/>
    <w:rsid w:val="00DC1913"/>
    <w:rsid w:val="00DC1ABC"/>
    <w:rsid w:val="00DC53F4"/>
    <w:rsid w:val="00DD05E2"/>
    <w:rsid w:val="00DD0F93"/>
    <w:rsid w:val="00DD1131"/>
    <w:rsid w:val="00DD132B"/>
    <w:rsid w:val="00DD15B8"/>
    <w:rsid w:val="00DD78A3"/>
    <w:rsid w:val="00DE37D0"/>
    <w:rsid w:val="00DE5059"/>
    <w:rsid w:val="00DE6FBF"/>
    <w:rsid w:val="00DE733C"/>
    <w:rsid w:val="00DF3AF6"/>
    <w:rsid w:val="00DF5626"/>
    <w:rsid w:val="00DF7DD6"/>
    <w:rsid w:val="00E001C6"/>
    <w:rsid w:val="00E014CB"/>
    <w:rsid w:val="00E0167C"/>
    <w:rsid w:val="00E02678"/>
    <w:rsid w:val="00E02797"/>
    <w:rsid w:val="00E02861"/>
    <w:rsid w:val="00E05FD5"/>
    <w:rsid w:val="00E07244"/>
    <w:rsid w:val="00E07326"/>
    <w:rsid w:val="00E079ED"/>
    <w:rsid w:val="00E07F4D"/>
    <w:rsid w:val="00E100B6"/>
    <w:rsid w:val="00E13C19"/>
    <w:rsid w:val="00E152D6"/>
    <w:rsid w:val="00E27C0F"/>
    <w:rsid w:val="00E335F1"/>
    <w:rsid w:val="00E36854"/>
    <w:rsid w:val="00E36DF6"/>
    <w:rsid w:val="00E378BC"/>
    <w:rsid w:val="00E37BCA"/>
    <w:rsid w:val="00E426E4"/>
    <w:rsid w:val="00E44799"/>
    <w:rsid w:val="00E45528"/>
    <w:rsid w:val="00E461DD"/>
    <w:rsid w:val="00E475E7"/>
    <w:rsid w:val="00E50F9F"/>
    <w:rsid w:val="00E56405"/>
    <w:rsid w:val="00E60EAA"/>
    <w:rsid w:val="00E62993"/>
    <w:rsid w:val="00E64252"/>
    <w:rsid w:val="00E663E6"/>
    <w:rsid w:val="00E66642"/>
    <w:rsid w:val="00E66B55"/>
    <w:rsid w:val="00E7018C"/>
    <w:rsid w:val="00E70A22"/>
    <w:rsid w:val="00E70BED"/>
    <w:rsid w:val="00E70D84"/>
    <w:rsid w:val="00E73372"/>
    <w:rsid w:val="00E74A0F"/>
    <w:rsid w:val="00E75DE4"/>
    <w:rsid w:val="00E76C0E"/>
    <w:rsid w:val="00E77410"/>
    <w:rsid w:val="00E82630"/>
    <w:rsid w:val="00E85849"/>
    <w:rsid w:val="00E875F4"/>
    <w:rsid w:val="00E91313"/>
    <w:rsid w:val="00E91A4F"/>
    <w:rsid w:val="00E96A4C"/>
    <w:rsid w:val="00EA2C36"/>
    <w:rsid w:val="00EA55E3"/>
    <w:rsid w:val="00EA5E2A"/>
    <w:rsid w:val="00EB0D98"/>
    <w:rsid w:val="00EB18F5"/>
    <w:rsid w:val="00EB2169"/>
    <w:rsid w:val="00EB4E38"/>
    <w:rsid w:val="00EB56F5"/>
    <w:rsid w:val="00EC0A25"/>
    <w:rsid w:val="00ED027E"/>
    <w:rsid w:val="00ED235D"/>
    <w:rsid w:val="00ED3FE3"/>
    <w:rsid w:val="00ED4BCA"/>
    <w:rsid w:val="00ED73A5"/>
    <w:rsid w:val="00ED7569"/>
    <w:rsid w:val="00EE07F5"/>
    <w:rsid w:val="00EE534F"/>
    <w:rsid w:val="00EE7680"/>
    <w:rsid w:val="00EF175F"/>
    <w:rsid w:val="00EF212D"/>
    <w:rsid w:val="00EF6BAF"/>
    <w:rsid w:val="00EF71A3"/>
    <w:rsid w:val="00F018AE"/>
    <w:rsid w:val="00F01E6A"/>
    <w:rsid w:val="00F02F8E"/>
    <w:rsid w:val="00F03A19"/>
    <w:rsid w:val="00F03A38"/>
    <w:rsid w:val="00F04AF6"/>
    <w:rsid w:val="00F063E2"/>
    <w:rsid w:val="00F06B6F"/>
    <w:rsid w:val="00F074FF"/>
    <w:rsid w:val="00F113B1"/>
    <w:rsid w:val="00F11533"/>
    <w:rsid w:val="00F11A67"/>
    <w:rsid w:val="00F11E9F"/>
    <w:rsid w:val="00F12CD7"/>
    <w:rsid w:val="00F1756A"/>
    <w:rsid w:val="00F175AB"/>
    <w:rsid w:val="00F20C1C"/>
    <w:rsid w:val="00F219F0"/>
    <w:rsid w:val="00F21CAE"/>
    <w:rsid w:val="00F233B9"/>
    <w:rsid w:val="00F24A4D"/>
    <w:rsid w:val="00F3262E"/>
    <w:rsid w:val="00F33BEE"/>
    <w:rsid w:val="00F353AE"/>
    <w:rsid w:val="00F3575B"/>
    <w:rsid w:val="00F42864"/>
    <w:rsid w:val="00F436E0"/>
    <w:rsid w:val="00F43C20"/>
    <w:rsid w:val="00F45A1B"/>
    <w:rsid w:val="00F4622E"/>
    <w:rsid w:val="00F463E4"/>
    <w:rsid w:val="00F46F2A"/>
    <w:rsid w:val="00F47E50"/>
    <w:rsid w:val="00F52482"/>
    <w:rsid w:val="00F566BD"/>
    <w:rsid w:val="00F57823"/>
    <w:rsid w:val="00F64933"/>
    <w:rsid w:val="00F6592E"/>
    <w:rsid w:val="00F67B78"/>
    <w:rsid w:val="00F703E3"/>
    <w:rsid w:val="00F7316C"/>
    <w:rsid w:val="00F744F7"/>
    <w:rsid w:val="00F74CA1"/>
    <w:rsid w:val="00F769F6"/>
    <w:rsid w:val="00F800FC"/>
    <w:rsid w:val="00F82095"/>
    <w:rsid w:val="00F82DAE"/>
    <w:rsid w:val="00F82E2D"/>
    <w:rsid w:val="00F87130"/>
    <w:rsid w:val="00F9114E"/>
    <w:rsid w:val="00F91CFC"/>
    <w:rsid w:val="00F93609"/>
    <w:rsid w:val="00FA0F31"/>
    <w:rsid w:val="00FA2240"/>
    <w:rsid w:val="00FA235F"/>
    <w:rsid w:val="00FA6041"/>
    <w:rsid w:val="00FA76CB"/>
    <w:rsid w:val="00FA7E7D"/>
    <w:rsid w:val="00FB06AF"/>
    <w:rsid w:val="00FB0A20"/>
    <w:rsid w:val="00FB0C13"/>
    <w:rsid w:val="00FB0D6B"/>
    <w:rsid w:val="00FB2D8D"/>
    <w:rsid w:val="00FB711B"/>
    <w:rsid w:val="00FB72A6"/>
    <w:rsid w:val="00FC1FD3"/>
    <w:rsid w:val="00FC2C7F"/>
    <w:rsid w:val="00FC34BA"/>
    <w:rsid w:val="00FD0D54"/>
    <w:rsid w:val="00FD3127"/>
    <w:rsid w:val="00FD6394"/>
    <w:rsid w:val="00FD7322"/>
    <w:rsid w:val="00FE039D"/>
    <w:rsid w:val="00FE1529"/>
    <w:rsid w:val="00FE2860"/>
    <w:rsid w:val="00FE5FE4"/>
    <w:rsid w:val="00FE6B3D"/>
    <w:rsid w:val="00FF0077"/>
    <w:rsid w:val="00FF0884"/>
    <w:rsid w:val="00FF0A9D"/>
    <w:rsid w:val="00FF4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2E59C9"/>
  <w15:docId w15:val="{2CDF70D6-6CCE-442C-9E2F-C39E014E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uiPriority w:val="9"/>
    <w:qFormat/>
    <w:pPr>
      <w:spacing w:before="240"/>
      <w:outlineLvl w:val="0"/>
    </w:pPr>
    <w:rPr>
      <w:b/>
    </w:rPr>
  </w:style>
  <w:style w:type="paragraph" w:styleId="Heading2">
    <w:name w:val="heading 2"/>
    <w:basedOn w:val="Normal"/>
    <w:next w:val="Normal"/>
    <w:link w:val="Heading2Char"/>
    <w:uiPriority w:val="9"/>
    <w:qFormat/>
    <w:pPr>
      <w:ind w:left="1080" w:hanging="360"/>
      <w:outlineLvl w:val="1"/>
    </w:pPr>
  </w:style>
  <w:style w:type="paragraph" w:styleId="Heading3">
    <w:name w:val="heading 3"/>
    <w:basedOn w:val="Normal"/>
    <w:next w:val="Normal"/>
    <w:qFormat/>
    <w:pPr>
      <w:ind w:left="1440" w:hanging="360"/>
      <w:outlineLvl w:val="2"/>
    </w:pPr>
  </w:style>
  <w:style w:type="paragraph" w:styleId="Heading4">
    <w:name w:val="heading 4"/>
    <w:basedOn w:val="Normal"/>
    <w:next w:val="Normal"/>
    <w:qFormat/>
    <w:pPr>
      <w:ind w:left="1800" w:hanging="360"/>
      <w:outlineLvl w:val="3"/>
    </w:pPr>
  </w:style>
  <w:style w:type="paragraph" w:styleId="Heading5">
    <w:name w:val="heading 5"/>
    <w:basedOn w:val="Heading1"/>
    <w:next w:val="Normal"/>
    <w:qFormat/>
    <w:pPr>
      <w:ind w:left="2160" w:hanging="360"/>
      <w:outlineLvl w:val="4"/>
    </w:pPr>
  </w:style>
  <w:style w:type="paragraph" w:styleId="Heading6">
    <w:name w:val="heading 6"/>
    <w:basedOn w:val="Heading1"/>
    <w:next w:val="Normal"/>
    <w:qFormat/>
    <w:pPr>
      <w:ind w:left="2520" w:hanging="360"/>
      <w:outlineLvl w:val="5"/>
    </w:pPr>
  </w:style>
  <w:style w:type="paragraph" w:styleId="Heading7">
    <w:name w:val="heading 7"/>
    <w:basedOn w:val="Heading1"/>
    <w:next w:val="Normal"/>
    <w:qFormat/>
    <w:pPr>
      <w:ind w:left="2880" w:hanging="360"/>
      <w:outlineLvl w:val="6"/>
    </w:pPr>
  </w:style>
  <w:style w:type="paragraph" w:styleId="Heading8">
    <w:name w:val="heading 8"/>
    <w:basedOn w:val="Normal"/>
    <w:next w:val="Normal"/>
    <w:qFormat/>
    <w:pPr>
      <w:keepNext/>
      <w:jc w:val="center"/>
      <w:outlineLvl w:val="7"/>
    </w:pPr>
    <w:rPr>
      <w:rFonts w:ascii="Palatino" w:hAnsi="Palatino"/>
      <w:b/>
      <w:color w:val="0000FF"/>
    </w:rPr>
  </w:style>
  <w:style w:type="paragraph" w:styleId="Heading9">
    <w:name w:val="heading 9"/>
    <w:basedOn w:val="Normal"/>
    <w:next w:val="Normal"/>
    <w:qFormat/>
    <w:pPr>
      <w:keepNext/>
      <w:jc w:val="both"/>
      <w:outlineLvl w:val="8"/>
    </w:pPr>
    <w:rPr>
      <w:rFonts w:ascii="Palatino" w:hAnsi="Palatino"/>
      <w:color w:val="0000FF"/>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spacing w:line="360" w:lineRule="atLeast"/>
      <w:jc w:val="center"/>
    </w:pPr>
    <w:rPr>
      <w:rFonts w:ascii="Palatino" w:hAnsi="Palatino"/>
      <w:b/>
      <w:color w:val="0000FF"/>
    </w:rPr>
  </w:style>
  <w:style w:type="paragraph" w:styleId="BodyText">
    <w:name w:val="Body Text"/>
    <w:basedOn w:val="Normal"/>
    <w:link w:val="BodyTextChar"/>
    <w:uiPriority w:val="1"/>
    <w:qFormat/>
    <w:pPr>
      <w:jc w:val="both"/>
    </w:pPr>
    <w:rPr>
      <w:rFonts w:ascii="Palatino" w:hAnsi="Palatino"/>
      <w:color w:val="0000FF"/>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keepLines/>
      <w:ind w:hanging="720"/>
      <w:jc w:val="both"/>
    </w:pPr>
    <w:rPr>
      <w:rFonts w:ascii="Times New Roman" w:hAnsi="Times New Roman"/>
      <w:color w:val="000000"/>
    </w:rPr>
  </w:style>
  <w:style w:type="paragraph" w:styleId="BodyTextIndent2">
    <w:name w:val="Body Text Indent 2"/>
    <w:basedOn w:val="Normal"/>
    <w:pPr>
      <w:ind w:firstLine="720"/>
      <w:jc w:val="both"/>
    </w:pPr>
    <w:rPr>
      <w:rFonts w:ascii="Times New Roman" w:hAnsi="Times New Roman"/>
      <w:color w:val="000000"/>
    </w:rPr>
  </w:style>
  <w:style w:type="paragraph" w:styleId="BodyTextIndent3">
    <w:name w:val="Body Text Indent 3"/>
    <w:basedOn w:val="Normal"/>
    <w:link w:val="BodyTextIndent3Char"/>
    <w:pPr>
      <w:spacing w:line="360" w:lineRule="auto"/>
      <w:ind w:left="720"/>
    </w:pPr>
    <w:rPr>
      <w:rFonts w:ascii="Times New Roman" w:hAnsi="Times New Roman"/>
      <w:color w:val="000000"/>
    </w:rPr>
  </w:style>
  <w:style w:type="paragraph" w:styleId="NormalIndent">
    <w:name w:val="Normal Indent"/>
    <w:basedOn w:val="Normal"/>
    <w:pPr>
      <w:spacing w:before="120" w:after="120"/>
      <w:ind w:left="720"/>
    </w:pPr>
    <w:rPr>
      <w:rFonts w:ascii="Times New Roman" w:hAnsi="Times New Roman"/>
    </w:rPr>
  </w:style>
  <w:style w:type="paragraph" w:styleId="BalloonText">
    <w:name w:val="Balloon Text"/>
    <w:basedOn w:val="Normal"/>
    <w:link w:val="BalloonTextChar"/>
    <w:uiPriority w:val="99"/>
    <w:semiHidden/>
    <w:rsid w:val="005B0319"/>
    <w:rPr>
      <w:rFonts w:ascii="Tahoma" w:hAnsi="Tahoma" w:cs="Tahoma"/>
      <w:sz w:val="16"/>
      <w:szCs w:val="16"/>
    </w:rPr>
  </w:style>
  <w:style w:type="character" w:styleId="CommentReference">
    <w:name w:val="annotation reference"/>
    <w:uiPriority w:val="99"/>
    <w:rsid w:val="00846CF1"/>
    <w:rPr>
      <w:sz w:val="16"/>
      <w:szCs w:val="16"/>
    </w:rPr>
  </w:style>
  <w:style w:type="paragraph" w:styleId="CommentText">
    <w:name w:val="annotation text"/>
    <w:basedOn w:val="Normal"/>
    <w:link w:val="CommentTextChar"/>
    <w:uiPriority w:val="99"/>
    <w:rsid w:val="00846CF1"/>
    <w:rPr>
      <w:sz w:val="20"/>
    </w:rPr>
  </w:style>
  <w:style w:type="character" w:customStyle="1" w:styleId="CommentTextChar">
    <w:name w:val="Comment Text Char"/>
    <w:link w:val="CommentText"/>
    <w:uiPriority w:val="99"/>
    <w:rsid w:val="00846CF1"/>
    <w:rPr>
      <w:rFonts w:ascii="Times" w:hAnsi="Times"/>
    </w:rPr>
  </w:style>
  <w:style w:type="paragraph" w:styleId="CommentSubject">
    <w:name w:val="annotation subject"/>
    <w:basedOn w:val="CommentText"/>
    <w:next w:val="CommentText"/>
    <w:link w:val="CommentSubjectChar"/>
    <w:uiPriority w:val="99"/>
    <w:rsid w:val="00846CF1"/>
    <w:rPr>
      <w:b/>
      <w:bCs/>
    </w:rPr>
  </w:style>
  <w:style w:type="character" w:customStyle="1" w:styleId="CommentSubjectChar">
    <w:name w:val="Comment Subject Char"/>
    <w:link w:val="CommentSubject"/>
    <w:uiPriority w:val="99"/>
    <w:rsid w:val="00846CF1"/>
    <w:rPr>
      <w:rFonts w:ascii="Times" w:hAnsi="Times"/>
      <w:b/>
      <w:bCs/>
    </w:rPr>
  </w:style>
  <w:style w:type="character" w:customStyle="1" w:styleId="BodyTextIndent3Char">
    <w:name w:val="Body Text Indent 3 Char"/>
    <w:link w:val="BodyTextIndent3"/>
    <w:rsid w:val="00533844"/>
    <w:rPr>
      <w:rFonts w:ascii="Times New Roman" w:hAnsi="Times New Roman"/>
      <w:color w:val="000000"/>
      <w:sz w:val="24"/>
    </w:rPr>
  </w:style>
  <w:style w:type="character" w:styleId="Hyperlink">
    <w:name w:val="Hyperlink"/>
    <w:uiPriority w:val="99"/>
    <w:unhideWhenUsed/>
    <w:rsid w:val="00923A6F"/>
    <w:rPr>
      <w:color w:val="0563C1"/>
      <w:u w:val="single"/>
    </w:rPr>
  </w:style>
  <w:style w:type="paragraph" w:customStyle="1" w:styleId="NoSpacing1">
    <w:name w:val="No Spacing1"/>
    <w:uiPriority w:val="1"/>
    <w:qFormat/>
    <w:rsid w:val="007E621E"/>
    <w:rPr>
      <w:rFonts w:ascii="Times" w:hAnsi="Times"/>
      <w:sz w:val="24"/>
    </w:rPr>
  </w:style>
  <w:style w:type="paragraph" w:customStyle="1" w:styleId="ColorfulList-Accent11">
    <w:name w:val="Colorful List - Accent 11"/>
    <w:basedOn w:val="Normal"/>
    <w:uiPriority w:val="34"/>
    <w:qFormat/>
    <w:rsid w:val="00CE44E7"/>
    <w:pPr>
      <w:spacing w:before="200" w:after="200" w:line="276" w:lineRule="auto"/>
      <w:ind w:left="720"/>
      <w:contextualSpacing/>
    </w:pPr>
    <w:rPr>
      <w:rFonts w:ascii="Cambria" w:eastAsia="MS Mincho" w:hAnsi="Cambria"/>
      <w:sz w:val="20"/>
    </w:rPr>
  </w:style>
  <w:style w:type="paragraph" w:styleId="Revision">
    <w:name w:val="Revision"/>
    <w:hidden/>
    <w:uiPriority w:val="99"/>
    <w:semiHidden/>
    <w:rsid w:val="006F1E17"/>
    <w:rPr>
      <w:rFonts w:ascii="Times" w:hAnsi="Times"/>
      <w:sz w:val="24"/>
    </w:rPr>
  </w:style>
  <w:style w:type="character" w:customStyle="1" w:styleId="BodyTextChar">
    <w:name w:val="Body Text Char"/>
    <w:basedOn w:val="DefaultParagraphFont"/>
    <w:link w:val="BodyText"/>
    <w:uiPriority w:val="1"/>
    <w:rsid w:val="00C73DFD"/>
    <w:rPr>
      <w:rFonts w:ascii="Palatino" w:hAnsi="Palatino"/>
      <w:color w:val="0000FF"/>
      <w:sz w:val="24"/>
    </w:rPr>
  </w:style>
  <w:style w:type="paragraph" w:styleId="ListParagraph">
    <w:name w:val="List Paragraph"/>
    <w:aliases w:val="Bullet List,Bullets 2,Equipment,Figure_name,List Paragraph Char Char,List Paragraph1,List Paragraph11,List Paragraph2,List_TIS,Normal Sentence,Number_1,Numbered Indented Text,Ref,SGLText List Paragraph,b1,lp1,new"/>
    <w:basedOn w:val="Normal"/>
    <w:link w:val="ListParagraphChar"/>
    <w:uiPriority w:val="34"/>
    <w:qFormat/>
    <w:rsid w:val="00C23E0E"/>
    <w:pPr>
      <w:ind w:left="720"/>
      <w:contextualSpacing/>
    </w:pPr>
  </w:style>
  <w:style w:type="paragraph" w:customStyle="1" w:styleId="Default">
    <w:name w:val="Default"/>
    <w:rsid w:val="006634C0"/>
    <w:pPr>
      <w:autoSpaceDE w:val="0"/>
      <w:autoSpaceDN w:val="0"/>
      <w:adjustRightInd w:val="0"/>
    </w:pPr>
    <w:rPr>
      <w:rFonts w:ascii="Arial" w:eastAsia="Calibri" w:hAnsi="Arial" w:cs="Arial"/>
      <w:color w:val="000000"/>
      <w:sz w:val="24"/>
      <w:szCs w:val="24"/>
    </w:rPr>
  </w:style>
  <w:style w:type="character" w:customStyle="1" w:styleId="ListParagraphChar">
    <w:name w:val="List Paragraph Char"/>
    <w:aliases w:val="Bullet List Char,Bullets 2 Char,Equipment Char,Figure_name Char,List Paragraph Char Char Char,List Paragraph1 Char,List Paragraph11 Char,List Paragraph2 Char,List_TIS Char,Normal Sentence Char,Number_1 Char,Ref Char,b1 Char,lp1 Char"/>
    <w:basedOn w:val="DefaultParagraphFont"/>
    <w:link w:val="ListParagraph"/>
    <w:uiPriority w:val="34"/>
    <w:qFormat/>
    <w:rsid w:val="006634C0"/>
    <w:rPr>
      <w:rFonts w:ascii="Times" w:hAnsi="Times"/>
      <w:sz w:val="24"/>
    </w:rPr>
  </w:style>
  <w:style w:type="paragraph" w:customStyle="1" w:styleId="StyleListParagraphGeorgia8ptItalicBlack">
    <w:name w:val="Style List Paragraph + Georgia 8 pt Italic Black"/>
    <w:basedOn w:val="Normal"/>
    <w:link w:val="StyleListParagraphGeorgia8ptItalicBlackChar"/>
    <w:uiPriority w:val="99"/>
    <w:rsid w:val="00E91A4F"/>
    <w:pPr>
      <w:spacing w:after="200" w:line="276" w:lineRule="auto"/>
      <w:ind w:left="720"/>
      <w:contextualSpacing/>
    </w:pPr>
    <w:rPr>
      <w:rFonts w:ascii="Georgia" w:hAnsi="Georgia"/>
      <w:i/>
      <w:color w:val="000000"/>
      <w:sz w:val="22"/>
    </w:rPr>
  </w:style>
  <w:style w:type="character" w:customStyle="1" w:styleId="StyleListParagraphGeorgia8ptItalicBlackChar">
    <w:name w:val="Style List Paragraph + Georgia 8 pt Italic Black Char"/>
    <w:link w:val="StyleListParagraphGeorgia8ptItalicBlack"/>
    <w:uiPriority w:val="99"/>
    <w:locked/>
    <w:rsid w:val="00E91A4F"/>
    <w:rPr>
      <w:rFonts w:ascii="Georgia" w:hAnsi="Georgia"/>
      <w:i/>
      <w:color w:val="000000"/>
      <w:sz w:val="22"/>
    </w:rPr>
  </w:style>
  <w:style w:type="character" w:styleId="UnresolvedMention">
    <w:name w:val="Unresolved Mention"/>
    <w:basedOn w:val="DefaultParagraphFont"/>
    <w:uiPriority w:val="99"/>
    <w:semiHidden/>
    <w:unhideWhenUsed/>
    <w:rsid w:val="00B26703"/>
    <w:rPr>
      <w:color w:val="605E5C"/>
      <w:shd w:val="clear" w:color="auto" w:fill="E1DFDD"/>
    </w:rPr>
  </w:style>
  <w:style w:type="character" w:customStyle="1" w:styleId="Heading2Char">
    <w:name w:val="Heading 2 Char"/>
    <w:basedOn w:val="DefaultParagraphFont"/>
    <w:link w:val="Heading2"/>
    <w:uiPriority w:val="9"/>
    <w:rsid w:val="002101B1"/>
    <w:rPr>
      <w:rFonts w:ascii="Times" w:hAnsi="Times"/>
      <w:sz w:val="24"/>
    </w:rPr>
  </w:style>
  <w:style w:type="character" w:customStyle="1" w:styleId="FooterChar">
    <w:name w:val="Footer Char"/>
    <w:basedOn w:val="DefaultParagraphFont"/>
    <w:link w:val="Footer"/>
    <w:uiPriority w:val="99"/>
    <w:rsid w:val="005704D8"/>
    <w:rPr>
      <w:rFonts w:ascii="Times" w:hAnsi="Times"/>
      <w:sz w:val="24"/>
    </w:rPr>
  </w:style>
  <w:style w:type="table" w:styleId="TableGrid">
    <w:name w:val="Table Grid"/>
    <w:basedOn w:val="TableNormal"/>
    <w:uiPriority w:val="39"/>
    <w:rsid w:val="00D046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046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53B39"/>
    <w:rPr>
      <w:color w:val="800080" w:themeColor="followedHyperlink"/>
      <w:u w:val="single"/>
    </w:rPr>
  </w:style>
  <w:style w:type="character" w:customStyle="1" w:styleId="Heading1Char">
    <w:name w:val="Heading 1 Char"/>
    <w:basedOn w:val="DefaultParagraphFont"/>
    <w:link w:val="Heading1"/>
    <w:uiPriority w:val="9"/>
    <w:rsid w:val="002A22B6"/>
    <w:rPr>
      <w:rFonts w:ascii="Times" w:hAnsi="Times"/>
      <w:b/>
      <w:sz w:val="24"/>
    </w:rPr>
  </w:style>
  <w:style w:type="paragraph" w:customStyle="1" w:styleId="TableParagraph">
    <w:name w:val="Table Paragraph"/>
    <w:basedOn w:val="Normal"/>
    <w:uiPriority w:val="1"/>
    <w:qFormat/>
    <w:rsid w:val="002A22B6"/>
    <w:pPr>
      <w:widowControl w:val="0"/>
      <w:autoSpaceDE w:val="0"/>
      <w:autoSpaceDN w:val="0"/>
      <w:adjustRightInd w:val="0"/>
    </w:pPr>
    <w:rPr>
      <w:rFonts w:ascii="Times New Roman" w:eastAsiaTheme="minorEastAsia" w:hAnsi="Times New Roman"/>
      <w:szCs w:val="24"/>
    </w:rPr>
  </w:style>
  <w:style w:type="table" w:customStyle="1" w:styleId="TableGrid11">
    <w:name w:val="Table Grid11"/>
    <w:basedOn w:val="TableNormal"/>
    <w:next w:val="TableGrid"/>
    <w:uiPriority w:val="39"/>
    <w:rsid w:val="002A22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2A22B6"/>
    <w:rPr>
      <w:rFonts w:ascii="Tahoma" w:hAnsi="Tahoma" w:cs="Tahoma"/>
      <w:sz w:val="16"/>
      <w:szCs w:val="16"/>
    </w:rPr>
  </w:style>
  <w:style w:type="character" w:customStyle="1" w:styleId="HeaderChar">
    <w:name w:val="Header Char"/>
    <w:basedOn w:val="DefaultParagraphFont"/>
    <w:link w:val="Header"/>
    <w:uiPriority w:val="99"/>
    <w:rsid w:val="002A22B6"/>
    <w:rPr>
      <w:rFonts w:ascii="Times" w:hAnsi="Times"/>
      <w:sz w:val="24"/>
    </w:rPr>
  </w:style>
  <w:style w:type="numbering" w:customStyle="1" w:styleId="NoList1">
    <w:name w:val="No List1"/>
    <w:next w:val="NoList"/>
    <w:uiPriority w:val="99"/>
    <w:semiHidden/>
    <w:unhideWhenUsed/>
    <w:rsid w:val="002A2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015">
      <w:bodyDiv w:val="1"/>
      <w:marLeft w:val="0"/>
      <w:marRight w:val="0"/>
      <w:marTop w:val="0"/>
      <w:marBottom w:val="0"/>
      <w:divBdr>
        <w:top w:val="none" w:sz="0" w:space="0" w:color="auto"/>
        <w:left w:val="none" w:sz="0" w:space="0" w:color="auto"/>
        <w:bottom w:val="none" w:sz="0" w:space="0" w:color="auto"/>
        <w:right w:val="none" w:sz="0" w:space="0" w:color="auto"/>
      </w:divBdr>
    </w:div>
    <w:div w:id="399524303">
      <w:bodyDiv w:val="1"/>
      <w:marLeft w:val="0"/>
      <w:marRight w:val="0"/>
      <w:marTop w:val="0"/>
      <w:marBottom w:val="0"/>
      <w:divBdr>
        <w:top w:val="none" w:sz="0" w:space="0" w:color="auto"/>
        <w:left w:val="none" w:sz="0" w:space="0" w:color="auto"/>
        <w:bottom w:val="none" w:sz="0" w:space="0" w:color="auto"/>
        <w:right w:val="none" w:sz="0" w:space="0" w:color="auto"/>
      </w:divBdr>
    </w:div>
    <w:div w:id="478693048">
      <w:bodyDiv w:val="1"/>
      <w:marLeft w:val="0"/>
      <w:marRight w:val="0"/>
      <w:marTop w:val="0"/>
      <w:marBottom w:val="0"/>
      <w:divBdr>
        <w:top w:val="none" w:sz="0" w:space="0" w:color="auto"/>
        <w:left w:val="none" w:sz="0" w:space="0" w:color="auto"/>
        <w:bottom w:val="none" w:sz="0" w:space="0" w:color="auto"/>
        <w:right w:val="none" w:sz="0" w:space="0" w:color="auto"/>
      </w:divBdr>
    </w:div>
    <w:div w:id="593124685">
      <w:bodyDiv w:val="1"/>
      <w:marLeft w:val="0"/>
      <w:marRight w:val="0"/>
      <w:marTop w:val="0"/>
      <w:marBottom w:val="0"/>
      <w:divBdr>
        <w:top w:val="none" w:sz="0" w:space="0" w:color="auto"/>
        <w:left w:val="none" w:sz="0" w:space="0" w:color="auto"/>
        <w:bottom w:val="none" w:sz="0" w:space="0" w:color="auto"/>
        <w:right w:val="none" w:sz="0" w:space="0" w:color="auto"/>
      </w:divBdr>
    </w:div>
    <w:div w:id="594630625">
      <w:bodyDiv w:val="1"/>
      <w:marLeft w:val="0"/>
      <w:marRight w:val="0"/>
      <w:marTop w:val="0"/>
      <w:marBottom w:val="0"/>
      <w:divBdr>
        <w:top w:val="none" w:sz="0" w:space="0" w:color="auto"/>
        <w:left w:val="none" w:sz="0" w:space="0" w:color="auto"/>
        <w:bottom w:val="none" w:sz="0" w:space="0" w:color="auto"/>
        <w:right w:val="none" w:sz="0" w:space="0" w:color="auto"/>
      </w:divBdr>
    </w:div>
    <w:div w:id="601643259">
      <w:bodyDiv w:val="1"/>
      <w:marLeft w:val="0"/>
      <w:marRight w:val="0"/>
      <w:marTop w:val="0"/>
      <w:marBottom w:val="0"/>
      <w:divBdr>
        <w:top w:val="none" w:sz="0" w:space="0" w:color="auto"/>
        <w:left w:val="none" w:sz="0" w:space="0" w:color="auto"/>
        <w:bottom w:val="none" w:sz="0" w:space="0" w:color="auto"/>
        <w:right w:val="none" w:sz="0" w:space="0" w:color="auto"/>
      </w:divBdr>
    </w:div>
    <w:div w:id="664673535">
      <w:bodyDiv w:val="1"/>
      <w:marLeft w:val="0"/>
      <w:marRight w:val="0"/>
      <w:marTop w:val="0"/>
      <w:marBottom w:val="0"/>
      <w:divBdr>
        <w:top w:val="none" w:sz="0" w:space="0" w:color="auto"/>
        <w:left w:val="none" w:sz="0" w:space="0" w:color="auto"/>
        <w:bottom w:val="none" w:sz="0" w:space="0" w:color="auto"/>
        <w:right w:val="none" w:sz="0" w:space="0" w:color="auto"/>
      </w:divBdr>
      <w:divsChild>
        <w:div w:id="982272798">
          <w:marLeft w:val="0"/>
          <w:marRight w:val="0"/>
          <w:marTop w:val="0"/>
          <w:marBottom w:val="0"/>
          <w:divBdr>
            <w:top w:val="none" w:sz="0" w:space="0" w:color="auto"/>
            <w:left w:val="none" w:sz="0" w:space="0" w:color="auto"/>
            <w:bottom w:val="none" w:sz="0" w:space="0" w:color="auto"/>
            <w:right w:val="none" w:sz="0" w:space="0" w:color="auto"/>
          </w:divBdr>
        </w:div>
        <w:div w:id="2010252224">
          <w:marLeft w:val="0"/>
          <w:marRight w:val="0"/>
          <w:marTop w:val="0"/>
          <w:marBottom w:val="0"/>
          <w:divBdr>
            <w:top w:val="none" w:sz="0" w:space="0" w:color="auto"/>
            <w:left w:val="none" w:sz="0" w:space="0" w:color="auto"/>
            <w:bottom w:val="none" w:sz="0" w:space="0" w:color="auto"/>
            <w:right w:val="none" w:sz="0" w:space="0" w:color="auto"/>
          </w:divBdr>
        </w:div>
        <w:div w:id="2021543988">
          <w:marLeft w:val="0"/>
          <w:marRight w:val="0"/>
          <w:marTop w:val="0"/>
          <w:marBottom w:val="0"/>
          <w:divBdr>
            <w:top w:val="none" w:sz="0" w:space="0" w:color="auto"/>
            <w:left w:val="none" w:sz="0" w:space="0" w:color="auto"/>
            <w:bottom w:val="none" w:sz="0" w:space="0" w:color="auto"/>
            <w:right w:val="none" w:sz="0" w:space="0" w:color="auto"/>
          </w:divBdr>
        </w:div>
        <w:div w:id="114524068">
          <w:marLeft w:val="0"/>
          <w:marRight w:val="0"/>
          <w:marTop w:val="0"/>
          <w:marBottom w:val="0"/>
          <w:divBdr>
            <w:top w:val="none" w:sz="0" w:space="0" w:color="auto"/>
            <w:left w:val="none" w:sz="0" w:space="0" w:color="auto"/>
            <w:bottom w:val="none" w:sz="0" w:space="0" w:color="auto"/>
            <w:right w:val="none" w:sz="0" w:space="0" w:color="auto"/>
          </w:divBdr>
        </w:div>
      </w:divsChild>
    </w:div>
    <w:div w:id="702678311">
      <w:bodyDiv w:val="1"/>
      <w:marLeft w:val="0"/>
      <w:marRight w:val="0"/>
      <w:marTop w:val="0"/>
      <w:marBottom w:val="0"/>
      <w:divBdr>
        <w:top w:val="none" w:sz="0" w:space="0" w:color="auto"/>
        <w:left w:val="none" w:sz="0" w:space="0" w:color="auto"/>
        <w:bottom w:val="none" w:sz="0" w:space="0" w:color="auto"/>
        <w:right w:val="none" w:sz="0" w:space="0" w:color="auto"/>
      </w:divBdr>
    </w:div>
    <w:div w:id="703211724">
      <w:bodyDiv w:val="1"/>
      <w:marLeft w:val="0"/>
      <w:marRight w:val="0"/>
      <w:marTop w:val="0"/>
      <w:marBottom w:val="0"/>
      <w:divBdr>
        <w:top w:val="none" w:sz="0" w:space="0" w:color="auto"/>
        <w:left w:val="none" w:sz="0" w:space="0" w:color="auto"/>
        <w:bottom w:val="none" w:sz="0" w:space="0" w:color="auto"/>
        <w:right w:val="none" w:sz="0" w:space="0" w:color="auto"/>
      </w:divBdr>
      <w:divsChild>
        <w:div w:id="573704891">
          <w:marLeft w:val="0"/>
          <w:marRight w:val="0"/>
          <w:marTop w:val="0"/>
          <w:marBottom w:val="0"/>
          <w:divBdr>
            <w:top w:val="none" w:sz="0" w:space="0" w:color="auto"/>
            <w:left w:val="none" w:sz="0" w:space="0" w:color="auto"/>
            <w:bottom w:val="none" w:sz="0" w:space="0" w:color="auto"/>
            <w:right w:val="none" w:sz="0" w:space="0" w:color="auto"/>
          </w:divBdr>
        </w:div>
        <w:div w:id="2071071959">
          <w:marLeft w:val="0"/>
          <w:marRight w:val="0"/>
          <w:marTop w:val="0"/>
          <w:marBottom w:val="0"/>
          <w:divBdr>
            <w:top w:val="none" w:sz="0" w:space="0" w:color="auto"/>
            <w:left w:val="none" w:sz="0" w:space="0" w:color="auto"/>
            <w:bottom w:val="none" w:sz="0" w:space="0" w:color="auto"/>
            <w:right w:val="none" w:sz="0" w:space="0" w:color="auto"/>
          </w:divBdr>
        </w:div>
        <w:div w:id="707681196">
          <w:marLeft w:val="0"/>
          <w:marRight w:val="0"/>
          <w:marTop w:val="0"/>
          <w:marBottom w:val="0"/>
          <w:divBdr>
            <w:top w:val="none" w:sz="0" w:space="0" w:color="auto"/>
            <w:left w:val="none" w:sz="0" w:space="0" w:color="auto"/>
            <w:bottom w:val="none" w:sz="0" w:space="0" w:color="auto"/>
            <w:right w:val="none" w:sz="0" w:space="0" w:color="auto"/>
          </w:divBdr>
        </w:div>
        <w:div w:id="1801222874">
          <w:marLeft w:val="0"/>
          <w:marRight w:val="0"/>
          <w:marTop w:val="0"/>
          <w:marBottom w:val="0"/>
          <w:divBdr>
            <w:top w:val="none" w:sz="0" w:space="0" w:color="auto"/>
            <w:left w:val="none" w:sz="0" w:space="0" w:color="auto"/>
            <w:bottom w:val="none" w:sz="0" w:space="0" w:color="auto"/>
            <w:right w:val="none" w:sz="0" w:space="0" w:color="auto"/>
          </w:divBdr>
        </w:div>
      </w:divsChild>
    </w:div>
    <w:div w:id="722173410">
      <w:bodyDiv w:val="1"/>
      <w:marLeft w:val="0"/>
      <w:marRight w:val="0"/>
      <w:marTop w:val="0"/>
      <w:marBottom w:val="0"/>
      <w:divBdr>
        <w:top w:val="none" w:sz="0" w:space="0" w:color="auto"/>
        <w:left w:val="none" w:sz="0" w:space="0" w:color="auto"/>
        <w:bottom w:val="none" w:sz="0" w:space="0" w:color="auto"/>
        <w:right w:val="none" w:sz="0" w:space="0" w:color="auto"/>
      </w:divBdr>
    </w:div>
    <w:div w:id="827131869">
      <w:bodyDiv w:val="1"/>
      <w:marLeft w:val="0"/>
      <w:marRight w:val="0"/>
      <w:marTop w:val="0"/>
      <w:marBottom w:val="0"/>
      <w:divBdr>
        <w:top w:val="none" w:sz="0" w:space="0" w:color="auto"/>
        <w:left w:val="none" w:sz="0" w:space="0" w:color="auto"/>
        <w:bottom w:val="none" w:sz="0" w:space="0" w:color="auto"/>
        <w:right w:val="none" w:sz="0" w:space="0" w:color="auto"/>
      </w:divBdr>
    </w:div>
    <w:div w:id="885457602">
      <w:bodyDiv w:val="1"/>
      <w:marLeft w:val="0"/>
      <w:marRight w:val="0"/>
      <w:marTop w:val="0"/>
      <w:marBottom w:val="0"/>
      <w:divBdr>
        <w:top w:val="none" w:sz="0" w:space="0" w:color="auto"/>
        <w:left w:val="none" w:sz="0" w:space="0" w:color="auto"/>
        <w:bottom w:val="none" w:sz="0" w:space="0" w:color="auto"/>
        <w:right w:val="none" w:sz="0" w:space="0" w:color="auto"/>
      </w:divBdr>
    </w:div>
    <w:div w:id="976452432">
      <w:bodyDiv w:val="1"/>
      <w:marLeft w:val="0"/>
      <w:marRight w:val="0"/>
      <w:marTop w:val="0"/>
      <w:marBottom w:val="0"/>
      <w:divBdr>
        <w:top w:val="none" w:sz="0" w:space="0" w:color="auto"/>
        <w:left w:val="none" w:sz="0" w:space="0" w:color="auto"/>
        <w:bottom w:val="none" w:sz="0" w:space="0" w:color="auto"/>
        <w:right w:val="none" w:sz="0" w:space="0" w:color="auto"/>
      </w:divBdr>
    </w:div>
    <w:div w:id="1083574327">
      <w:bodyDiv w:val="1"/>
      <w:marLeft w:val="0"/>
      <w:marRight w:val="0"/>
      <w:marTop w:val="0"/>
      <w:marBottom w:val="0"/>
      <w:divBdr>
        <w:top w:val="none" w:sz="0" w:space="0" w:color="auto"/>
        <w:left w:val="none" w:sz="0" w:space="0" w:color="auto"/>
        <w:bottom w:val="none" w:sz="0" w:space="0" w:color="auto"/>
        <w:right w:val="none" w:sz="0" w:space="0" w:color="auto"/>
      </w:divBdr>
    </w:div>
    <w:div w:id="1099181924">
      <w:bodyDiv w:val="1"/>
      <w:marLeft w:val="0"/>
      <w:marRight w:val="0"/>
      <w:marTop w:val="0"/>
      <w:marBottom w:val="0"/>
      <w:divBdr>
        <w:top w:val="none" w:sz="0" w:space="0" w:color="auto"/>
        <w:left w:val="none" w:sz="0" w:space="0" w:color="auto"/>
        <w:bottom w:val="none" w:sz="0" w:space="0" w:color="auto"/>
        <w:right w:val="none" w:sz="0" w:space="0" w:color="auto"/>
      </w:divBdr>
    </w:div>
    <w:div w:id="1942225148">
      <w:bodyDiv w:val="1"/>
      <w:marLeft w:val="0"/>
      <w:marRight w:val="0"/>
      <w:marTop w:val="0"/>
      <w:marBottom w:val="0"/>
      <w:divBdr>
        <w:top w:val="none" w:sz="0" w:space="0" w:color="auto"/>
        <w:left w:val="none" w:sz="0" w:space="0" w:color="auto"/>
        <w:bottom w:val="none" w:sz="0" w:space="0" w:color="auto"/>
        <w:right w:val="none" w:sz="0" w:space="0" w:color="auto"/>
      </w:divBdr>
    </w:div>
    <w:div w:id="1956521495">
      <w:bodyDiv w:val="1"/>
      <w:marLeft w:val="0"/>
      <w:marRight w:val="0"/>
      <w:marTop w:val="0"/>
      <w:marBottom w:val="0"/>
      <w:divBdr>
        <w:top w:val="none" w:sz="0" w:space="0" w:color="auto"/>
        <w:left w:val="none" w:sz="0" w:space="0" w:color="auto"/>
        <w:bottom w:val="none" w:sz="0" w:space="0" w:color="auto"/>
        <w:right w:val="none" w:sz="0" w:space="0" w:color="auto"/>
      </w:divBdr>
    </w:div>
    <w:div w:id="20516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civicmarketplac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F5B03E725B944A827A470D5A190AA5" ma:contentTypeVersion="17" ma:contentTypeDescription="Create a new document." ma:contentTypeScope="" ma:versionID="ca1902adef8882def4938ea11b986073">
  <xsd:schema xmlns:xsd="http://www.w3.org/2001/XMLSchema" xmlns:xs="http://www.w3.org/2001/XMLSchema" xmlns:p="http://schemas.microsoft.com/office/2006/metadata/properties" xmlns:ns1="http://schemas.microsoft.com/sharepoint/v3" xmlns:ns2="9fb9889f-d08c-413e-b922-2fb1ff1a1a42" xmlns:ns3="4248beed-0a82-4538-a977-46eb838958b2" targetNamespace="http://schemas.microsoft.com/office/2006/metadata/properties" ma:root="true" ma:fieldsID="f26638e33596c4dc25daed87d07fdddd" ns1:_="" ns2:_="" ns3:_="">
    <xsd:import namespace="http://schemas.microsoft.com/sharepoint/v3"/>
    <xsd:import namespace="9fb9889f-d08c-413e-b922-2fb1ff1a1a42"/>
    <xsd:import namespace="4248beed-0a82-4538-a977-46eb838958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b9889f-d08c-413e-b922-2fb1ff1a1a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9edfae-9905-4b67-9428-95c12953f660}" ma:internalName="TaxCatchAll" ma:showField="CatchAllData" ma:web="9fb9889f-d08c-413e-b922-2fb1ff1a1a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48beed-0a82-4538-a977-46eb838958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2d3f74-2fdb-41e0-9a2a-a7ed73b29e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SharedWithUsers xmlns="9fb9889f-d08c-413e-b922-2fb1ff1a1a42">
      <UserInfo>
        <DisplayName>Earl Falls</DisplayName>
        <AccountId>40</AccountId>
        <AccountType/>
      </UserInfo>
      <UserInfo>
        <DisplayName>Linda Gero</DisplayName>
        <AccountId>74</AccountId>
        <AccountType/>
      </UserInfo>
    </SharedWithUsers>
    <_ip_UnifiedCompliancePolicyUIAction xmlns="http://schemas.microsoft.com/sharepoint/v3" xsi:nil="true"/>
    <TaxCatchAll xmlns="9fb9889f-d08c-413e-b922-2fb1ff1a1a42" xsi:nil="true"/>
    <_ip_UnifiedCompliancePolicyProperties xmlns="http://schemas.microsoft.com/sharepoint/v3" xsi:nil="true"/>
    <lcf76f155ced4ddcb4097134ff3c332f xmlns="4248beed-0a82-4538-a977-46eb838958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511EF1-52B6-4826-9A23-9D35F13EBDDC}">
  <ds:schemaRefs>
    <ds:schemaRef ds:uri="http://schemas.openxmlformats.org/officeDocument/2006/bibliography"/>
  </ds:schemaRefs>
</ds:datastoreItem>
</file>

<file path=customXml/itemProps2.xml><?xml version="1.0" encoding="utf-8"?>
<ds:datastoreItem xmlns:ds="http://schemas.openxmlformats.org/officeDocument/2006/customXml" ds:itemID="{3EC7619A-81D5-4C3E-AB78-EFBB1A8EF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b9889f-d08c-413e-b922-2fb1ff1a1a42"/>
    <ds:schemaRef ds:uri="4248beed-0a82-4538-a977-46eb83895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D0D98-BDD1-4DF9-A6CC-903B8294F9E5}">
  <ds:schemaRefs>
    <ds:schemaRef ds:uri="http://schemas.microsoft.com/office/2006/metadata/longProperties"/>
  </ds:schemaRefs>
</ds:datastoreItem>
</file>

<file path=customXml/itemProps4.xml><?xml version="1.0" encoding="utf-8"?>
<ds:datastoreItem xmlns:ds="http://schemas.openxmlformats.org/officeDocument/2006/customXml" ds:itemID="{EAB53E91-7C30-439B-932A-A954C3D33583}">
  <ds:schemaRefs>
    <ds:schemaRef ds:uri="http://schemas.microsoft.com/sharepoint/v3/contenttype/forms"/>
  </ds:schemaRefs>
</ds:datastoreItem>
</file>

<file path=customXml/itemProps5.xml><?xml version="1.0" encoding="utf-8"?>
<ds:datastoreItem xmlns:ds="http://schemas.openxmlformats.org/officeDocument/2006/customXml" ds:itemID="{370B7E17-0848-4C63-8E95-0319531C6F0C}">
  <ds:schemaRefs>
    <ds:schemaRef ds:uri="http://schemas.microsoft.com/office/2006/documentManagement/types"/>
    <ds:schemaRef ds:uri="http://schemas.microsoft.com/office/infopath/2007/PartnerControls"/>
    <ds:schemaRef ds:uri="4248beed-0a82-4538-a977-46eb838958b2"/>
    <ds:schemaRef ds:uri="http://purl.org/dc/elements/1.1/"/>
    <ds:schemaRef ds:uri="http://schemas.microsoft.com/office/2006/metadata/properties"/>
    <ds:schemaRef ds:uri="9fb9889f-d08c-413e-b922-2fb1ff1a1a42"/>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2bdd4540-dfa8-4f47-92e3-d421298f2c89}" enabled="1" method="Privileged" siteId="{2f5e7ebc-22b0-4fbe-934c-aabddb4e29b1}" removed="0"/>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10348</Words>
  <Characters>59893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TXShare Master Services Agreement</vt:lpstr>
    </vt:vector>
  </TitlesOfParts>
  <Company>Cell Therapeutics, Inc.</Company>
  <LinksUpToDate>false</LinksUpToDate>
  <CharactersWithSpaces>70101</CharactersWithSpaces>
  <SharedDoc>false</SharedDoc>
  <HLinks>
    <vt:vector size="12" baseType="variant">
      <vt:variant>
        <vt:i4>3473505</vt:i4>
      </vt:variant>
      <vt:variant>
        <vt:i4>3</vt:i4>
      </vt:variant>
      <vt:variant>
        <vt:i4>0</vt:i4>
      </vt:variant>
      <vt:variant>
        <vt:i4>5</vt:i4>
      </vt:variant>
      <vt:variant>
        <vt:lpwstr>mailto:legal@sppirx.com</vt:lpwstr>
      </vt:variant>
      <vt:variant>
        <vt:lpwstr/>
      </vt:variant>
      <vt:variant>
        <vt:i4>6225944</vt:i4>
      </vt:variant>
      <vt:variant>
        <vt:i4>0</vt:i4>
      </vt:variant>
      <vt:variant>
        <vt:i4>0</vt:i4>
      </vt:variant>
      <vt:variant>
        <vt:i4>5</vt:i4>
      </vt:variant>
      <vt:variant>
        <vt:lpwstr>mailto:accountspayable@sppirx.com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TXShare Master Services Agreement</dc:title>
  <dc:subject>Fee for Services - Short Form</dc:subject>
  <dc:creator>CJohnson</dc:creator>
  <cp:keywords/>
  <dc:description/>
  <cp:lastModifiedBy>Elisa Littrell</cp:lastModifiedBy>
  <cp:revision>2</cp:revision>
  <cp:lastPrinted>2022-02-02T20:24:00Z</cp:lastPrinted>
  <dcterms:created xsi:type="dcterms:W3CDTF">2025-05-01T13:55:00Z</dcterms:created>
  <dcterms:modified xsi:type="dcterms:W3CDTF">2025-05-01T13:55:00Z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0x01010032F5B03E725B944A827A470D5A190AA5</vt:lpwstr>
  </property>
  <property fmtid="{D5CDD505-2E9C-101B-9397-08002B2CF9AE}" pid="3" name="_dlc_DocId">
    <vt:lpwstr>6V64FJRTSMER-54-1701</vt:lpwstr>
  </property>
  <property fmtid="{D5CDD505-2E9C-101B-9397-08002B2CF9AE}" pid="4" name="_dlc_DocIdItemGuid">
    <vt:lpwstr>557f9fdc-b54a-45b9-8a27-4018f137a29e</vt:lpwstr>
  </property>
  <property fmtid="{D5CDD505-2E9C-101B-9397-08002B2CF9AE}" pid="5" name="_dlc_DocIdUrl">
    <vt:lpwstr>https://allosonline.sharepoint.com/Legal/_layouts/15/DocIdRedir.aspx?ID=6V64FJRTSMER-54-17016V64FJRTSMER-54-1701</vt:lpwstr>
  </property>
  <property fmtid="{D5CDD505-2E9C-101B-9397-08002B2CF9AE}" pid="6" name="SharedWithUsers">
    <vt:lpwstr>40;#Earl Falls;#74;#Linda Gero</vt:lpwstr>
  </property>
  <property fmtid="{D5CDD505-2E9C-101B-9397-08002B2CF9AE}" pid="7" name="ContractType">
    <vt:lpwstr>Master Service Agreement</vt:lpwstr>
  </property>
  <property fmtid="{D5CDD505-2E9C-101B-9397-08002B2CF9AE}" pid="8" name="ContractStatus">
    <vt:lpwstr>Draft</vt:lpwstr>
  </property>
  <property fmtid="{D5CDD505-2E9C-101B-9397-08002B2CF9AE}" pid="9" name="ContractStage">
    <vt:lpwstr>Initial</vt:lpwstr>
  </property>
  <property fmtid="{D5CDD505-2E9C-101B-9397-08002B2CF9AE}" pid="10" name="AutoRenew">
    <vt:lpwstr>false</vt:lpwstr>
  </property>
  <property fmtid="{D5CDD505-2E9C-101B-9397-08002B2CF9AE}" pid="11" name="SPDepartment">
    <vt:lpwstr>HR</vt:lpwstr>
  </property>
  <property fmtid="{D5CDD505-2E9C-101B-9397-08002B2CF9AE}" pid="12" name="CounterParty">
    <vt:lpwstr>Human Resources People Partners LLC</vt:lpwstr>
  </property>
  <property fmtid="{D5CDD505-2E9C-101B-9397-08002B2CF9AE}" pid="13" name="Requestor">
    <vt:lpwstr>Earl Falls40Linda Gero74</vt:lpwstr>
  </property>
  <property fmtid="{D5CDD505-2E9C-101B-9397-08002B2CF9AE}" pid="14" name="Product">
    <vt:lpwstr>Non-Specific</vt:lpwstr>
  </property>
  <property fmtid="{D5CDD505-2E9C-101B-9397-08002B2CF9AE}" pid="15" name="Legal Owner">
    <vt:lpwstr>Linda Williams70Kasey Hume60</vt:lpwstr>
  </property>
  <property fmtid="{D5CDD505-2E9C-101B-9397-08002B2CF9AE}" pid="16" name="DateInitiated">
    <vt:lpwstr>2014-11-06T08:00:00+00:00</vt:lpwstr>
  </property>
  <property fmtid="{D5CDD505-2E9C-101B-9397-08002B2CF9AE}" pid="17" name="SPEntity">
    <vt:lpwstr>Spectrum Pharmaceuticals, Inc.</vt:lpwstr>
  </property>
  <property fmtid="{D5CDD505-2E9C-101B-9397-08002B2CF9AE}" pid="18" name="Order">
    <vt:r8>100</vt:r8>
  </property>
  <property fmtid="{D5CDD505-2E9C-101B-9397-08002B2CF9AE}" pid="19" name="MediaServiceImageTags">
    <vt:lpwstr/>
  </property>
</Properties>
</file>